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48CC" w:rsidRDefault="00EA0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Согласие Пользователя</w:t>
      </w:r>
    </w:p>
    <w:p w14:paraId="00000002" w14:textId="77777777" w:rsidR="004D48CC" w:rsidRDefault="00EA0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обработку персональных данных </w:t>
      </w:r>
    </w:p>
    <w:p w14:paraId="00000003" w14:textId="77777777" w:rsidR="004D48CC" w:rsidRDefault="004D48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0000004" w14:textId="7C5BE65E" w:rsidR="004D48CC" w:rsidRPr="00625BD8" w:rsidRDefault="00EA0E4A" w:rsidP="00625B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Правилами обработки персональных данных, размещенными на сайте </w:t>
      </w:r>
      <w:r w:rsidR="00625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utrozagorodom.ru по адресу: </w:t>
      </w:r>
      <w:hyperlink r:id="rId5" w:history="1">
        <w:r w:rsidR="00625BD8" w:rsidRPr="009C715C">
          <w:rPr>
            <w:rStyle w:val="aa"/>
            <w:rFonts w:ascii="Times New Roman" w:hAnsi="Times New Roman" w:cs="Times New Roman"/>
            <w:sz w:val="24"/>
            <w:szCs w:val="24"/>
          </w:rPr>
          <w:t>https://utrozagoro</w:t>
        </w:r>
        <w:r w:rsidR="00625BD8" w:rsidRPr="009C715C">
          <w:rPr>
            <w:rStyle w:val="aa"/>
            <w:rFonts w:ascii="Times New Roman" w:hAnsi="Times New Roman" w:cs="Times New Roman"/>
            <w:sz w:val="24"/>
            <w:szCs w:val="24"/>
          </w:rPr>
          <w:t>d</w:t>
        </w:r>
        <w:r w:rsidR="00625BD8" w:rsidRPr="009C715C">
          <w:rPr>
            <w:rStyle w:val="aa"/>
            <w:rFonts w:ascii="Times New Roman" w:hAnsi="Times New Roman" w:cs="Times New Roman"/>
            <w:sz w:val="24"/>
            <w:szCs w:val="24"/>
          </w:rPr>
          <w:t>om.ru/</w:t>
        </w:r>
      </w:hyperlink>
      <w:r w:rsidR="00625BD8" w:rsidRPr="00625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(далее-Правила обработки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ПДн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),</w:t>
      </w:r>
    </w:p>
    <w:p w14:paraId="00000005" w14:textId="6F4E0E0D" w:rsidR="004D48CC" w:rsidRPr="00625BD8" w:rsidRDefault="00EA0E4A" w:rsidP="00625B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сайта </w:t>
      </w:r>
      <w:r w:rsidR="00625BD8">
        <w:rPr>
          <w:rFonts w:ascii="Times New Roman" w:hAnsi="Times New Roman" w:cs="Times New Roman"/>
          <w:color w:val="000000" w:themeColor="text1"/>
          <w:sz w:val="24"/>
          <w:szCs w:val="24"/>
        </w:rPr>
        <w:t>utrozagorodom.ru</w:t>
      </w:r>
      <w:r w:rsidR="00625BD8" w:rsidRPr="00625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сервисов (далее- Сайт, Сервис),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(далее-Согласие) на следующих условиях: </w:t>
      </w:r>
    </w:p>
    <w:p w14:paraId="00000006" w14:textId="4D4EA5C2" w:rsidR="004D48CC" w:rsidRPr="00EA0E4A" w:rsidRDefault="00EA0E4A" w:rsidP="00EA0E4A">
      <w:pPr>
        <w:pStyle w:val="12"/>
        <w:spacing w:after="0" w:line="100" w:lineRule="atLeast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5"/>
          <w:szCs w:val="25"/>
        </w:rPr>
        <w:t xml:space="preserve">1. Согласие выдано </w:t>
      </w:r>
      <w:bookmarkStart w:id="0" w:name="_Hlk201849197"/>
      <w:r w:rsidRPr="00EA0E4A">
        <w:rPr>
          <w:rFonts w:ascii="Times New Roman" w:hAnsi="Times New Roman"/>
          <w:b/>
          <w:bCs/>
          <w:color w:val="000000" w:themeColor="text1"/>
          <w:sz w:val="24"/>
          <w:szCs w:val="24"/>
        </w:rPr>
        <w:t>ИП Белова Светлана Леонидовна (ИНН 502802549522, ОГРН 324508100278310)</w:t>
      </w:r>
      <w:bookmarkEnd w:id="0"/>
      <w:r>
        <w:rPr>
          <w:rFonts w:ascii="Times New Roman" w:eastAsia="Times New Roman" w:hAnsi="Times New Roman"/>
          <w:sz w:val="25"/>
          <w:szCs w:val="25"/>
        </w:rPr>
        <w:t xml:space="preserve">, </w:t>
      </w:r>
      <w:r w:rsidRPr="00EA0E4A">
        <w:rPr>
          <w:rFonts w:ascii="Times New Roman" w:eastAsia="Times New Roman" w:hAnsi="Times New Roman"/>
          <w:b/>
          <w:bCs/>
          <w:sz w:val="25"/>
          <w:szCs w:val="25"/>
        </w:rPr>
        <w:t xml:space="preserve">расположенному по адресу: </w:t>
      </w:r>
      <w:r w:rsidRPr="00EA0E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143005, Россия, Московская область, г Одинцово, ул. Говорова, д 7 </w:t>
      </w:r>
      <w:r w:rsidRPr="00EA0E4A">
        <w:rPr>
          <w:rFonts w:ascii="Times New Roman" w:eastAsia="Times New Roman" w:hAnsi="Times New Roman"/>
          <w:b/>
          <w:bCs/>
          <w:sz w:val="25"/>
          <w:szCs w:val="25"/>
        </w:rPr>
        <w:t>(далее-Оператор).</w:t>
      </w:r>
    </w:p>
    <w:p w14:paraId="00000007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2. Согласие выдано на обработку персональных и иных данных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</w:p>
    <w:p w14:paraId="00000008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фамилия, имя, отчество, адрес электронной почты (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e-mail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), номер телефона, адрес регистрации,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</w:p>
    <w:p w14:paraId="00000009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данных, которые автоматически передаются в процессе просмотра и при посещении страниц Сайта: IP адрес, информация из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cookies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, информация о браузере, время доступа, адрес посещаемой страницы,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реферер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(адрес предыдущей страницы);</w:t>
      </w:r>
    </w:p>
    <w:p w14:paraId="0000000A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статистики о моих IP-адресах.</w:t>
      </w:r>
    </w:p>
    <w:p w14:paraId="0000000B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3. Согласие выдано на обработку персональных данных в целях:</w:t>
      </w:r>
    </w:p>
    <w:p w14:paraId="0000000C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</w:p>
    <w:p w14:paraId="0000000D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идентификации при регистрации на Сайте и/или при использовании Сервиса;</w:t>
      </w:r>
    </w:p>
    <w:p w14:paraId="0000000E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оказания услуг, обработки запросов и заявок;</w:t>
      </w:r>
    </w:p>
    <w:p w14:paraId="0000000F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установления обратной связи, включая направление уведомлений и запросов; </w:t>
      </w:r>
    </w:p>
    <w:p w14:paraId="00000010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подтверждения полноты предоставленных персональных данных;</w:t>
      </w:r>
    </w:p>
    <w:p w14:paraId="00000011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заключения договоров, осуществления взаиморасчетов;</w:t>
      </w:r>
    </w:p>
    <w:p w14:paraId="00000012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сбора Оператором статистики;</w:t>
      </w:r>
    </w:p>
    <w:p w14:paraId="00000013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улучшения качества работы Сайта и/или его Сервиса, удобства их использования и разработки новых сервисов и услуг;</w:t>
      </w:r>
    </w:p>
    <w:p w14:paraId="00000014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</w:p>
    <w:p w14:paraId="00000015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Сайтом и/или его 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 и/или его Сервиса,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cookies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, об информации об ошибках, выдаваемых Пользователю, о скачанных файлах, видео, инструментах, а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также иные данные, получаемые установленными Правилами обработки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ПДн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Правилами обработки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ПДн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00000016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Согласие выдано на обработку персональных данных смешанным (автоматизированным и неавтоматизированным) способом.</w:t>
      </w:r>
    </w:p>
    <w:p w14:paraId="00000017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 процессе обработки персональных данных Оператор вправе осуществлять: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00000018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 Настоящим, Пользователь подтверждает, что:</w:t>
      </w:r>
    </w:p>
    <w:p w14:paraId="00000019" w14:textId="5763344C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5.1. Ознакомлен и согласен с тем, что передача персональных данных Пользователя может осущ</w:t>
      </w:r>
      <w:r w:rsidRPr="00EA0E4A">
        <w:rPr>
          <w:rFonts w:ascii="Times New Roman" w:eastAsia="Times New Roman" w:hAnsi="Times New Roman" w:cs="Times New Roman"/>
          <w:b/>
          <w:sz w:val="25"/>
          <w:szCs w:val="25"/>
        </w:rPr>
        <w:t xml:space="preserve">ествляться Оператором в объеме, </w:t>
      </w:r>
      <w:r w:rsidRPr="00EA0E4A">
        <w:rPr>
          <w:rFonts w:ascii="Times New Roman" w:eastAsia="Times New Roman" w:hAnsi="Times New Roman" w:cs="Times New Roman"/>
          <w:sz w:val="25"/>
          <w:szCs w:val="25"/>
        </w:rPr>
        <w:t>необходимом для получения Пользователем доступа к Сайту, его Содержанию и/или его Сервису, следующим третьим лицам: Беловой Светлане Леонидовне.</w:t>
      </w:r>
    </w:p>
    <w:p w14:paraId="0000001A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5.2. Дает согласие на обработку своих персональных данных</w:t>
      </w:r>
      <w:r>
        <w:rPr>
          <w:rFonts w:ascii="Times New Roman" w:eastAsia="Times New Roman" w:hAnsi="Times New Roman" w:cs="Times New Roman"/>
          <w:sz w:val="25"/>
          <w:szCs w:val="25"/>
        </w:rPr>
        <w:t>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0000001B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5.3. Проинформирован о возможности отзыва согласия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 подписанного  простой  электронной  подписью  или  усиленной квалифицированной  электронной  подписью),  на  имя  лиц,    указанных в пункте   1    Согласия,  в  том   числе 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14:paraId="0000001C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5.4. Проинформирован, что лица, указанные в пункте 1 настоящего Согласия, вправе продолжать обработку персональных данных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14:paraId="0000001D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5.5. Дает согласие на получение рекламно-информационных материалов </w:t>
      </w:r>
      <w:r>
        <w:rPr>
          <w:rFonts w:ascii="Times New Roman" w:eastAsia="Times New Roman" w:hAnsi="Times New Roman" w:cs="Times New Roman"/>
          <w:sz w:val="25"/>
          <w:szCs w:val="25"/>
        </w:rPr>
        <w:t>и ознакомлен Оператором о возможности и порядке совершения отказа от таковой.</w:t>
      </w:r>
    </w:p>
    <w:p w14:paraId="0000001E" w14:textId="4AC8433A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6. Согласие вступает в силу с момента его отправки и может быть отозвано Пользователем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r w:rsidRPr="00EA0E4A">
        <w:rPr>
          <w:rFonts w:ascii="Times New Roman" w:eastAsia="Times New Roman" w:hAnsi="Times New Roman" w:cs="Times New Roman"/>
          <w:sz w:val="25"/>
          <w:szCs w:val="25"/>
        </w:rPr>
        <w:t>forestriverloft@yandex.ru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либо иным способом, позволяющим однозначно определить факт его получения адресатом. </w:t>
      </w:r>
    </w:p>
    <w:p w14:paraId="0000001F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7. Согласие действует в течение неопределенного срока до момента его отзыва Пользователем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Согласие прекращает свое действие с даты, указанной в заявлении Пользователя об отзыве Согласия на обработку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ПДн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, но не ранее даты, следующей за датой фактического получения Оператором отзыва Согласия.</w:t>
      </w:r>
    </w:p>
    <w:p w14:paraId="00000020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8. Датой и временем формирования, подтверждения и отправки Согласия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Сервиса.</w:t>
      </w:r>
    </w:p>
    <w:p w14:paraId="00000021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9. Руководствуясь ч. 4 ст. 9 Федерального закона от 27.07.2006 № 152-ФЗ «О персональных данных»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регистрации на Сайте свои персональные данные.</w:t>
      </w:r>
    </w:p>
    <w:p w14:paraId="00000022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 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00000023" w14:textId="77777777" w:rsidR="004D48CC" w:rsidRDefault="00EA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00000024" w14:textId="77777777" w:rsidR="004D48CC" w:rsidRDefault="004D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highlight w:val="yellow"/>
        </w:rPr>
      </w:pPr>
    </w:p>
    <w:sectPr w:rsidR="004D48CC">
      <w:pgSz w:w="11906" w:h="16838"/>
      <w:pgMar w:top="993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CC"/>
    <w:rsid w:val="004D48CC"/>
    <w:rsid w:val="00625BD8"/>
    <w:rsid w:val="00E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D8CA"/>
  <w15:docId w15:val="{4081A249-929D-4A4E-9194-251F9129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8B539E"/>
    <w:rPr>
      <w:sz w:val="16"/>
      <w:szCs w:val="16"/>
    </w:rPr>
  </w:style>
  <w:style w:type="paragraph" w:customStyle="1" w:styleId="10">
    <w:name w:val="Текст примечания1"/>
    <w:basedOn w:val="a"/>
    <w:next w:val="a5"/>
    <w:link w:val="a6"/>
    <w:uiPriority w:val="99"/>
    <w:semiHidden/>
    <w:unhideWhenUsed/>
    <w:rsid w:val="008B539E"/>
    <w:pPr>
      <w:spacing w:after="20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10"/>
    <w:uiPriority w:val="99"/>
    <w:semiHidden/>
    <w:rsid w:val="008B539E"/>
    <w:rPr>
      <w:sz w:val="20"/>
      <w:szCs w:val="20"/>
    </w:rPr>
  </w:style>
  <w:style w:type="paragraph" w:styleId="a5">
    <w:name w:val="annotation text"/>
    <w:basedOn w:val="a"/>
    <w:link w:val="11"/>
    <w:uiPriority w:val="99"/>
    <w:semiHidden/>
    <w:unhideWhenUsed/>
    <w:rsid w:val="008B539E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5"/>
    <w:uiPriority w:val="99"/>
    <w:semiHidden/>
    <w:rsid w:val="008B53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539E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2">
    <w:name w:val="Абзац списка1"/>
    <w:basedOn w:val="a"/>
    <w:rsid w:val="00EA0E4A"/>
    <w:pPr>
      <w:suppressAutoHyphens/>
      <w:spacing w:after="200" w:line="276" w:lineRule="auto"/>
      <w:ind w:left="720"/>
    </w:pPr>
    <w:rPr>
      <w:rFonts w:cs="Times New Roman"/>
      <w:kern w:val="2"/>
      <w:lang w:eastAsia="hi-IN" w:bidi="hi-IN"/>
    </w:rPr>
  </w:style>
  <w:style w:type="character" w:styleId="aa">
    <w:name w:val="Hyperlink"/>
    <w:basedOn w:val="a0"/>
    <w:uiPriority w:val="99"/>
    <w:unhideWhenUsed/>
    <w:rsid w:val="00625BD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25B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25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rozagorod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ZttLIdApGbkIXYdGczeY3QPtw==">AMUW2mU10HPSGF1lypauwHB7BvVKDhOnZO4swhQeNg2zzWEC0vB6wRLvCdaokedudz8+CKeVP1t100uET0afxgo36pSDkWGjPiCnnnAYNG1GxcwjVbOoxi4=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Хомякова</dc:creator>
  <cp:lastModifiedBy>Смирнов Юрий Владимирович</cp:lastModifiedBy>
  <cp:revision>2</cp:revision>
  <dcterms:created xsi:type="dcterms:W3CDTF">2025-07-31T14:06:00Z</dcterms:created>
  <dcterms:modified xsi:type="dcterms:W3CDTF">2025-07-31T14:06:00Z</dcterms:modified>
</cp:coreProperties>
</file>