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2E35" w14:textId="21BF4C26" w:rsidR="004F6331" w:rsidRDefault="00E6101D" w:rsidP="004F6331">
      <w:pPr>
        <w:spacing w:after="0"/>
        <w:ind w:left="-851"/>
        <w:jc w:val="both"/>
      </w:pPr>
      <w:r w:rsidRPr="00E6101D">
        <w:rPr>
          <w:szCs w:val="28"/>
        </w:rPr>
        <w:drawing>
          <wp:inline distT="0" distB="0" distL="0" distR="0" wp14:anchorId="42D92313" wp14:editId="4EF7B127">
            <wp:extent cx="6921923" cy="973395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2903" cy="976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EB844" w14:textId="77777777" w:rsidR="00CD7C42" w:rsidRPr="007C6483" w:rsidRDefault="00CD7C42" w:rsidP="00CD7C42">
      <w:pPr>
        <w:spacing w:after="0"/>
        <w:jc w:val="both"/>
        <w:rPr>
          <w:b/>
          <w:bCs/>
          <w:lang w:val="en-US"/>
        </w:rPr>
      </w:pPr>
    </w:p>
    <w:p w14:paraId="60C6A42D" w14:textId="0354D2BB" w:rsidR="00CD7C42" w:rsidRPr="00CD7C42" w:rsidRDefault="00CD7C42" w:rsidP="007C6483">
      <w:pPr>
        <w:spacing w:after="0"/>
        <w:ind w:left="-851"/>
        <w:jc w:val="center"/>
        <w:rPr>
          <w:b/>
          <w:bCs/>
        </w:rPr>
      </w:pPr>
      <w:r>
        <w:rPr>
          <w:b/>
          <w:bCs/>
        </w:rPr>
        <w:t xml:space="preserve">1. </w:t>
      </w:r>
      <w:r w:rsidRPr="00CD7C42">
        <w:rPr>
          <w:b/>
          <w:bCs/>
        </w:rPr>
        <w:t>ОБЩИЕ ПОЛОЖЕНИЯ</w:t>
      </w:r>
    </w:p>
    <w:p w14:paraId="58BE9FC1" w14:textId="361BBC1F" w:rsidR="00CD7C42" w:rsidRPr="00CD7C42" w:rsidRDefault="00CD7C42" w:rsidP="00F01379">
      <w:pPr>
        <w:spacing w:after="0"/>
        <w:ind w:left="-851"/>
        <w:jc w:val="both"/>
      </w:pPr>
      <w:r w:rsidRPr="00CD7C42">
        <w:t xml:space="preserve">1.1. Настоящее Положение об организации учебного процесса с применением дистанционных образовательных технологий, электронного обучения (далее – ЭО и ДОТ) </w:t>
      </w:r>
      <w:r w:rsidR="007C6483">
        <w:t>ООО «Школа ПОСТ»</w:t>
      </w:r>
      <w:r w:rsidRPr="00CD7C42">
        <w:t xml:space="preserve"> (далее – Школа) при реализации образовательных программ ДО устанавливает правила применения электронного обучения, дистанционных образовательных технологий при реализации программ дополнительного образования (далее - ДОП).</w:t>
      </w:r>
    </w:p>
    <w:p w14:paraId="24039D1C" w14:textId="77777777" w:rsidR="00CD7C42" w:rsidRPr="00CD7C42" w:rsidRDefault="00CD7C42" w:rsidP="00CD7C42">
      <w:pPr>
        <w:spacing w:after="0"/>
        <w:ind w:left="-851"/>
        <w:jc w:val="both"/>
      </w:pPr>
      <w:r w:rsidRPr="00CD7C42">
        <w:t>1.2.  Настоящее Положение разработано на основании следующих нормативно-правовых актов:</w:t>
      </w:r>
    </w:p>
    <w:p w14:paraId="39AF0786" w14:textId="77777777" w:rsidR="00CD7C42" w:rsidRPr="00CD7C42" w:rsidRDefault="00CD7C42" w:rsidP="00F01379">
      <w:pPr>
        <w:numPr>
          <w:ilvl w:val="0"/>
          <w:numId w:val="6"/>
        </w:numPr>
        <w:tabs>
          <w:tab w:val="clear" w:pos="720"/>
        </w:tabs>
        <w:spacing w:after="0"/>
        <w:ind w:left="-567" w:hanging="284"/>
        <w:jc w:val="both"/>
      </w:pPr>
      <w:r w:rsidRPr="00CD7C42">
        <w:t>Федерального закона от 29.12.2012 г. № 273-ФЗ «Об образовании в Российской Федерации»;</w:t>
      </w:r>
    </w:p>
    <w:p w14:paraId="1589CEEA" w14:textId="5A731FA6" w:rsidR="00CD7C42" w:rsidRPr="00CD7C42" w:rsidRDefault="00CD7C42" w:rsidP="00F01379">
      <w:pPr>
        <w:numPr>
          <w:ilvl w:val="0"/>
          <w:numId w:val="6"/>
        </w:numPr>
        <w:tabs>
          <w:tab w:val="clear" w:pos="720"/>
        </w:tabs>
        <w:spacing w:after="0"/>
        <w:ind w:left="-567" w:hanging="284"/>
        <w:jc w:val="both"/>
      </w:pPr>
      <w:r w:rsidRPr="00CD7C42">
        <w:t>Приказа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A813CBA" w14:textId="0D91FC3F" w:rsidR="00CD7C42" w:rsidRPr="00CD7C42" w:rsidRDefault="00CD7C42" w:rsidP="00F01379">
      <w:pPr>
        <w:spacing w:after="0"/>
        <w:ind w:left="-851"/>
        <w:jc w:val="both"/>
      </w:pPr>
      <w:r w:rsidRPr="00CD7C42">
        <w:t>1.3. В настоящем Положении используются следующие термины и определения:</w:t>
      </w:r>
    </w:p>
    <w:p w14:paraId="52F669BC" w14:textId="3486C7AB" w:rsidR="00CD7C42" w:rsidRPr="00CD7C42" w:rsidRDefault="00CD7C42" w:rsidP="00F01379">
      <w:pPr>
        <w:spacing w:after="0"/>
        <w:ind w:left="-851"/>
        <w:jc w:val="both"/>
      </w:pPr>
      <w:r w:rsidRPr="007C6483">
        <w:rPr>
          <w:b/>
          <w:bCs/>
        </w:rPr>
        <w:t>Дистанционные образовательные технологии</w:t>
      </w:r>
      <w:r w:rsidRPr="00CD7C42">
        <w:t xml:space="preserve"> (ДОТ)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789DCF92" w14:textId="5802CF01" w:rsidR="00CD7C42" w:rsidRPr="00CD7C42" w:rsidRDefault="00CD7C42" w:rsidP="00F01379">
      <w:pPr>
        <w:spacing w:after="0"/>
        <w:ind w:left="-851"/>
        <w:jc w:val="both"/>
      </w:pPr>
      <w:r w:rsidRPr="007C6483">
        <w:rPr>
          <w:b/>
          <w:bCs/>
        </w:rPr>
        <w:t>Электронное обучение</w:t>
      </w:r>
      <w:r w:rsidRPr="00CD7C42">
        <w:t xml:space="preserve"> (ЭО)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14:paraId="485E7D3D" w14:textId="7ECC415C" w:rsidR="00CD7C42" w:rsidRPr="00CD7C42" w:rsidRDefault="00CD7C42" w:rsidP="00F01379">
      <w:pPr>
        <w:spacing w:after="0"/>
        <w:ind w:left="-851"/>
        <w:jc w:val="both"/>
      </w:pPr>
      <w:r w:rsidRPr="007C6483">
        <w:rPr>
          <w:b/>
          <w:bCs/>
        </w:rPr>
        <w:t>Электронный образовательный ресурс</w:t>
      </w:r>
      <w:r w:rsidRPr="00CD7C42">
        <w:t xml:space="preserve"> (ЭОР) – система представленных в электронно-цифровой форме, обеспечивающих реализацию ЭО учебных и учебно-методических материалов.</w:t>
      </w:r>
    </w:p>
    <w:p w14:paraId="0E8D4D49" w14:textId="7CF46B1E" w:rsidR="00CD7C42" w:rsidRPr="00CD7C42" w:rsidRDefault="00CD7C42" w:rsidP="00F01379">
      <w:pPr>
        <w:spacing w:after="0"/>
        <w:ind w:left="-851"/>
        <w:jc w:val="both"/>
      </w:pPr>
      <w:r w:rsidRPr="007C6483">
        <w:rPr>
          <w:b/>
          <w:bCs/>
        </w:rPr>
        <w:t xml:space="preserve">Система дистанционного обучения </w:t>
      </w:r>
      <w:r w:rsidRPr="00CD7C42">
        <w:t>(СДО) - совокупность носителей учебной информации и инструментов деятельности педагога и обучающихся, обеспечивающая получение образования с помощью дистанционных образовательных технологий. Включает в себя: учебные материалы и продукты, методики обучения и средства доставки знаний обучающимся (соответствующие одному или нескольким видам дистанционных технологий обучения), объединенные организационно, методически и технически с целью проведения дистанционного обучения.</w:t>
      </w:r>
    </w:p>
    <w:p w14:paraId="27F6669A" w14:textId="47BE521D" w:rsidR="00CD7C42" w:rsidRPr="00CD7C42" w:rsidRDefault="00CD7C42" w:rsidP="00F01379">
      <w:pPr>
        <w:spacing w:after="0"/>
        <w:ind w:left="-851"/>
        <w:jc w:val="both"/>
      </w:pPr>
      <w:r w:rsidRPr="00CD7C42">
        <w:t>1.4. Целями применения электронного обучения, дистанционных образовательных технологий при реализации программ дополнительного образования является предоставление возможности освоения образовательной программы непосредственно по месту жительства обучающегося или его временного пребывания (нахождения); повышение эффективности самостоятельной работы обучающихся.</w:t>
      </w:r>
    </w:p>
    <w:p w14:paraId="32CAEC80" w14:textId="77777777" w:rsidR="00CD7C42" w:rsidRPr="00CD7C42" w:rsidRDefault="00CD7C42" w:rsidP="00CD7C42">
      <w:pPr>
        <w:spacing w:after="0"/>
        <w:ind w:left="-851"/>
        <w:jc w:val="both"/>
      </w:pPr>
      <w:r w:rsidRPr="00CD7C42">
        <w:t>1.5.  Применение ЭО и ДОТ в образовательном процессе Школы базируется на следующих принципах:</w:t>
      </w:r>
    </w:p>
    <w:p w14:paraId="2DDFBA13" w14:textId="77777777" w:rsidR="00CD7C42" w:rsidRPr="00CD7C42" w:rsidRDefault="00CD7C42" w:rsidP="00F01379">
      <w:pPr>
        <w:numPr>
          <w:ilvl w:val="0"/>
          <w:numId w:val="7"/>
        </w:numPr>
        <w:tabs>
          <w:tab w:val="clear" w:pos="720"/>
        </w:tabs>
        <w:spacing w:after="0"/>
        <w:ind w:left="-851" w:firstLine="0"/>
        <w:jc w:val="both"/>
      </w:pPr>
      <w:r w:rsidRPr="00CD7C42">
        <w:lastRenderedPageBreak/>
        <w:t>принцип доступности, выражающийся в предоставлении всем обучающимся возможности освоения образовательной программы непосредственно по месту жительства или временного пребывания;</w:t>
      </w:r>
    </w:p>
    <w:p w14:paraId="7AF240FE" w14:textId="77777777" w:rsidR="00CD7C42" w:rsidRPr="00CD7C42" w:rsidRDefault="00CD7C42" w:rsidP="00F01379">
      <w:pPr>
        <w:numPr>
          <w:ilvl w:val="0"/>
          <w:numId w:val="7"/>
        </w:numPr>
        <w:tabs>
          <w:tab w:val="clear" w:pos="720"/>
        </w:tabs>
        <w:spacing w:after="0"/>
        <w:ind w:left="-851" w:firstLine="0"/>
        <w:jc w:val="both"/>
      </w:pPr>
      <w:r w:rsidRPr="00CD7C42">
        <w:t>принцип адаптивности, предполагающий приспособление всех элементов образовательной среды (целей, задач, содержания, форм организации обучения, методов, способов, средств и технологий обучения, форм организации практической и самостоятельной деятельности обучающихся, планирования и контроля результатов обучения) к реализации образовательного процесса с использованием ДОТ, ЭО;</w:t>
      </w:r>
    </w:p>
    <w:p w14:paraId="3AB4452A" w14:textId="77777777" w:rsidR="00CD7C42" w:rsidRPr="00CD7C42" w:rsidRDefault="00CD7C42" w:rsidP="00F01379">
      <w:pPr>
        <w:numPr>
          <w:ilvl w:val="0"/>
          <w:numId w:val="7"/>
        </w:numPr>
        <w:tabs>
          <w:tab w:val="clear" w:pos="720"/>
        </w:tabs>
        <w:spacing w:after="0"/>
        <w:ind w:left="-851" w:firstLine="0"/>
        <w:jc w:val="both"/>
      </w:pPr>
      <w:r w:rsidRPr="00CD7C42"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 (возможность постоянного взаимодействия обучающихся и педагогических работников в специализированной электронной образовательной среде посредством участия в вебинарах, чатах и иных мероприятиях с использованием электронных ресурсов);</w:t>
      </w:r>
    </w:p>
    <w:p w14:paraId="30CE1D86" w14:textId="77777777" w:rsidR="00CD7C42" w:rsidRPr="00CD7C42" w:rsidRDefault="00CD7C42" w:rsidP="00F01379">
      <w:pPr>
        <w:numPr>
          <w:ilvl w:val="0"/>
          <w:numId w:val="7"/>
        </w:numPr>
        <w:tabs>
          <w:tab w:val="clear" w:pos="720"/>
        </w:tabs>
        <w:spacing w:after="0"/>
        <w:ind w:left="-851" w:firstLine="0"/>
        <w:jc w:val="both"/>
      </w:pPr>
      <w:r w:rsidRPr="00CD7C42">
        <w:t>принцип гибкости, предоставляющий возможность участникам учебного процесса работать в необходимом для них темпе и в удобное для себя время;</w:t>
      </w:r>
    </w:p>
    <w:p w14:paraId="6E4F592C" w14:textId="77777777" w:rsidR="00CD7C42" w:rsidRPr="00CD7C42" w:rsidRDefault="00CD7C42" w:rsidP="00F01379">
      <w:pPr>
        <w:numPr>
          <w:ilvl w:val="0"/>
          <w:numId w:val="7"/>
        </w:numPr>
        <w:tabs>
          <w:tab w:val="clear" w:pos="720"/>
        </w:tabs>
        <w:spacing w:after="0"/>
        <w:ind w:left="-851" w:firstLine="0"/>
        <w:jc w:val="both"/>
      </w:pPr>
      <w:r w:rsidRPr="00CD7C42">
        <w:t>принцип оперативности и объективности в оценке результатов освоения обучающимися образовательной программы.</w:t>
      </w:r>
    </w:p>
    <w:p w14:paraId="1A017707" w14:textId="515FC080" w:rsidR="00CD7C42" w:rsidRPr="00CD7C42" w:rsidRDefault="00CD7C42" w:rsidP="00F01379">
      <w:pPr>
        <w:spacing w:after="0"/>
        <w:ind w:left="-851"/>
        <w:jc w:val="both"/>
      </w:pPr>
      <w:r w:rsidRPr="00CD7C42">
        <w:t>1.6. Местом осуществления образовательной деятельности является место нахождения Школы независимо от места нахождения обучающихся.</w:t>
      </w:r>
    </w:p>
    <w:p w14:paraId="41E707FD" w14:textId="3B2C9428" w:rsidR="00CD7C42" w:rsidRPr="00CD7C42" w:rsidRDefault="00CD7C42" w:rsidP="00F01379">
      <w:pPr>
        <w:spacing w:after="0"/>
        <w:ind w:left="-851"/>
        <w:jc w:val="both"/>
      </w:pPr>
      <w:r w:rsidRPr="00CD7C42">
        <w:t>1.7.</w:t>
      </w:r>
      <w:r w:rsidR="00F01379">
        <w:t xml:space="preserve"> </w:t>
      </w:r>
      <w:r w:rsidRPr="00CD7C42">
        <w:t>Школа доводит до обучающихся информацию о реализации программ дополнительного образования с применением ДОТ и ЭО, обеспечивающую возможность их правильного выбора (Регламент организации дистанционного обучения – приложение № 1).</w:t>
      </w:r>
    </w:p>
    <w:p w14:paraId="572A5724" w14:textId="77777777" w:rsidR="00CD7C42" w:rsidRPr="00CD7C42" w:rsidRDefault="00CD7C42" w:rsidP="00CD7C42">
      <w:pPr>
        <w:spacing w:after="0"/>
        <w:ind w:left="-851"/>
        <w:jc w:val="both"/>
      </w:pPr>
      <w:r w:rsidRPr="00CD7C42">
        <w:t>1.8. Школа самостоятельно определяет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7129DC0F" w14:textId="0897C316" w:rsidR="00CD7C42" w:rsidRPr="007C6483" w:rsidRDefault="00CD7C42" w:rsidP="007C6483">
      <w:pPr>
        <w:spacing w:after="0"/>
        <w:ind w:left="-851"/>
        <w:jc w:val="center"/>
        <w:rPr>
          <w:b/>
          <w:bCs/>
        </w:rPr>
      </w:pPr>
      <w:r w:rsidRPr="00CD7C42">
        <w:br/>
      </w:r>
      <w:r w:rsidR="00F01379" w:rsidRPr="007C6483">
        <w:rPr>
          <w:b/>
          <w:bCs/>
        </w:rPr>
        <w:t xml:space="preserve">2. </w:t>
      </w:r>
      <w:r w:rsidRPr="007C6483">
        <w:rPr>
          <w:b/>
          <w:bCs/>
        </w:rPr>
        <w:t>ПОРЯДОК ПРИМЕНЕНИЯ ЭО И ДОТ ПРИ РЕАЛИЗАЦИИ ОБРАЗОВАТЕЛЬНЫХ ПРОГРАММ</w:t>
      </w:r>
    </w:p>
    <w:p w14:paraId="1499225B" w14:textId="4123E8E7" w:rsidR="00CD7C42" w:rsidRPr="00CD7C42" w:rsidRDefault="00CD7C42" w:rsidP="00F01379">
      <w:pPr>
        <w:spacing w:after="0"/>
        <w:ind w:left="-851"/>
        <w:jc w:val="both"/>
      </w:pPr>
      <w:r w:rsidRPr="00CD7C42">
        <w:t>2.1.  Образовательная деятельность по программам дополнительного образования в Школе проводится исключительно с применением ЭО и ДОТ.</w:t>
      </w:r>
    </w:p>
    <w:p w14:paraId="51C7AA3D" w14:textId="77777777" w:rsidR="00CD7C42" w:rsidRPr="00CD7C42" w:rsidRDefault="00CD7C42" w:rsidP="00CD7C42">
      <w:pPr>
        <w:spacing w:after="0"/>
        <w:ind w:left="-851"/>
        <w:jc w:val="both"/>
      </w:pPr>
      <w:r w:rsidRPr="00CD7C42">
        <w:t>2.2. При реализации образовательных программ с применением исключительно ЭО и ДОТ Школа самостоятельно и (или) с использованием ресурсов иных организаций:</w:t>
      </w:r>
    </w:p>
    <w:p w14:paraId="73DAD44D" w14:textId="77777777" w:rsidR="00CD7C42" w:rsidRPr="00CD7C42" w:rsidRDefault="00CD7C42" w:rsidP="00F01379">
      <w:pPr>
        <w:numPr>
          <w:ilvl w:val="0"/>
          <w:numId w:val="9"/>
        </w:numPr>
        <w:tabs>
          <w:tab w:val="clear" w:pos="720"/>
        </w:tabs>
        <w:spacing w:after="0"/>
        <w:ind w:left="-567" w:hanging="284"/>
        <w:jc w:val="both"/>
      </w:pPr>
      <w:r w:rsidRPr="00CD7C42"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независимо от места нахождения обучающегося;</w:t>
      </w:r>
    </w:p>
    <w:p w14:paraId="48DF6551" w14:textId="4E1F9061" w:rsidR="00CD7C42" w:rsidRPr="00CD7C42" w:rsidRDefault="00CD7C42" w:rsidP="007C6483">
      <w:pPr>
        <w:numPr>
          <w:ilvl w:val="0"/>
          <w:numId w:val="9"/>
        </w:numPr>
        <w:tabs>
          <w:tab w:val="clear" w:pos="720"/>
        </w:tabs>
        <w:spacing w:after="0"/>
        <w:ind w:left="-567" w:hanging="284"/>
        <w:jc w:val="both"/>
      </w:pPr>
      <w:r w:rsidRPr="00CD7C42">
        <w:t>обеспечивает идентификацию личности обучающегося, выбор способа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2BB57596" w14:textId="6E31D346" w:rsidR="00CD7C42" w:rsidRPr="00CD7C42" w:rsidRDefault="00CD7C42" w:rsidP="00F01379">
      <w:pPr>
        <w:spacing w:after="0"/>
        <w:ind w:left="-851"/>
        <w:jc w:val="both"/>
      </w:pPr>
      <w:r w:rsidRPr="00CD7C42">
        <w:t>2.3. Образовательный процесс, реализуемый с применением ЭО и ДОТ, предусматривает самостоятельное изучение обучающимися учебных материалов, методическое и дидактическое обеспечение этого процесса со стороны Школы.</w:t>
      </w:r>
    </w:p>
    <w:p w14:paraId="6B6CD8DA" w14:textId="77777777" w:rsidR="00CD7C42" w:rsidRPr="00CD7C42" w:rsidRDefault="00CD7C42" w:rsidP="00CD7C42">
      <w:pPr>
        <w:spacing w:after="0"/>
        <w:ind w:left="-851"/>
        <w:jc w:val="both"/>
      </w:pPr>
      <w:r w:rsidRPr="00CD7C42">
        <w:lastRenderedPageBreak/>
        <w:t>2.4.  Электронное обучение предполагает: </w:t>
      </w:r>
    </w:p>
    <w:p w14:paraId="49C80979" w14:textId="77777777" w:rsidR="00CD7C42" w:rsidRPr="00CD7C42" w:rsidRDefault="00CD7C42" w:rsidP="00F01379">
      <w:pPr>
        <w:numPr>
          <w:ilvl w:val="0"/>
          <w:numId w:val="10"/>
        </w:numPr>
        <w:tabs>
          <w:tab w:val="clear" w:pos="720"/>
        </w:tabs>
        <w:spacing w:after="0"/>
        <w:ind w:left="-567" w:hanging="284"/>
        <w:jc w:val="both"/>
      </w:pPr>
      <w:r w:rsidRPr="00CD7C42">
        <w:t>самостоятельную работу обучающихся с ЭОР;</w:t>
      </w:r>
    </w:p>
    <w:p w14:paraId="1A203E8D" w14:textId="77777777" w:rsidR="00CD7C42" w:rsidRPr="00CD7C42" w:rsidRDefault="00CD7C42" w:rsidP="00F01379">
      <w:pPr>
        <w:numPr>
          <w:ilvl w:val="0"/>
          <w:numId w:val="10"/>
        </w:numPr>
        <w:tabs>
          <w:tab w:val="clear" w:pos="720"/>
        </w:tabs>
        <w:spacing w:after="0"/>
        <w:ind w:left="-567" w:hanging="284"/>
        <w:jc w:val="both"/>
      </w:pPr>
      <w:r w:rsidRPr="00CD7C42">
        <w:t>возможность дистанционного взаимодействия с администратором (куратором) курса; </w:t>
      </w:r>
    </w:p>
    <w:p w14:paraId="10F1A054" w14:textId="40E714D4" w:rsidR="00CD7C42" w:rsidRPr="00CD7C42" w:rsidRDefault="00CD7C42" w:rsidP="00F01379">
      <w:pPr>
        <w:numPr>
          <w:ilvl w:val="0"/>
          <w:numId w:val="10"/>
        </w:numPr>
        <w:tabs>
          <w:tab w:val="clear" w:pos="720"/>
        </w:tabs>
        <w:spacing w:after="0"/>
        <w:ind w:left="-567" w:hanging="284"/>
        <w:jc w:val="both"/>
      </w:pPr>
      <w:r w:rsidRPr="00CD7C42">
        <w:t>предоставление обучающимся возможности контролируемой самостоятельной работы по освоению изучаемого материала.</w:t>
      </w:r>
    </w:p>
    <w:p w14:paraId="47620C2D" w14:textId="13D34B33" w:rsidR="00CD7C42" w:rsidRPr="00CD7C42" w:rsidRDefault="00CD7C42" w:rsidP="00F01379">
      <w:pPr>
        <w:spacing w:after="0"/>
        <w:ind w:left="-851"/>
        <w:jc w:val="both"/>
      </w:pPr>
      <w:r w:rsidRPr="00CD7C42">
        <w:t>2.5. Преподаватели Школы, обеспечивающие образовательный процесс, вправе использовать информационные ресурсы российских и зарубежных юридических и физических лиц в объеме и способами, не противоречащими действующему законодательству Российской Федерации. </w:t>
      </w:r>
    </w:p>
    <w:p w14:paraId="1779EAAC" w14:textId="77777777" w:rsidR="00CD7C42" w:rsidRPr="00CD7C42" w:rsidRDefault="00CD7C42" w:rsidP="00CD7C42">
      <w:pPr>
        <w:spacing w:after="0"/>
        <w:ind w:left="-851"/>
        <w:jc w:val="both"/>
      </w:pPr>
      <w:r w:rsidRPr="00CD7C42">
        <w:t>2.6. Образовательный процесс реализуется следующим образом:</w:t>
      </w:r>
    </w:p>
    <w:p w14:paraId="3B2C9789" w14:textId="77777777" w:rsidR="00CD7C42" w:rsidRPr="00CD7C42" w:rsidRDefault="00CD7C42" w:rsidP="00F01379">
      <w:pPr>
        <w:numPr>
          <w:ilvl w:val="0"/>
          <w:numId w:val="11"/>
        </w:numPr>
        <w:tabs>
          <w:tab w:val="clear" w:pos="720"/>
        </w:tabs>
        <w:spacing w:after="0"/>
        <w:ind w:left="-567" w:hanging="284"/>
        <w:jc w:val="both"/>
      </w:pPr>
      <w:r w:rsidRPr="00CD7C42">
        <w:t>возможность освоения образовательной программы и взаимодействия с педагогическими работниками дистанционно, в режиме отложенного времени (асинхронное взаимодействие);</w:t>
      </w:r>
    </w:p>
    <w:p w14:paraId="7308B6C9" w14:textId="1964AEF1" w:rsidR="00CD7C42" w:rsidRPr="00CD7C42" w:rsidRDefault="00CD7C42" w:rsidP="00F01379">
      <w:pPr>
        <w:numPr>
          <w:ilvl w:val="0"/>
          <w:numId w:val="11"/>
        </w:numPr>
        <w:tabs>
          <w:tab w:val="clear" w:pos="720"/>
        </w:tabs>
        <w:spacing w:after="0"/>
        <w:ind w:left="-567" w:hanging="284"/>
        <w:jc w:val="both"/>
      </w:pPr>
      <w:r w:rsidRPr="00CD7C42">
        <w:t>проведение учебных мероприятий и взаимодействие обучающихся и педагогических работников дистанционно, в режиме реального времени, с использованием информационных и телекоммуникационных технологий (синхронное взаимодействие).</w:t>
      </w:r>
    </w:p>
    <w:p w14:paraId="667B1452" w14:textId="46981D6E" w:rsidR="00CD7C42" w:rsidRPr="00CD7C42" w:rsidRDefault="00CD7C42" w:rsidP="00F01379">
      <w:pPr>
        <w:spacing w:after="0"/>
        <w:ind w:left="-851"/>
        <w:jc w:val="both"/>
      </w:pPr>
      <w:r w:rsidRPr="00CD7C42">
        <w:t>2.7. Проведение занятий осуществляется в соответствии с рабочей программой учебной дисциплины.</w:t>
      </w:r>
    </w:p>
    <w:p w14:paraId="74853C1B" w14:textId="54ADE28C" w:rsidR="00CD7C42" w:rsidRPr="00CD7C42" w:rsidRDefault="00CD7C42" w:rsidP="00F01379">
      <w:pPr>
        <w:spacing w:after="0"/>
        <w:ind w:left="-851"/>
        <w:jc w:val="both"/>
      </w:pPr>
      <w:r w:rsidRPr="00CD7C42">
        <w:t>2.8. При проведении занятий, при которых взаимодействие педагогических работников и обучающихся происходит в режиме реального времени, учебные занятия проводятся в соответствии с учебным расписанием.</w:t>
      </w:r>
    </w:p>
    <w:p w14:paraId="15AC9FBD" w14:textId="2DD8E9AE" w:rsidR="00CD7C42" w:rsidRPr="00CD7C42" w:rsidRDefault="00CD7C42" w:rsidP="00F01379">
      <w:pPr>
        <w:spacing w:after="0"/>
        <w:ind w:left="-851"/>
        <w:jc w:val="both"/>
      </w:pPr>
      <w:r w:rsidRPr="00CD7C42">
        <w:t>2.9. Школа самостоятельно определяет соотношение объема занятий, проводимых путем непосредственного взаимодействия педагогического работника с обучающимся. В Школе допускается отсутствие учебных занятий, проводимых путем непосредственного взаимодействия педагогического работника с обучающимся.</w:t>
      </w:r>
    </w:p>
    <w:p w14:paraId="296C96FF" w14:textId="7A75BFA8" w:rsidR="00CD7C42" w:rsidRPr="00CD7C42" w:rsidRDefault="00CD7C42" w:rsidP="00F01379">
      <w:pPr>
        <w:spacing w:after="0"/>
        <w:ind w:left="-851"/>
        <w:jc w:val="both"/>
      </w:pPr>
      <w:r w:rsidRPr="00CD7C42">
        <w:t>2.10. Школа обеспечивает соответствующий применяемым технологиям уровень подготовки сотрудников и специалистов, привлекаемых к преподавательской деятельности, участвующих образовательной деятельности с применением ЭО и ДОТ.</w:t>
      </w:r>
    </w:p>
    <w:p w14:paraId="4DFDAFDE" w14:textId="77777777" w:rsidR="00F01379" w:rsidRDefault="00CD7C42" w:rsidP="00F01379">
      <w:pPr>
        <w:spacing w:after="0"/>
        <w:ind w:left="-851"/>
        <w:jc w:val="both"/>
      </w:pPr>
      <w:r w:rsidRPr="00CD7C42">
        <w:t>2.11. В целях обеспечения соответствующего применяемым технологиям уровня подготовки педагогических работников обеспечиваются следующие виды поддержки: организация проведения курсов повышения квалификации, индивидуальное консультирование сотрудников.</w:t>
      </w:r>
    </w:p>
    <w:p w14:paraId="6DE91539" w14:textId="77777777" w:rsidR="00F01379" w:rsidRDefault="00F01379" w:rsidP="00F01379">
      <w:pPr>
        <w:spacing w:after="0"/>
        <w:ind w:left="-851"/>
        <w:jc w:val="both"/>
      </w:pPr>
    </w:p>
    <w:p w14:paraId="218D496C" w14:textId="78C361D7" w:rsidR="00CD7C42" w:rsidRPr="007C6483" w:rsidRDefault="00F01379" w:rsidP="007C6483">
      <w:pPr>
        <w:spacing w:after="0"/>
        <w:ind w:left="-851"/>
        <w:jc w:val="center"/>
        <w:rPr>
          <w:b/>
          <w:bCs/>
        </w:rPr>
      </w:pPr>
      <w:r w:rsidRPr="007C6483">
        <w:rPr>
          <w:b/>
          <w:bCs/>
        </w:rPr>
        <w:t xml:space="preserve">3. </w:t>
      </w:r>
      <w:r w:rsidR="00CD7C42" w:rsidRPr="007C6483">
        <w:rPr>
          <w:b/>
          <w:bCs/>
        </w:rPr>
        <w:t>ЭЛЕКТРОННАЯ ИНФОРМАЦИОННО-ОБРАЗОВАТЕЛЬНАЯ СРЕДА</w:t>
      </w:r>
    </w:p>
    <w:p w14:paraId="444680F6" w14:textId="77777777" w:rsidR="00CD7C42" w:rsidRPr="00CD7C42" w:rsidRDefault="00CD7C42" w:rsidP="00CD7C42">
      <w:pPr>
        <w:spacing w:after="0"/>
        <w:ind w:left="-851"/>
        <w:jc w:val="both"/>
      </w:pPr>
      <w:r w:rsidRPr="00CD7C42">
        <w:t>3.1. Для реализации образовательных программ с применением исключительно ЭО и ДОТ в Школе созданы условия для функционирования электронной информационно-образовательной среды, которая предназначена:</w:t>
      </w:r>
    </w:p>
    <w:p w14:paraId="5FCE3734" w14:textId="77777777" w:rsidR="00CD7C42" w:rsidRPr="00CD7C42" w:rsidRDefault="00CD7C42" w:rsidP="00F01379">
      <w:pPr>
        <w:numPr>
          <w:ilvl w:val="0"/>
          <w:numId w:val="13"/>
        </w:numPr>
        <w:tabs>
          <w:tab w:val="clear" w:pos="720"/>
        </w:tabs>
        <w:spacing w:after="0"/>
        <w:ind w:left="-567" w:hanging="284"/>
        <w:jc w:val="both"/>
      </w:pPr>
      <w:r w:rsidRPr="00CD7C42">
        <w:t>для разработки, хранения, обновления и систематизации ЭОР;</w:t>
      </w:r>
    </w:p>
    <w:p w14:paraId="0528BDEE" w14:textId="77777777" w:rsidR="00CD7C42" w:rsidRPr="00CD7C42" w:rsidRDefault="00CD7C42" w:rsidP="00F01379">
      <w:pPr>
        <w:numPr>
          <w:ilvl w:val="0"/>
          <w:numId w:val="13"/>
        </w:numPr>
        <w:tabs>
          <w:tab w:val="clear" w:pos="720"/>
        </w:tabs>
        <w:spacing w:after="0"/>
        <w:ind w:left="-567" w:hanging="284"/>
        <w:jc w:val="both"/>
      </w:pPr>
      <w:r w:rsidRPr="00CD7C42">
        <w:t>для обеспечения доступа обучающихся и сотрудников, независимо от места их нахождения, к электронным информационным ресурсам, электронным образовательным ресурсам посредством использования информационно-телекоммуникационных технологий и сервисов;</w:t>
      </w:r>
    </w:p>
    <w:p w14:paraId="4D04B7A3" w14:textId="0ADFF0D3" w:rsidR="00CD7C42" w:rsidRPr="00CD7C42" w:rsidRDefault="00CD7C42" w:rsidP="00F01379">
      <w:pPr>
        <w:numPr>
          <w:ilvl w:val="0"/>
          <w:numId w:val="13"/>
        </w:numPr>
        <w:tabs>
          <w:tab w:val="clear" w:pos="720"/>
        </w:tabs>
        <w:spacing w:after="0"/>
        <w:ind w:left="-567" w:hanging="284"/>
        <w:jc w:val="both"/>
      </w:pPr>
      <w:r w:rsidRPr="00CD7C42">
        <w:lastRenderedPageBreak/>
        <w:t>для синхронного и асинхронного взаимодействия участников образовательного процесса с применением ЭО и ДОТ.</w:t>
      </w:r>
    </w:p>
    <w:p w14:paraId="7AD5FD11" w14:textId="6FB13481" w:rsidR="00CD7C42" w:rsidRPr="00CD7C42" w:rsidRDefault="00CD7C42" w:rsidP="00F01379">
      <w:pPr>
        <w:spacing w:after="0"/>
        <w:ind w:left="-851"/>
        <w:jc w:val="both"/>
      </w:pPr>
      <w:r w:rsidRPr="00CD7C42">
        <w:t>3.2. Технологической основой для организации дистанционного обучения является образовательная платформа «</w:t>
      </w:r>
      <w:proofErr w:type="spellStart"/>
      <w:r w:rsidR="007C6483" w:rsidRPr="007C6483">
        <w:rPr>
          <w:lang w:val="en-US"/>
        </w:rPr>
        <w:t>antitreningi</w:t>
      </w:r>
      <w:proofErr w:type="spellEnd"/>
      <w:r w:rsidR="007C6483" w:rsidRPr="007C6483">
        <w:t>.</w:t>
      </w:r>
      <w:proofErr w:type="spellStart"/>
      <w:r w:rsidR="007C6483" w:rsidRPr="007C6483">
        <w:rPr>
          <w:lang w:val="en-US"/>
        </w:rPr>
        <w:t>ru</w:t>
      </w:r>
      <w:proofErr w:type="spellEnd"/>
      <w:r w:rsidRPr="00CD7C42">
        <w:t xml:space="preserve">». При реализации образовательных программ, при которых необходимо проведение видеоконференцсвязи, используется платформа для проведения вебинаров </w:t>
      </w:r>
      <w:r w:rsidR="00F01379">
        <w:rPr>
          <w:lang w:val="en-US"/>
        </w:rPr>
        <w:t>Zoom</w:t>
      </w:r>
      <w:r w:rsidR="00F01379">
        <w:t>/</w:t>
      </w:r>
      <w:proofErr w:type="spellStart"/>
      <w:r w:rsidR="00F01379">
        <w:t>Яндекс.Телемост</w:t>
      </w:r>
      <w:proofErr w:type="spellEnd"/>
      <w:r w:rsidRPr="00CD7C42">
        <w:t xml:space="preserve"> (или аналогичная ей платформа). Для проведения онлайн консультаций используются мессенджеры </w:t>
      </w:r>
      <w:proofErr w:type="spellStart"/>
      <w:r w:rsidRPr="00CD7C42">
        <w:t>WhatsApp</w:t>
      </w:r>
      <w:proofErr w:type="spellEnd"/>
      <w:r w:rsidRPr="00CD7C42">
        <w:t xml:space="preserve"> и </w:t>
      </w:r>
      <w:r w:rsidR="00F01379">
        <w:rPr>
          <w:lang w:val="en-US"/>
        </w:rPr>
        <w:t>Telegram</w:t>
      </w:r>
      <w:r w:rsidR="00F01379">
        <w:t>.</w:t>
      </w:r>
    </w:p>
    <w:p w14:paraId="7E5A7C6B" w14:textId="20184870" w:rsidR="00CD7C42" w:rsidRPr="00CD7C42" w:rsidRDefault="00CD7C42" w:rsidP="00CD7C42">
      <w:pPr>
        <w:spacing w:after="0"/>
        <w:ind w:left="-851"/>
        <w:jc w:val="both"/>
      </w:pPr>
      <w:r w:rsidRPr="00CD7C42">
        <w:t xml:space="preserve">3.3. Образовательная платформа </w:t>
      </w:r>
      <w:proofErr w:type="spellStart"/>
      <w:r w:rsidR="007C6483" w:rsidRPr="007C6483">
        <w:rPr>
          <w:lang w:val="en-US"/>
        </w:rPr>
        <w:t>antitreningi</w:t>
      </w:r>
      <w:proofErr w:type="spellEnd"/>
      <w:r w:rsidR="007C6483" w:rsidRPr="00E6101D">
        <w:t>.</w:t>
      </w:r>
      <w:proofErr w:type="spellStart"/>
      <w:r w:rsidR="007C6483" w:rsidRPr="007C6483">
        <w:rPr>
          <w:lang w:val="en-US"/>
        </w:rPr>
        <w:t>ru</w:t>
      </w:r>
      <w:proofErr w:type="spellEnd"/>
      <w:r w:rsidRPr="00CD7C42">
        <w:t>:</w:t>
      </w:r>
    </w:p>
    <w:p w14:paraId="70640FD3" w14:textId="77777777" w:rsidR="00CD7C42" w:rsidRPr="00CD7C42" w:rsidRDefault="00CD7C42" w:rsidP="00F01379">
      <w:pPr>
        <w:numPr>
          <w:ilvl w:val="0"/>
          <w:numId w:val="14"/>
        </w:numPr>
        <w:tabs>
          <w:tab w:val="clear" w:pos="720"/>
        </w:tabs>
        <w:spacing w:after="0"/>
        <w:ind w:left="-567" w:hanging="284"/>
        <w:jc w:val="both"/>
      </w:pPr>
      <w:r w:rsidRPr="00CD7C42">
        <w:t>обеспечивает проведение образовательного процесса: расписание занятий, проведение онлайн занятий с обеспечением доступа на занятия преподавателя и студентов в режиме онлайн, обеспечение записи занятий и размещение видеоуроков для самостоятельного просмотра обучающимися и преподавателями;</w:t>
      </w:r>
    </w:p>
    <w:p w14:paraId="49C014B4" w14:textId="77777777" w:rsidR="00CD7C42" w:rsidRPr="00CD7C42" w:rsidRDefault="00CD7C42" w:rsidP="00F01379">
      <w:pPr>
        <w:numPr>
          <w:ilvl w:val="0"/>
          <w:numId w:val="14"/>
        </w:numPr>
        <w:tabs>
          <w:tab w:val="clear" w:pos="720"/>
        </w:tabs>
        <w:spacing w:after="0"/>
        <w:ind w:left="-567" w:hanging="284"/>
        <w:jc w:val="both"/>
      </w:pPr>
      <w:r w:rsidRPr="00CD7C42">
        <w:t>обеспечение системы доступа с применением идентификационных данных по логину и паролю, автоматизация рассылок с приглашением на занятия; </w:t>
      </w:r>
    </w:p>
    <w:p w14:paraId="68E70B64" w14:textId="77777777" w:rsidR="00CD7C42" w:rsidRPr="00CD7C42" w:rsidRDefault="00CD7C42" w:rsidP="00F01379">
      <w:pPr>
        <w:numPr>
          <w:ilvl w:val="0"/>
          <w:numId w:val="14"/>
        </w:numPr>
        <w:tabs>
          <w:tab w:val="clear" w:pos="720"/>
        </w:tabs>
        <w:spacing w:after="0"/>
        <w:ind w:left="-567" w:hanging="284"/>
        <w:jc w:val="both"/>
      </w:pPr>
      <w:r w:rsidRPr="00CD7C42">
        <w:t>создание чата для взаимодействия обучающихся и преподавателей;</w:t>
      </w:r>
    </w:p>
    <w:p w14:paraId="02ACD88B" w14:textId="77777777" w:rsidR="00CD7C42" w:rsidRPr="00CD7C42" w:rsidRDefault="00CD7C42" w:rsidP="00F01379">
      <w:pPr>
        <w:numPr>
          <w:ilvl w:val="0"/>
          <w:numId w:val="14"/>
        </w:numPr>
        <w:tabs>
          <w:tab w:val="clear" w:pos="720"/>
        </w:tabs>
        <w:spacing w:after="0"/>
        <w:ind w:left="-567" w:hanging="284"/>
        <w:jc w:val="both"/>
      </w:pPr>
      <w:r w:rsidRPr="00CD7C42">
        <w:t>хранение результатов выполнения домашних заданий, обеспечивает выполнение тестов на компьютере и автоматизацию их проверки; </w:t>
      </w:r>
    </w:p>
    <w:p w14:paraId="3BFBFE79" w14:textId="77777777" w:rsidR="00CD7C42" w:rsidRPr="00CD7C42" w:rsidRDefault="00CD7C42" w:rsidP="00F01379">
      <w:pPr>
        <w:numPr>
          <w:ilvl w:val="0"/>
          <w:numId w:val="14"/>
        </w:numPr>
        <w:tabs>
          <w:tab w:val="clear" w:pos="720"/>
        </w:tabs>
        <w:spacing w:after="0"/>
        <w:ind w:left="-567" w:hanging="284"/>
        <w:jc w:val="both"/>
      </w:pPr>
      <w:r w:rsidRPr="00CD7C42">
        <w:t>обеспечивает ведение журналов посещений обучающихся учебных занятий в ЭИОС;</w:t>
      </w:r>
    </w:p>
    <w:p w14:paraId="4D5E47B8" w14:textId="77777777" w:rsidR="00CD7C42" w:rsidRPr="00CD7C42" w:rsidRDefault="00CD7C42" w:rsidP="00F01379">
      <w:pPr>
        <w:numPr>
          <w:ilvl w:val="0"/>
          <w:numId w:val="14"/>
        </w:numPr>
        <w:tabs>
          <w:tab w:val="clear" w:pos="720"/>
        </w:tabs>
        <w:spacing w:after="0"/>
        <w:ind w:left="-567" w:hanging="284"/>
        <w:jc w:val="both"/>
      </w:pPr>
      <w:r w:rsidRPr="00CD7C42">
        <w:t>фиксация хода образовательного процесса (текущий контроль успеваемости); </w:t>
      </w:r>
    </w:p>
    <w:p w14:paraId="49CAF7B4" w14:textId="75F531A0" w:rsidR="00CD7C42" w:rsidRPr="00CD7C42" w:rsidRDefault="00CD7C42" w:rsidP="00F01379">
      <w:pPr>
        <w:numPr>
          <w:ilvl w:val="0"/>
          <w:numId w:val="14"/>
        </w:numPr>
        <w:tabs>
          <w:tab w:val="clear" w:pos="720"/>
        </w:tabs>
        <w:spacing w:after="0"/>
        <w:ind w:left="-567" w:hanging="284"/>
        <w:jc w:val="both"/>
      </w:pPr>
      <w:r w:rsidRPr="00CD7C42">
        <w:t>фиксация результатов промежуточной аттестации.</w:t>
      </w:r>
    </w:p>
    <w:p w14:paraId="7667BEA4" w14:textId="5A7DB8CA" w:rsidR="00CD7C42" w:rsidRPr="00CD7C42" w:rsidRDefault="00CD7C42" w:rsidP="00F01379">
      <w:pPr>
        <w:spacing w:after="0"/>
        <w:ind w:left="-851"/>
        <w:jc w:val="both"/>
      </w:pPr>
      <w:r w:rsidRPr="00CD7C42">
        <w:t>3.4. Школа обеспечена оборудованием, необходимым для обеспечения эксплуатации и развития программного и информационного обеспечения системы дистанционного обучения. </w:t>
      </w:r>
    </w:p>
    <w:p w14:paraId="05099AC2" w14:textId="77777777" w:rsidR="00CD7C42" w:rsidRPr="00CD7C42" w:rsidRDefault="00CD7C42" w:rsidP="00CD7C42">
      <w:pPr>
        <w:spacing w:after="0"/>
        <w:ind w:left="-851"/>
        <w:jc w:val="both"/>
      </w:pPr>
      <w:r w:rsidRPr="00CD7C42">
        <w:t>3.5. В целях надежного функционирования электронной информационно-образовательной среды Школы созданы следующие технические условия:</w:t>
      </w:r>
    </w:p>
    <w:p w14:paraId="5C82BDA5" w14:textId="77777777" w:rsidR="00CD7C42" w:rsidRPr="00CD7C42" w:rsidRDefault="00CD7C42" w:rsidP="00F01379">
      <w:pPr>
        <w:numPr>
          <w:ilvl w:val="0"/>
          <w:numId w:val="15"/>
        </w:numPr>
        <w:tabs>
          <w:tab w:val="clear" w:pos="720"/>
        </w:tabs>
        <w:spacing w:after="0"/>
        <w:ind w:left="-567" w:hanging="284"/>
        <w:jc w:val="both"/>
      </w:pPr>
      <w:r w:rsidRPr="00CD7C42">
        <w:t>постоянный высокоскоростной (не менее 10 Мбит/с) выход в информационно-телекоммуникационную сеть «Интернет»;</w:t>
      </w:r>
    </w:p>
    <w:p w14:paraId="1EB2537C" w14:textId="77777777" w:rsidR="00CD7C42" w:rsidRPr="00CD7C42" w:rsidRDefault="00CD7C42" w:rsidP="00F01379">
      <w:pPr>
        <w:numPr>
          <w:ilvl w:val="0"/>
          <w:numId w:val="15"/>
        </w:numPr>
        <w:tabs>
          <w:tab w:val="clear" w:pos="720"/>
        </w:tabs>
        <w:spacing w:after="0"/>
        <w:ind w:left="-567" w:hanging="284"/>
        <w:jc w:val="both"/>
      </w:pPr>
      <w:r w:rsidRPr="00CD7C42">
        <w:t>рабочие места преподавателей оснащены ноутбуками со встроенными веб-камерой, микрофоном, аудиоколонками;</w:t>
      </w:r>
    </w:p>
    <w:p w14:paraId="3A398F25" w14:textId="77777777" w:rsidR="00CD7C42" w:rsidRPr="00CD7C42" w:rsidRDefault="00CD7C42" w:rsidP="00F01379">
      <w:pPr>
        <w:numPr>
          <w:ilvl w:val="0"/>
          <w:numId w:val="15"/>
        </w:numPr>
        <w:tabs>
          <w:tab w:val="clear" w:pos="720"/>
        </w:tabs>
        <w:spacing w:after="0"/>
        <w:ind w:left="-567" w:hanging="284"/>
        <w:jc w:val="both"/>
      </w:pPr>
      <w:r w:rsidRPr="00CD7C42">
        <w:t>обеспечен доступ обучающихся к электронной библиотеке;</w:t>
      </w:r>
    </w:p>
    <w:p w14:paraId="0F4F98F3" w14:textId="4F1F798B" w:rsidR="00CD7C42" w:rsidRPr="00CD7C42" w:rsidRDefault="00CD7C42" w:rsidP="00F01379">
      <w:pPr>
        <w:numPr>
          <w:ilvl w:val="0"/>
          <w:numId w:val="15"/>
        </w:numPr>
        <w:tabs>
          <w:tab w:val="clear" w:pos="720"/>
        </w:tabs>
        <w:spacing w:after="0"/>
        <w:ind w:left="-567" w:hanging="284"/>
        <w:jc w:val="both"/>
      </w:pPr>
      <w:r w:rsidRPr="00CD7C42">
        <w:t>обеспечен доступ преподавателей к системе дистанционного обучения.</w:t>
      </w:r>
    </w:p>
    <w:p w14:paraId="75FA4ACF" w14:textId="0586A297" w:rsidR="00CD7C42" w:rsidRPr="00CD7C42" w:rsidRDefault="00CD7C42" w:rsidP="00F01379">
      <w:pPr>
        <w:spacing w:after="0"/>
        <w:ind w:left="-851"/>
        <w:jc w:val="both"/>
      </w:pPr>
      <w:r w:rsidRPr="00CD7C42">
        <w:t>3.2. Работа обучающихся и преподавателей в системе дистанционного обучения осуществляется по авторизованному доступу с использованием личных учетных данных (логин и пароль).</w:t>
      </w:r>
    </w:p>
    <w:p w14:paraId="1E14E6A8" w14:textId="77777777" w:rsidR="00CD7C42" w:rsidRPr="00CD7C42" w:rsidRDefault="00CD7C42" w:rsidP="00CD7C42">
      <w:pPr>
        <w:spacing w:after="0"/>
        <w:ind w:left="-851"/>
        <w:jc w:val="both"/>
      </w:pPr>
      <w:r w:rsidRPr="00CD7C42">
        <w:t>3.3. Для функционирования информационно-образовательной среды и обеспечения к ней доступа сотрудников, участвующих в реализации ДОП, а также обучающихся необходимо обеспечение следующих требований:</w:t>
      </w:r>
    </w:p>
    <w:p w14:paraId="22E16D76" w14:textId="77777777" w:rsidR="00CD7C42" w:rsidRPr="00CD7C42" w:rsidRDefault="00CD7C42" w:rsidP="00F01379">
      <w:pPr>
        <w:numPr>
          <w:ilvl w:val="0"/>
          <w:numId w:val="16"/>
        </w:numPr>
        <w:tabs>
          <w:tab w:val="clear" w:pos="720"/>
        </w:tabs>
        <w:spacing w:after="0"/>
        <w:ind w:left="-567" w:hanging="284"/>
        <w:jc w:val="both"/>
      </w:pPr>
      <w:r w:rsidRPr="00CD7C42">
        <w:t>рабочее место педагогического работника при работе с СДО должно быть оборудовано персональным компьютером или ноутбуком с установленным общим программным обеспечением (операционная система, офисные приложения, средства обеспечения информационной безопасности) компьютерной периферией (</w:t>
      </w:r>
      <w:proofErr w:type="spellStart"/>
      <w:r w:rsidRPr="00CD7C42">
        <w:t>web</w:t>
      </w:r>
      <w:proofErr w:type="spellEnd"/>
      <w:r w:rsidRPr="00CD7C42">
        <w:t>-камерой, микрофоном, аудиоколонками и (или) наушниками;</w:t>
      </w:r>
    </w:p>
    <w:p w14:paraId="3D3104B6" w14:textId="77777777" w:rsidR="00CD7C42" w:rsidRPr="00CD7C42" w:rsidRDefault="00CD7C42" w:rsidP="00F01379">
      <w:pPr>
        <w:numPr>
          <w:ilvl w:val="0"/>
          <w:numId w:val="16"/>
        </w:numPr>
        <w:tabs>
          <w:tab w:val="clear" w:pos="720"/>
        </w:tabs>
        <w:spacing w:after="0"/>
        <w:ind w:left="-567" w:hanging="284"/>
        <w:jc w:val="both"/>
      </w:pPr>
      <w:r w:rsidRPr="00CD7C42">
        <w:lastRenderedPageBreak/>
        <w:t>необходимым минимальным условием для применения ДОТ является наличие интернет-браузера;</w:t>
      </w:r>
    </w:p>
    <w:p w14:paraId="0C666D90" w14:textId="77777777" w:rsidR="00F01379" w:rsidRDefault="00CD7C42" w:rsidP="00F01379">
      <w:pPr>
        <w:numPr>
          <w:ilvl w:val="0"/>
          <w:numId w:val="16"/>
        </w:numPr>
        <w:tabs>
          <w:tab w:val="clear" w:pos="720"/>
        </w:tabs>
        <w:spacing w:after="0"/>
        <w:ind w:left="-567" w:hanging="284"/>
        <w:jc w:val="both"/>
      </w:pPr>
      <w:r w:rsidRPr="00CD7C42">
        <w:t>услуга подключения к сети Интернет предоставляется в режиме 24 часа в сутки 7 дней в неделю без учета потребляемого трафика.   </w:t>
      </w:r>
    </w:p>
    <w:p w14:paraId="3DFE952C" w14:textId="77777777" w:rsidR="00F01379" w:rsidRDefault="00F01379" w:rsidP="007C6483">
      <w:pPr>
        <w:spacing w:after="0"/>
        <w:ind w:left="-851"/>
        <w:jc w:val="center"/>
      </w:pPr>
    </w:p>
    <w:p w14:paraId="5DFB12AA" w14:textId="2A68C961" w:rsidR="00CD7C42" w:rsidRPr="00CD7C42" w:rsidRDefault="00F01379" w:rsidP="007C6483">
      <w:pPr>
        <w:spacing w:after="0"/>
        <w:ind w:left="-851"/>
        <w:jc w:val="center"/>
        <w:rPr>
          <w:b/>
          <w:bCs/>
        </w:rPr>
      </w:pPr>
      <w:r w:rsidRPr="00F01379">
        <w:rPr>
          <w:b/>
          <w:bCs/>
        </w:rPr>
        <w:t xml:space="preserve">4. </w:t>
      </w:r>
      <w:r w:rsidR="00CD7C42" w:rsidRPr="00CD7C42">
        <w:rPr>
          <w:b/>
          <w:bCs/>
        </w:rPr>
        <w:t>ОРГАНИЗАЦИЯ ВЗАИМОДЕЙСТВИЯ УЧАСТНИКОВ ОБРАЗОВАТЕЛЬНОГО ПРОЦЕССА С ПРИМЕНЕНИЕМ ЭО И ДОТ</w:t>
      </w:r>
    </w:p>
    <w:p w14:paraId="3FACE726" w14:textId="52B5CCEA" w:rsidR="00CD7C42" w:rsidRPr="00CD7C42" w:rsidRDefault="00CD7C42" w:rsidP="00F01379">
      <w:pPr>
        <w:spacing w:after="0"/>
        <w:ind w:left="-851"/>
        <w:jc w:val="both"/>
      </w:pPr>
      <w:r w:rsidRPr="00CD7C42">
        <w:t xml:space="preserve">4.1. Общее руководство организацией ЭО в Школе осуществляет </w:t>
      </w:r>
      <w:r w:rsidR="007C6483">
        <w:t>генеральный директор ООО «Школа ПОСТ» Вишнякова Ирина Александровна.</w:t>
      </w:r>
    </w:p>
    <w:p w14:paraId="2CDF4B80" w14:textId="5914F5F4" w:rsidR="00CD7C42" w:rsidRPr="00CD7C42" w:rsidRDefault="00CD7C42" w:rsidP="00F01379">
      <w:pPr>
        <w:spacing w:after="0"/>
        <w:ind w:left="-851"/>
        <w:jc w:val="both"/>
      </w:pPr>
      <w:r w:rsidRPr="00CD7C42">
        <w:t>4.2. Методическую и консультационную поддержку по вопросам, связанным с содержанием дистанционных курсов, осуществляют педагогические работники Школы.</w:t>
      </w:r>
    </w:p>
    <w:p w14:paraId="0D602613" w14:textId="77777777" w:rsidR="00CD7C42" w:rsidRPr="00CD7C42" w:rsidRDefault="00CD7C42" w:rsidP="00CD7C42">
      <w:pPr>
        <w:spacing w:after="0"/>
        <w:ind w:left="-851"/>
        <w:jc w:val="both"/>
      </w:pPr>
      <w:r w:rsidRPr="00CD7C42">
        <w:t>4.3. Организация учебного процесса в Школе осуществляется на основании:</w:t>
      </w:r>
    </w:p>
    <w:p w14:paraId="3CA15FB3" w14:textId="77777777" w:rsidR="00CD7C42" w:rsidRPr="00CD7C42" w:rsidRDefault="00CD7C42" w:rsidP="00F01379">
      <w:pPr>
        <w:numPr>
          <w:ilvl w:val="0"/>
          <w:numId w:val="18"/>
        </w:numPr>
        <w:tabs>
          <w:tab w:val="clear" w:pos="720"/>
        </w:tabs>
        <w:spacing w:after="0"/>
        <w:ind w:left="-567" w:hanging="284"/>
        <w:jc w:val="both"/>
      </w:pPr>
      <w:r w:rsidRPr="00CD7C42">
        <w:t>учебного плана дополнительной образовательной программы;</w:t>
      </w:r>
    </w:p>
    <w:p w14:paraId="15E123BB" w14:textId="77777777" w:rsidR="00CD7C42" w:rsidRPr="00CD7C42" w:rsidRDefault="00CD7C42" w:rsidP="00F01379">
      <w:pPr>
        <w:numPr>
          <w:ilvl w:val="0"/>
          <w:numId w:val="18"/>
        </w:numPr>
        <w:tabs>
          <w:tab w:val="clear" w:pos="720"/>
        </w:tabs>
        <w:spacing w:after="0"/>
        <w:ind w:left="-567" w:hanging="284"/>
        <w:jc w:val="both"/>
      </w:pPr>
      <w:r w:rsidRPr="00CD7C42">
        <w:t>календарного учебного графика;</w:t>
      </w:r>
    </w:p>
    <w:p w14:paraId="79247E45" w14:textId="77777777" w:rsidR="00CD7C42" w:rsidRPr="00CD7C42" w:rsidRDefault="00CD7C42" w:rsidP="00F01379">
      <w:pPr>
        <w:numPr>
          <w:ilvl w:val="0"/>
          <w:numId w:val="18"/>
        </w:numPr>
        <w:tabs>
          <w:tab w:val="clear" w:pos="720"/>
        </w:tabs>
        <w:spacing w:after="0"/>
        <w:ind w:left="-567" w:hanging="284"/>
        <w:jc w:val="both"/>
      </w:pPr>
      <w:r w:rsidRPr="00CD7C42">
        <w:t>настоящего Положения;</w:t>
      </w:r>
    </w:p>
    <w:p w14:paraId="76A7DA29" w14:textId="5E26BC2E" w:rsidR="00CD7C42" w:rsidRPr="00CD7C42" w:rsidRDefault="00CD7C42" w:rsidP="00F01379">
      <w:pPr>
        <w:numPr>
          <w:ilvl w:val="0"/>
          <w:numId w:val="18"/>
        </w:numPr>
        <w:tabs>
          <w:tab w:val="clear" w:pos="720"/>
        </w:tabs>
        <w:spacing w:after="0"/>
        <w:ind w:left="-567" w:hanging="284"/>
        <w:jc w:val="both"/>
      </w:pPr>
      <w:r w:rsidRPr="00CD7C42">
        <w:t>других локальных актов организации. </w:t>
      </w:r>
    </w:p>
    <w:p w14:paraId="027060BB" w14:textId="23610F65" w:rsidR="00CD7C42" w:rsidRPr="00CD7C42" w:rsidRDefault="00CD7C42" w:rsidP="00F01379">
      <w:pPr>
        <w:spacing w:after="0"/>
        <w:ind w:left="-851"/>
        <w:jc w:val="both"/>
      </w:pPr>
      <w:r w:rsidRPr="00CD7C42">
        <w:t xml:space="preserve">4.4.  Ответственность за планирование, подготовку и проведение мероприятий учебного процесса в соответствии с настоящим Положением несет </w:t>
      </w:r>
      <w:r w:rsidR="007C6483">
        <w:t>генеральный директор ООО «Школа ПОСТ» Вишнякова Ирина Александровна.</w:t>
      </w:r>
    </w:p>
    <w:p w14:paraId="0370DA3B" w14:textId="0AA059D0" w:rsidR="00CD7C42" w:rsidRPr="00CD7C42" w:rsidRDefault="00CD7C42" w:rsidP="00F01379">
      <w:pPr>
        <w:spacing w:after="0"/>
        <w:ind w:left="-851"/>
        <w:jc w:val="both"/>
      </w:pPr>
      <w:r w:rsidRPr="00CD7C42">
        <w:t xml:space="preserve">4.5. Общее руководство учебным процессом, координацию деятельности преподавателей и обучающихся в образовательной организации осуществляет </w:t>
      </w:r>
      <w:r w:rsidR="007C6483">
        <w:t>генеральный директор ООО «Школа ПОСТ» Вишнякова Ирина Александровна.</w:t>
      </w:r>
    </w:p>
    <w:p w14:paraId="1B70BE1C" w14:textId="77777777" w:rsidR="00CD7C42" w:rsidRPr="00CD7C42" w:rsidRDefault="00CD7C42" w:rsidP="00CD7C42">
      <w:pPr>
        <w:spacing w:after="0"/>
        <w:ind w:left="-851"/>
        <w:jc w:val="both"/>
      </w:pPr>
      <w:r w:rsidRPr="00CD7C42">
        <w:t>4.6. Организация учебного процесса включает следующие этапы:</w:t>
      </w:r>
    </w:p>
    <w:p w14:paraId="4F3A063F" w14:textId="77777777" w:rsidR="00CD7C42" w:rsidRPr="00CD7C42" w:rsidRDefault="00CD7C42" w:rsidP="00F01379">
      <w:pPr>
        <w:numPr>
          <w:ilvl w:val="0"/>
          <w:numId w:val="19"/>
        </w:numPr>
        <w:tabs>
          <w:tab w:val="clear" w:pos="720"/>
        </w:tabs>
        <w:spacing w:after="0"/>
        <w:ind w:left="-567" w:hanging="284"/>
        <w:jc w:val="both"/>
      </w:pPr>
      <w:r w:rsidRPr="00CD7C42">
        <w:t>прием и зачисление на обучение с применением ЭО и ДОТ; вводные инструкции (знакомство обучаемых с особенностями ЭО и ДОТ, программно-техническими средствами, программой обучения);</w:t>
      </w:r>
    </w:p>
    <w:p w14:paraId="000E8312" w14:textId="77777777" w:rsidR="00CD7C42" w:rsidRPr="00CD7C42" w:rsidRDefault="00CD7C42" w:rsidP="00F01379">
      <w:pPr>
        <w:numPr>
          <w:ilvl w:val="0"/>
          <w:numId w:val="19"/>
        </w:numPr>
        <w:tabs>
          <w:tab w:val="clear" w:pos="720"/>
        </w:tabs>
        <w:spacing w:after="0"/>
        <w:ind w:left="-567" w:hanging="284"/>
        <w:jc w:val="both"/>
      </w:pPr>
      <w:r w:rsidRPr="00CD7C42">
        <w:t>самостоятельная работа обучающихся (изучение тем курса с прохождением текущих тестовых заданий, итоговой аттестации в форме, предусмотренной образовательной программой);</w:t>
      </w:r>
    </w:p>
    <w:p w14:paraId="370DBDD4" w14:textId="4F32AC02" w:rsidR="00CD7C42" w:rsidRPr="00CD7C42" w:rsidRDefault="00CD7C42" w:rsidP="00F01379">
      <w:pPr>
        <w:numPr>
          <w:ilvl w:val="0"/>
          <w:numId w:val="19"/>
        </w:numPr>
        <w:tabs>
          <w:tab w:val="clear" w:pos="720"/>
        </w:tabs>
        <w:spacing w:after="0"/>
        <w:ind w:left="-567" w:hanging="284"/>
        <w:jc w:val="both"/>
      </w:pPr>
      <w:r w:rsidRPr="00CD7C42">
        <w:t>учебно-консультационная деятельность (индивидуальное и групповое консультирование посредством телекоммуникационных сервисов).</w:t>
      </w:r>
    </w:p>
    <w:p w14:paraId="77B6F5EE" w14:textId="65FDA449" w:rsidR="00CD7C42" w:rsidRPr="00CD7C42" w:rsidRDefault="00CD7C42" w:rsidP="00F01379">
      <w:pPr>
        <w:spacing w:after="0"/>
        <w:ind w:left="-851"/>
        <w:jc w:val="both"/>
      </w:pPr>
      <w:r w:rsidRPr="00CD7C42">
        <w:t>4.7. После зачисления обучающихся формируются учетные записи для доступа к электронным образовательным ресурсам Школы.</w:t>
      </w:r>
    </w:p>
    <w:p w14:paraId="11668CC8" w14:textId="4E94835F" w:rsidR="00CD7C42" w:rsidRPr="00CD7C42" w:rsidRDefault="00CD7C42" w:rsidP="00F01379">
      <w:pPr>
        <w:spacing w:after="0"/>
        <w:ind w:left="-851"/>
        <w:jc w:val="both"/>
      </w:pPr>
      <w:r w:rsidRPr="00CD7C42">
        <w:t>4.8. Перед началом обучения обучающемуся предоставляются логин и пароль путем направления их на электронную почту обучающегося.</w:t>
      </w:r>
    </w:p>
    <w:p w14:paraId="22FFE642" w14:textId="44A23889" w:rsidR="00CD7C42" w:rsidRPr="00CD7C42" w:rsidRDefault="00CD7C42" w:rsidP="007C6483">
      <w:pPr>
        <w:spacing w:after="0"/>
        <w:ind w:left="-851"/>
        <w:jc w:val="both"/>
      </w:pPr>
      <w:r w:rsidRPr="00CD7C42">
        <w:t>4.9. В личном кабинете обучающегося автоматически отображается вся информация, необходимая для реализации процесса обучения.</w:t>
      </w:r>
    </w:p>
    <w:p w14:paraId="4E312D9E" w14:textId="77777777" w:rsidR="00CD7C42" w:rsidRPr="00CD7C42" w:rsidRDefault="00CD7C42" w:rsidP="00CD7C42">
      <w:pPr>
        <w:spacing w:after="0"/>
        <w:ind w:left="-851"/>
        <w:jc w:val="both"/>
      </w:pPr>
      <w:r w:rsidRPr="00CD7C42">
        <w:t>4.10. В течение всего обучения преподаватели Школы:</w:t>
      </w:r>
    </w:p>
    <w:p w14:paraId="4FAFF6B7" w14:textId="77777777" w:rsidR="00CD7C42" w:rsidRPr="00CD7C42" w:rsidRDefault="00CD7C42" w:rsidP="00F01379">
      <w:pPr>
        <w:numPr>
          <w:ilvl w:val="0"/>
          <w:numId w:val="20"/>
        </w:numPr>
        <w:tabs>
          <w:tab w:val="clear" w:pos="720"/>
        </w:tabs>
        <w:spacing w:after="0"/>
        <w:ind w:left="-567" w:hanging="295"/>
        <w:jc w:val="both"/>
      </w:pPr>
      <w:r w:rsidRPr="00CD7C42">
        <w:t>ведут мониторинг активности обучающихся в СДО, мониторинг выполненных заданий;</w:t>
      </w:r>
    </w:p>
    <w:p w14:paraId="787FBCF7" w14:textId="6C36D622" w:rsidR="00CD7C42" w:rsidRPr="00CD7C42" w:rsidRDefault="00CD7C42" w:rsidP="00F01379">
      <w:pPr>
        <w:numPr>
          <w:ilvl w:val="0"/>
          <w:numId w:val="20"/>
        </w:numPr>
        <w:tabs>
          <w:tab w:val="clear" w:pos="720"/>
        </w:tabs>
        <w:spacing w:after="0"/>
        <w:ind w:left="-567" w:hanging="295"/>
        <w:jc w:val="both"/>
      </w:pPr>
      <w:r w:rsidRPr="00CD7C42">
        <w:t>реагируют и принимают решения по выявленным нарушениям; ведут переписку с обучающимися по вопросам учебного процесса, используя электронные средства связи (встроенные средства системы, другие инструменты коммуникации по усмотрению преподавателя).</w:t>
      </w:r>
    </w:p>
    <w:p w14:paraId="14BF4E33" w14:textId="0EC1C1F4" w:rsidR="00CD7C42" w:rsidRPr="00CD7C42" w:rsidRDefault="00CD7C42" w:rsidP="00F01379">
      <w:pPr>
        <w:spacing w:after="0"/>
        <w:ind w:left="-851"/>
        <w:jc w:val="both"/>
      </w:pPr>
      <w:r w:rsidRPr="00CD7C42">
        <w:lastRenderedPageBreak/>
        <w:t>4.11. Обучающиеся самостоятельно в заданной последовательности изучают разделы программы, при необходимости получают консультации, используя любой компьютер, подключенный к сети Интернет или посредством мессенджеров. По мере усвоения материала обучающийся проходит промежуточную аттестацию. </w:t>
      </w:r>
    </w:p>
    <w:p w14:paraId="3233AC8A" w14:textId="3A3A665D" w:rsidR="00CD7C42" w:rsidRPr="00CD7C42" w:rsidRDefault="00CD7C42" w:rsidP="00F01379">
      <w:pPr>
        <w:spacing w:after="0"/>
        <w:ind w:left="-851"/>
        <w:jc w:val="both"/>
      </w:pPr>
      <w:r w:rsidRPr="00CD7C42">
        <w:t>4.12. Реализация ДОП осуществляется по соответствующему учебному плану и календарному учебному графику, в соответствии с ДОП.</w:t>
      </w:r>
    </w:p>
    <w:p w14:paraId="55EC8E23" w14:textId="6D75C484" w:rsidR="00CD7C42" w:rsidRPr="00CD7C42" w:rsidRDefault="00CD7C42" w:rsidP="00F01379">
      <w:pPr>
        <w:spacing w:after="0"/>
        <w:ind w:left="-851"/>
        <w:jc w:val="both"/>
      </w:pPr>
      <w:r w:rsidRPr="00CD7C42">
        <w:t>4.13. Срок освоения ДОП с применением ЭО и ДОТ определяется ДОП.</w:t>
      </w:r>
    </w:p>
    <w:p w14:paraId="2D0478B3" w14:textId="5A00E7C6" w:rsidR="00CD7C42" w:rsidRPr="00CD7C42" w:rsidRDefault="00CD7C42" w:rsidP="00F01379">
      <w:pPr>
        <w:spacing w:after="0"/>
        <w:ind w:left="-851"/>
        <w:jc w:val="both"/>
      </w:pPr>
      <w:r w:rsidRPr="00CD7C42">
        <w:t>4.14. При реализации ДОП обучающимся оказывается учебно-методическая помощь. Порядок оказания учебно-методической помощи предусмотрен настоящим Положением.</w:t>
      </w:r>
    </w:p>
    <w:p w14:paraId="08429572" w14:textId="6FC87F74" w:rsidR="00CD7C42" w:rsidRPr="00CD7C42" w:rsidRDefault="00CD7C42" w:rsidP="00F01379">
      <w:pPr>
        <w:spacing w:after="0"/>
        <w:ind w:left="-851"/>
        <w:jc w:val="both"/>
      </w:pPr>
      <w:r w:rsidRPr="00CD7C42">
        <w:t>4.15. Организация учебных занятий (предусмотренных учебным планом), проводимых в режиме видеоконференций (вебинаров), осуществляется Школой и включает: информирование обучающихся о необходимом программном обеспечении, оборудовании, предварительной проверке связи с обучающимися, предоставление при необходимости обучающимся ссылки на проведение вебинара, а также записи вебинара и доступа к записи вебинара.</w:t>
      </w:r>
    </w:p>
    <w:p w14:paraId="7D6BF294" w14:textId="77777777" w:rsidR="00CD7C42" w:rsidRPr="00CD7C42" w:rsidRDefault="00CD7C42" w:rsidP="00CD7C42">
      <w:pPr>
        <w:spacing w:after="0"/>
        <w:ind w:left="-851"/>
        <w:jc w:val="both"/>
      </w:pPr>
      <w:r w:rsidRPr="00CD7C42">
        <w:t>4.16. При реализации образовательных программ Школа ведет учет и осуществляет хранение результатов образовательного процесса и внутренний документооборот на бумажном носителе и (или) в электронно-цифровой форме в соответствии с требованиями действующего законодательства. </w:t>
      </w:r>
    </w:p>
    <w:p w14:paraId="0D890452" w14:textId="7FCEF33D" w:rsidR="00CD7C42" w:rsidRPr="00CD7C42" w:rsidRDefault="00CD7C42" w:rsidP="007C6483">
      <w:pPr>
        <w:spacing w:after="0"/>
        <w:ind w:left="-851"/>
        <w:jc w:val="center"/>
        <w:rPr>
          <w:b/>
          <w:bCs/>
        </w:rPr>
      </w:pPr>
      <w:r w:rsidRPr="00CD7C42">
        <w:br/>
      </w:r>
      <w:r w:rsidR="00F01379" w:rsidRPr="00F01379">
        <w:rPr>
          <w:b/>
          <w:bCs/>
        </w:rPr>
        <w:t xml:space="preserve">5. </w:t>
      </w:r>
      <w:r w:rsidRPr="00CD7C42">
        <w:rPr>
          <w:b/>
          <w:bCs/>
        </w:rPr>
        <w:t>ПОРЯДОК ОКАЗАНИЯ УЧЕБНО-МЕТОДИЧЕСКОЙ ПОМОЩИ ОБУЧАЮЩИМСЯ</w:t>
      </w:r>
    </w:p>
    <w:p w14:paraId="6BEDDEA2" w14:textId="41565CAD" w:rsidR="00CD7C42" w:rsidRPr="00CD7C42" w:rsidRDefault="00CD7C42" w:rsidP="00F01379">
      <w:pPr>
        <w:spacing w:after="0"/>
        <w:ind w:left="-851"/>
        <w:jc w:val="both"/>
      </w:pPr>
      <w:r w:rsidRPr="00CD7C42">
        <w:t>5.1. Каждый обучающийся имеет право на получение учебно-методической помощи по освоению образовательной программы.</w:t>
      </w:r>
    </w:p>
    <w:p w14:paraId="7ADE9A13" w14:textId="292E39E2" w:rsidR="00CD7C42" w:rsidRPr="00CD7C42" w:rsidRDefault="00CD7C42" w:rsidP="00F01379">
      <w:pPr>
        <w:spacing w:after="0"/>
        <w:ind w:left="-851"/>
        <w:jc w:val="both"/>
      </w:pPr>
      <w:r w:rsidRPr="00CD7C42">
        <w:t>5.2. Учебно-методическую помощь оказывают педагогические работники Школы.</w:t>
      </w:r>
    </w:p>
    <w:p w14:paraId="48C9BD8B" w14:textId="77777777" w:rsidR="00CD7C42" w:rsidRPr="00CD7C42" w:rsidRDefault="00CD7C42" w:rsidP="00CD7C42">
      <w:pPr>
        <w:spacing w:after="0"/>
        <w:ind w:left="-851"/>
        <w:jc w:val="both"/>
      </w:pPr>
      <w:r w:rsidRPr="00CD7C42">
        <w:t>5.3. Учебно-методическая помощь оказывается в целях:</w:t>
      </w:r>
    </w:p>
    <w:p w14:paraId="7E795409" w14:textId="77777777" w:rsidR="00CD7C42" w:rsidRPr="00CD7C42" w:rsidRDefault="00CD7C42" w:rsidP="00F01379">
      <w:pPr>
        <w:numPr>
          <w:ilvl w:val="0"/>
          <w:numId w:val="22"/>
        </w:numPr>
        <w:tabs>
          <w:tab w:val="clear" w:pos="720"/>
        </w:tabs>
        <w:spacing w:after="0"/>
        <w:ind w:left="-426" w:hanging="436"/>
        <w:jc w:val="both"/>
      </w:pPr>
      <w:r w:rsidRPr="00CD7C42">
        <w:t>создания условий для повышения качества реализации образовательных программ;</w:t>
      </w:r>
    </w:p>
    <w:p w14:paraId="0F99D59C" w14:textId="77777777" w:rsidR="00CD7C42" w:rsidRPr="00CD7C42" w:rsidRDefault="00CD7C42" w:rsidP="00F01379">
      <w:pPr>
        <w:numPr>
          <w:ilvl w:val="0"/>
          <w:numId w:val="22"/>
        </w:numPr>
        <w:tabs>
          <w:tab w:val="clear" w:pos="720"/>
        </w:tabs>
        <w:spacing w:after="0"/>
        <w:ind w:left="-426" w:hanging="436"/>
        <w:jc w:val="both"/>
      </w:pPr>
      <w:r w:rsidRPr="00CD7C42">
        <w:t>обеспечения эффективного применения современных образовательных технологий и средств обучения;</w:t>
      </w:r>
    </w:p>
    <w:p w14:paraId="0D91171A" w14:textId="54999819" w:rsidR="00CD7C42" w:rsidRPr="00CD7C42" w:rsidRDefault="00CD7C42" w:rsidP="00F01379">
      <w:pPr>
        <w:numPr>
          <w:ilvl w:val="0"/>
          <w:numId w:val="22"/>
        </w:numPr>
        <w:tabs>
          <w:tab w:val="clear" w:pos="720"/>
        </w:tabs>
        <w:spacing w:after="0"/>
        <w:ind w:left="-426" w:hanging="436"/>
        <w:jc w:val="both"/>
      </w:pPr>
      <w:r w:rsidRPr="00CD7C42">
        <w:t>методического обеспечения самостоятельной работы обучающихся.</w:t>
      </w:r>
    </w:p>
    <w:p w14:paraId="12300575" w14:textId="236CD485" w:rsidR="00CD7C42" w:rsidRPr="00CD7C42" w:rsidRDefault="00CD7C42" w:rsidP="00CD7C42">
      <w:pPr>
        <w:spacing w:after="0"/>
        <w:ind w:left="-851"/>
        <w:jc w:val="both"/>
      </w:pPr>
      <w:r w:rsidRPr="00CD7C42">
        <w:t>5.4.</w:t>
      </w:r>
      <w:r w:rsidR="00F01379">
        <w:t xml:space="preserve"> </w:t>
      </w:r>
      <w:r w:rsidRPr="00CD7C42">
        <w:t>Способы взаимодействия педагогических работников с обучающимися:</w:t>
      </w:r>
    </w:p>
    <w:p w14:paraId="574E1825" w14:textId="30D19B9D" w:rsidR="00CD7C42" w:rsidRPr="00CD7C42" w:rsidRDefault="00CD7C42" w:rsidP="00CD7C42">
      <w:pPr>
        <w:spacing w:after="0"/>
        <w:ind w:left="-851"/>
        <w:jc w:val="both"/>
      </w:pPr>
      <w:r w:rsidRPr="00CD7C42">
        <w:t>посредством мессенджеров </w:t>
      </w:r>
      <w:proofErr w:type="spellStart"/>
      <w:r w:rsidRPr="00CD7C42">
        <w:t>WhatsApp</w:t>
      </w:r>
      <w:proofErr w:type="spellEnd"/>
      <w:r w:rsidRPr="00CD7C42">
        <w:t xml:space="preserve"> или </w:t>
      </w:r>
      <w:r w:rsidR="00F01379">
        <w:rPr>
          <w:lang w:val="en-US"/>
        </w:rPr>
        <w:t>Telegram</w:t>
      </w:r>
      <w:r w:rsidRPr="00CD7C42">
        <w:t>;</w:t>
      </w:r>
    </w:p>
    <w:p w14:paraId="46F2AEA8" w14:textId="47C976FF" w:rsidR="00CD7C42" w:rsidRPr="00CD7C42" w:rsidRDefault="00CD7C42" w:rsidP="00F01379">
      <w:pPr>
        <w:spacing w:after="0"/>
        <w:ind w:left="-851"/>
        <w:jc w:val="both"/>
      </w:pPr>
      <w:r w:rsidRPr="00CD7C42">
        <w:t xml:space="preserve">посредством образовательной платформы </w:t>
      </w:r>
      <w:r w:rsidR="007C6483" w:rsidRPr="007C6483">
        <w:t>antitreningi.ru</w:t>
      </w:r>
      <w:r w:rsidRPr="00CD7C42">
        <w:t>.</w:t>
      </w:r>
    </w:p>
    <w:p w14:paraId="672342B6" w14:textId="77777777" w:rsidR="00CD7C42" w:rsidRPr="00CD7C42" w:rsidRDefault="00CD7C42" w:rsidP="00CD7C42">
      <w:pPr>
        <w:spacing w:after="0"/>
        <w:ind w:left="-851"/>
        <w:jc w:val="both"/>
      </w:pPr>
      <w:r w:rsidRPr="00CD7C42">
        <w:t>5.5. В Школе используются следующие способы оказания учебно-методической помощи обучающимся в виде дистанционного взаимодействия с использованием информационных и телекоммуникационных технологий;</w:t>
      </w:r>
    </w:p>
    <w:p w14:paraId="4EC33E98" w14:textId="77777777" w:rsidR="00CD7C42" w:rsidRPr="00CD7C42" w:rsidRDefault="00CD7C42" w:rsidP="00F01379">
      <w:pPr>
        <w:numPr>
          <w:ilvl w:val="0"/>
          <w:numId w:val="23"/>
        </w:numPr>
        <w:tabs>
          <w:tab w:val="clear" w:pos="720"/>
        </w:tabs>
        <w:spacing w:after="0"/>
        <w:ind w:left="-567" w:hanging="284"/>
        <w:jc w:val="both"/>
      </w:pPr>
      <w:r w:rsidRPr="00CD7C42">
        <w:t>индивидуальные консультации, в виде направления вопросов преподавателю посредством мессенджера и/или образовательной платформы;</w:t>
      </w:r>
    </w:p>
    <w:p w14:paraId="33453E70" w14:textId="77777777" w:rsidR="00CD7C42" w:rsidRPr="00CD7C42" w:rsidRDefault="00CD7C42" w:rsidP="00F01379">
      <w:pPr>
        <w:numPr>
          <w:ilvl w:val="0"/>
          <w:numId w:val="23"/>
        </w:numPr>
        <w:tabs>
          <w:tab w:val="clear" w:pos="720"/>
        </w:tabs>
        <w:spacing w:after="0"/>
        <w:ind w:left="-567" w:hanging="284"/>
        <w:jc w:val="both"/>
      </w:pPr>
      <w:r w:rsidRPr="00CD7C42">
        <w:t>создание условий для самостоятельной работы обучающихся посредством обеспечения возможности удаленного доступа к образовательным ресурсам, электронной библиотеке;</w:t>
      </w:r>
    </w:p>
    <w:p w14:paraId="027913C7" w14:textId="77777777" w:rsidR="00CD7C42" w:rsidRPr="00CD7C42" w:rsidRDefault="00CD7C42" w:rsidP="00F01379">
      <w:pPr>
        <w:numPr>
          <w:ilvl w:val="0"/>
          <w:numId w:val="23"/>
        </w:numPr>
        <w:tabs>
          <w:tab w:val="clear" w:pos="720"/>
        </w:tabs>
        <w:spacing w:after="0"/>
        <w:ind w:left="-567" w:hanging="284"/>
        <w:jc w:val="both"/>
      </w:pPr>
      <w:r w:rsidRPr="00CD7C42">
        <w:lastRenderedPageBreak/>
        <w:t>предоставление обучающимся ответов на задания, выполняемые в ходе ознакомления с теоретическим материалом для самопроверки (размещается в конце урока). </w:t>
      </w:r>
    </w:p>
    <w:p w14:paraId="47697629" w14:textId="1C8E0F53" w:rsidR="00CD7C42" w:rsidRPr="00CD7C42" w:rsidRDefault="00CD7C42" w:rsidP="00F01379">
      <w:pPr>
        <w:numPr>
          <w:ilvl w:val="0"/>
          <w:numId w:val="23"/>
        </w:numPr>
        <w:tabs>
          <w:tab w:val="clear" w:pos="720"/>
        </w:tabs>
        <w:spacing w:after="0"/>
        <w:ind w:left="-567" w:hanging="284"/>
        <w:jc w:val="both"/>
      </w:pPr>
      <w:r w:rsidRPr="00CD7C42">
        <w:t>предложение обучающимся перечня сайтов со свободным доступом, для самостоятельной отработки необходимых навыков.   </w:t>
      </w:r>
    </w:p>
    <w:p w14:paraId="385904DF" w14:textId="10EE9DD3" w:rsidR="00CD7C42" w:rsidRPr="00CD7C42" w:rsidRDefault="00CD7C42" w:rsidP="00F01379">
      <w:pPr>
        <w:spacing w:after="0"/>
        <w:ind w:left="-851"/>
        <w:jc w:val="both"/>
      </w:pPr>
      <w:r w:rsidRPr="00CD7C42">
        <w:t>5.6. Консультации педагогическими работниками проводятся посредством чатов на образовательной платформе и мессенджера по запросу обучающегося. </w:t>
      </w:r>
    </w:p>
    <w:p w14:paraId="4A1C9F3A" w14:textId="77777777" w:rsidR="00CD7C42" w:rsidRPr="00CD7C42" w:rsidRDefault="00CD7C42" w:rsidP="00CD7C42">
      <w:pPr>
        <w:spacing w:after="0"/>
        <w:ind w:left="-851"/>
        <w:jc w:val="both"/>
      </w:pPr>
      <w:r w:rsidRPr="00CD7C42">
        <w:t>5.7. С целью реализации образовательной программы с применением ЭО и ДОТ обеспечивается:</w:t>
      </w:r>
    </w:p>
    <w:p w14:paraId="47154119" w14:textId="77777777" w:rsidR="00CD7C42" w:rsidRPr="00CD7C42" w:rsidRDefault="00CD7C42" w:rsidP="006513A1">
      <w:pPr>
        <w:numPr>
          <w:ilvl w:val="0"/>
          <w:numId w:val="24"/>
        </w:numPr>
        <w:tabs>
          <w:tab w:val="clear" w:pos="720"/>
        </w:tabs>
        <w:spacing w:after="0"/>
        <w:ind w:left="-567" w:hanging="284"/>
        <w:jc w:val="both"/>
      </w:pPr>
      <w:r w:rsidRPr="00CD7C42">
        <w:t>проведение занятий согласно расписанию, указанному на образовательной платформе для каждого обучающегося;</w:t>
      </w:r>
    </w:p>
    <w:p w14:paraId="156F2B6F" w14:textId="77777777" w:rsidR="00CD7C42" w:rsidRPr="00CD7C42" w:rsidRDefault="00CD7C42" w:rsidP="006513A1">
      <w:pPr>
        <w:numPr>
          <w:ilvl w:val="0"/>
          <w:numId w:val="24"/>
        </w:numPr>
        <w:tabs>
          <w:tab w:val="clear" w:pos="720"/>
        </w:tabs>
        <w:spacing w:after="0"/>
        <w:ind w:left="-567" w:hanging="284"/>
        <w:jc w:val="both"/>
      </w:pPr>
      <w:r w:rsidRPr="00CD7C42">
        <w:t>размещение на образовательной платформе учебно-методических материалов, вопросов и заданий для самостоятельной работы;</w:t>
      </w:r>
    </w:p>
    <w:p w14:paraId="4D87367A" w14:textId="087ECBE6" w:rsidR="00CD7C42" w:rsidRPr="00CD7C42" w:rsidRDefault="00CD7C42" w:rsidP="006513A1">
      <w:pPr>
        <w:numPr>
          <w:ilvl w:val="0"/>
          <w:numId w:val="24"/>
        </w:numPr>
        <w:tabs>
          <w:tab w:val="clear" w:pos="720"/>
        </w:tabs>
        <w:spacing w:after="0"/>
        <w:ind w:left="-567" w:hanging="284"/>
        <w:jc w:val="both"/>
      </w:pPr>
      <w:r w:rsidRPr="00CD7C42">
        <w:t>обязательная проверка выполнения домашних и иных текущих заданий.</w:t>
      </w:r>
    </w:p>
    <w:p w14:paraId="5741CCD2" w14:textId="0769652D" w:rsidR="00CD7C42" w:rsidRPr="00CD7C42" w:rsidRDefault="00CD7C42" w:rsidP="00CD7C42">
      <w:pPr>
        <w:spacing w:after="0"/>
        <w:ind w:left="-851"/>
        <w:jc w:val="both"/>
      </w:pPr>
      <w:r w:rsidRPr="00CD7C42">
        <w:t xml:space="preserve">5.8. Ответственным лицом за осуществление учебно-методической помощи обучающимся является Индивидуальный предприниматель </w:t>
      </w:r>
      <w:r w:rsidR="00F01379">
        <w:t>Загорск</w:t>
      </w:r>
      <w:r w:rsidR="006513A1">
        <w:t>а</w:t>
      </w:r>
      <w:r w:rsidR="00F01379">
        <w:t xml:space="preserve"> Анастаси</w:t>
      </w:r>
      <w:r w:rsidR="006513A1">
        <w:t>я</w:t>
      </w:r>
      <w:r w:rsidR="00F01379">
        <w:t xml:space="preserve"> Романовн</w:t>
      </w:r>
      <w:r w:rsidR="006513A1">
        <w:t>а.</w:t>
      </w:r>
    </w:p>
    <w:p w14:paraId="63C1F6AB" w14:textId="18F7BF1F" w:rsidR="00CD7C42" w:rsidRPr="00CD7C42" w:rsidRDefault="00CD7C42" w:rsidP="007C6483">
      <w:pPr>
        <w:spacing w:after="0"/>
        <w:ind w:left="-851"/>
        <w:jc w:val="center"/>
        <w:rPr>
          <w:b/>
          <w:bCs/>
        </w:rPr>
      </w:pPr>
      <w:r w:rsidRPr="00CD7C42">
        <w:br/>
      </w:r>
      <w:r w:rsidR="006513A1" w:rsidRPr="006513A1">
        <w:rPr>
          <w:b/>
          <w:bCs/>
        </w:rPr>
        <w:t xml:space="preserve">6. </w:t>
      </w:r>
      <w:r w:rsidRPr="00CD7C42">
        <w:rPr>
          <w:b/>
          <w:bCs/>
        </w:rPr>
        <w:t>ИДЕНТИФИКАЦИЯ ЛИЧНОСТИ ОБУЧАЮЩЕГОСЯ</w:t>
      </w:r>
    </w:p>
    <w:p w14:paraId="3EB92227" w14:textId="06647AF7" w:rsidR="00CD7C42" w:rsidRPr="00CD7C42" w:rsidRDefault="00CD7C42" w:rsidP="006513A1">
      <w:pPr>
        <w:spacing w:after="0"/>
        <w:ind w:left="-851"/>
        <w:jc w:val="both"/>
      </w:pPr>
      <w:r w:rsidRPr="00CD7C42">
        <w:t>6.1.</w:t>
      </w:r>
      <w:r w:rsidR="006513A1">
        <w:t xml:space="preserve"> </w:t>
      </w:r>
      <w:r w:rsidRPr="00CD7C42">
        <w:t>При реализации ДОП с применением исключительно ЭО и ДОТ должна быть обеспечена идентификация личности обучающегося и контроль соблюдения условий проведения мероприятий, в рамках которых осуществляется оценка результатов обучения.</w:t>
      </w:r>
    </w:p>
    <w:p w14:paraId="7F7ABFC5" w14:textId="412873B3" w:rsidR="00CD7C42" w:rsidRPr="00CD7C42" w:rsidRDefault="00CD7C42" w:rsidP="006513A1">
      <w:pPr>
        <w:spacing w:after="0"/>
        <w:ind w:left="-851"/>
        <w:jc w:val="both"/>
      </w:pPr>
      <w:r w:rsidRPr="00CD7C42">
        <w:t>6.2.</w:t>
      </w:r>
      <w:r w:rsidR="006513A1">
        <w:t xml:space="preserve"> </w:t>
      </w:r>
      <w:r w:rsidRPr="00CD7C42">
        <w:t>Система идентификации обучающихся регулируется локальным нормативным актом Школы и включает в себя использование персональных логина и пароля.</w:t>
      </w:r>
    </w:p>
    <w:p w14:paraId="00EE7D0B" w14:textId="7094185E" w:rsidR="00CD7C42" w:rsidRPr="00CD7C42" w:rsidRDefault="00CD7C42" w:rsidP="006513A1">
      <w:pPr>
        <w:spacing w:after="0"/>
        <w:ind w:left="-851"/>
        <w:jc w:val="both"/>
      </w:pPr>
      <w:r w:rsidRPr="00CD7C42">
        <w:t>6.3. Установлен запрет обучающимся на передачу персональных логина и пароля третьим лицам.</w:t>
      </w:r>
    </w:p>
    <w:p w14:paraId="583FC8B1" w14:textId="77777777" w:rsidR="00CD7C42" w:rsidRPr="00CD7C42" w:rsidRDefault="00CD7C42" w:rsidP="00CD7C42">
      <w:pPr>
        <w:spacing w:after="0"/>
        <w:ind w:left="-851"/>
        <w:jc w:val="both"/>
      </w:pPr>
      <w:r w:rsidRPr="00CD7C42">
        <w:t>6.4. Контроль соблюдения условий проведения мероприятий, в рамках которых осуществляется оценка результатов обучения, обеспечивается специалистами образовательной организации, а также автоматически с помощью функционала СДО образовательной организации.</w:t>
      </w:r>
    </w:p>
    <w:p w14:paraId="688B5D01" w14:textId="10AB59F1" w:rsidR="00CD7C42" w:rsidRPr="00CD7C42" w:rsidRDefault="00CD7C42" w:rsidP="006513A1">
      <w:pPr>
        <w:spacing w:after="0"/>
        <w:ind w:left="-851"/>
        <w:jc w:val="both"/>
        <w:rPr>
          <w:b/>
          <w:bCs/>
        </w:rPr>
      </w:pPr>
      <w:r w:rsidRPr="00CD7C42">
        <w:br/>
      </w:r>
      <w:r w:rsidR="006513A1" w:rsidRPr="006513A1">
        <w:rPr>
          <w:b/>
          <w:bCs/>
        </w:rPr>
        <w:t xml:space="preserve">7. </w:t>
      </w:r>
      <w:r w:rsidRPr="00CD7C42">
        <w:rPr>
          <w:b/>
          <w:bCs/>
        </w:rPr>
        <w:t>ЗАКЛЮЧИТЕЛЬНЫЕ ПОЛОЖЕНИЯ</w:t>
      </w:r>
    </w:p>
    <w:p w14:paraId="3C357B48" w14:textId="3154938E" w:rsidR="00CD7C42" w:rsidRPr="007C6483" w:rsidRDefault="00CD7C42" w:rsidP="007C6483">
      <w:pPr>
        <w:spacing w:after="0"/>
        <w:ind w:left="-851"/>
        <w:jc w:val="both"/>
      </w:pPr>
      <w:r w:rsidRPr="00CD7C42">
        <w:t xml:space="preserve">7.1. Настоящее Положение принимается и утверждается </w:t>
      </w:r>
      <w:r w:rsidR="007C6483">
        <w:t>генеральным директором ООО «Школа ПОСТ» путем издания соответствующего приказа.</w:t>
      </w:r>
    </w:p>
    <w:p w14:paraId="7CE185A2" w14:textId="120D0A20" w:rsidR="00CD7C42" w:rsidRPr="00CD7C42" w:rsidRDefault="00CD7C42" w:rsidP="006513A1">
      <w:pPr>
        <w:spacing w:after="0"/>
        <w:ind w:left="-851"/>
        <w:jc w:val="both"/>
      </w:pPr>
      <w:r w:rsidRPr="00CD7C42">
        <w:t>7.2.  Настоящее Положение вступает в силу с момента утверждения и действует без ограничения срока (до внесения соответствующих изменений и дополнений или принятия нового Положения). </w:t>
      </w:r>
    </w:p>
    <w:p w14:paraId="444CC687" w14:textId="194A34E2" w:rsidR="00CD7C42" w:rsidRPr="00CD7C42" w:rsidRDefault="00CD7C42" w:rsidP="006513A1">
      <w:pPr>
        <w:spacing w:after="0"/>
        <w:ind w:left="-851"/>
        <w:jc w:val="both"/>
      </w:pPr>
      <w:r w:rsidRPr="00CD7C42">
        <w:t>7.3. Положение подлежит опубликованию на официальном сайте образовательной организации в информационно-телекоммуникационной сети «Интернет».</w:t>
      </w:r>
    </w:p>
    <w:p w14:paraId="6697F5AB" w14:textId="4EDB91F9" w:rsidR="00CD7C42" w:rsidRPr="00CD7C42" w:rsidRDefault="00CD7C42" w:rsidP="006513A1">
      <w:pPr>
        <w:spacing w:after="0"/>
        <w:ind w:left="-851"/>
        <w:jc w:val="both"/>
      </w:pPr>
      <w:r w:rsidRPr="00CD7C42">
        <w:t>7.4.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14:paraId="3B54075C" w14:textId="587BEF6C" w:rsidR="00CD7C42" w:rsidRPr="00CD7C42" w:rsidRDefault="00CD7C42" w:rsidP="006513A1">
      <w:pPr>
        <w:spacing w:after="0"/>
        <w:ind w:left="-851"/>
        <w:jc w:val="both"/>
      </w:pPr>
      <w:r w:rsidRPr="00CD7C42">
        <w:t>7.5.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 </w:t>
      </w:r>
    </w:p>
    <w:p w14:paraId="21AB3143" w14:textId="77777777" w:rsidR="00CD7C42" w:rsidRPr="00CD7C42" w:rsidRDefault="00CD7C42" w:rsidP="00CD7C42">
      <w:pPr>
        <w:spacing w:after="0"/>
        <w:ind w:left="-851"/>
        <w:jc w:val="both"/>
      </w:pPr>
      <w:r w:rsidRPr="00CD7C42">
        <w:lastRenderedPageBreak/>
        <w:t>7.6. Ознакомление обучающихся с настоящим Положением осуществляется посредством официального сайта Школы.</w:t>
      </w:r>
    </w:p>
    <w:p w14:paraId="3F8D8CD7" w14:textId="77777777" w:rsidR="00CD7C42" w:rsidRDefault="00CD7C42" w:rsidP="00CD7C42">
      <w:pPr>
        <w:spacing w:after="0"/>
        <w:ind w:left="-851"/>
        <w:jc w:val="both"/>
      </w:pPr>
      <w:r w:rsidRPr="00CD7C42">
        <w:br/>
      </w:r>
      <w:r w:rsidRPr="00CD7C42">
        <w:br/>
      </w:r>
      <w:r w:rsidRPr="00CD7C42">
        <w:br/>
      </w:r>
      <w:r w:rsidRPr="00CD7C42">
        <w:br/>
      </w:r>
      <w:r w:rsidRPr="00CD7C42">
        <w:br/>
      </w:r>
      <w:r w:rsidRPr="00CD7C42">
        <w:br/>
      </w:r>
      <w:r w:rsidRPr="00CD7C42">
        <w:br/>
      </w:r>
      <w:r w:rsidRPr="00CD7C42">
        <w:br/>
      </w:r>
      <w:r w:rsidRPr="00CD7C42">
        <w:br/>
      </w:r>
      <w:r w:rsidRPr="00CD7C42">
        <w:br/>
      </w:r>
      <w:r w:rsidRPr="00CD7C42">
        <w:br/>
      </w:r>
    </w:p>
    <w:p w14:paraId="0F48E458" w14:textId="77777777" w:rsidR="006513A1" w:rsidRDefault="006513A1" w:rsidP="00CD7C42">
      <w:pPr>
        <w:spacing w:after="0"/>
        <w:ind w:left="-851"/>
        <w:jc w:val="both"/>
      </w:pPr>
    </w:p>
    <w:p w14:paraId="36DD8C90" w14:textId="77777777" w:rsidR="006513A1" w:rsidRDefault="006513A1" w:rsidP="00CD7C42">
      <w:pPr>
        <w:spacing w:after="0"/>
        <w:ind w:left="-851"/>
        <w:jc w:val="both"/>
      </w:pPr>
    </w:p>
    <w:p w14:paraId="29716046" w14:textId="77777777" w:rsidR="006513A1" w:rsidRDefault="006513A1" w:rsidP="00CD7C42">
      <w:pPr>
        <w:spacing w:after="0"/>
        <w:ind w:left="-851"/>
        <w:jc w:val="both"/>
      </w:pPr>
    </w:p>
    <w:p w14:paraId="4726A653" w14:textId="77777777" w:rsidR="006513A1" w:rsidRDefault="006513A1" w:rsidP="00CD7C42">
      <w:pPr>
        <w:spacing w:after="0"/>
        <w:ind w:left="-851"/>
        <w:jc w:val="both"/>
      </w:pPr>
    </w:p>
    <w:p w14:paraId="74EDB3A2" w14:textId="77777777" w:rsidR="006513A1" w:rsidRDefault="006513A1" w:rsidP="00CD7C42">
      <w:pPr>
        <w:spacing w:after="0"/>
        <w:ind w:left="-851"/>
        <w:jc w:val="both"/>
      </w:pPr>
    </w:p>
    <w:p w14:paraId="54A2323C" w14:textId="77777777" w:rsidR="006513A1" w:rsidRDefault="006513A1" w:rsidP="00CD7C42">
      <w:pPr>
        <w:spacing w:after="0"/>
        <w:ind w:left="-851"/>
        <w:jc w:val="both"/>
      </w:pPr>
    </w:p>
    <w:p w14:paraId="316F6E4F" w14:textId="77777777" w:rsidR="006513A1" w:rsidRDefault="006513A1" w:rsidP="00CD7C42">
      <w:pPr>
        <w:spacing w:after="0"/>
        <w:ind w:left="-851"/>
        <w:jc w:val="both"/>
      </w:pPr>
    </w:p>
    <w:p w14:paraId="424360F2" w14:textId="77777777" w:rsidR="006513A1" w:rsidRDefault="006513A1" w:rsidP="00CD7C42">
      <w:pPr>
        <w:spacing w:after="0"/>
        <w:ind w:left="-851"/>
        <w:jc w:val="both"/>
      </w:pPr>
    </w:p>
    <w:p w14:paraId="2A6EEE4A" w14:textId="77777777" w:rsidR="006513A1" w:rsidRDefault="006513A1" w:rsidP="00CD7C42">
      <w:pPr>
        <w:spacing w:after="0"/>
        <w:ind w:left="-851"/>
        <w:jc w:val="both"/>
      </w:pPr>
    </w:p>
    <w:p w14:paraId="44CBCC9C" w14:textId="77777777" w:rsidR="006513A1" w:rsidRDefault="006513A1" w:rsidP="00CD7C42">
      <w:pPr>
        <w:spacing w:after="0"/>
        <w:ind w:left="-851"/>
        <w:jc w:val="both"/>
      </w:pPr>
    </w:p>
    <w:p w14:paraId="054B33DA" w14:textId="77777777" w:rsidR="006513A1" w:rsidRDefault="006513A1" w:rsidP="00CD7C42">
      <w:pPr>
        <w:spacing w:after="0"/>
        <w:ind w:left="-851"/>
        <w:jc w:val="both"/>
      </w:pPr>
    </w:p>
    <w:p w14:paraId="7111001A" w14:textId="77777777" w:rsidR="006513A1" w:rsidRDefault="006513A1" w:rsidP="00CD7C42">
      <w:pPr>
        <w:spacing w:after="0"/>
        <w:ind w:left="-851"/>
        <w:jc w:val="both"/>
      </w:pPr>
    </w:p>
    <w:p w14:paraId="4292063A" w14:textId="77777777" w:rsidR="006513A1" w:rsidRDefault="006513A1" w:rsidP="00CD7C42">
      <w:pPr>
        <w:spacing w:after="0"/>
        <w:ind w:left="-851"/>
        <w:jc w:val="both"/>
      </w:pPr>
    </w:p>
    <w:p w14:paraId="33CF9A95" w14:textId="77777777" w:rsidR="006513A1" w:rsidRDefault="006513A1" w:rsidP="00CD7C42">
      <w:pPr>
        <w:spacing w:after="0"/>
        <w:ind w:left="-851"/>
        <w:jc w:val="both"/>
      </w:pPr>
    </w:p>
    <w:p w14:paraId="06201860" w14:textId="77777777" w:rsidR="006513A1" w:rsidRDefault="006513A1" w:rsidP="00CD7C42">
      <w:pPr>
        <w:spacing w:after="0"/>
        <w:ind w:left="-851"/>
        <w:jc w:val="both"/>
      </w:pPr>
    </w:p>
    <w:p w14:paraId="639B934B" w14:textId="77777777" w:rsidR="006513A1" w:rsidRDefault="006513A1" w:rsidP="00CD7C42">
      <w:pPr>
        <w:spacing w:after="0"/>
        <w:ind w:left="-851"/>
        <w:jc w:val="both"/>
      </w:pPr>
    </w:p>
    <w:p w14:paraId="488DEE1F" w14:textId="77777777" w:rsidR="006513A1" w:rsidRDefault="006513A1" w:rsidP="00CD7C42">
      <w:pPr>
        <w:spacing w:after="0"/>
        <w:ind w:left="-851"/>
        <w:jc w:val="both"/>
      </w:pPr>
    </w:p>
    <w:p w14:paraId="5E6295F9" w14:textId="77777777" w:rsidR="006513A1" w:rsidRDefault="006513A1" w:rsidP="00CD7C42">
      <w:pPr>
        <w:spacing w:after="0"/>
        <w:ind w:left="-851"/>
        <w:jc w:val="both"/>
      </w:pPr>
    </w:p>
    <w:p w14:paraId="5F495B6D" w14:textId="77777777" w:rsidR="007C6483" w:rsidRDefault="007C6483" w:rsidP="00CD7C42">
      <w:pPr>
        <w:spacing w:after="0"/>
        <w:ind w:left="-851"/>
        <w:jc w:val="both"/>
      </w:pPr>
    </w:p>
    <w:p w14:paraId="27F79AAC" w14:textId="77777777" w:rsidR="007C6483" w:rsidRDefault="007C6483" w:rsidP="00CD7C42">
      <w:pPr>
        <w:spacing w:after="0"/>
        <w:ind w:left="-851"/>
        <w:jc w:val="both"/>
      </w:pPr>
    </w:p>
    <w:p w14:paraId="43BCBCB6" w14:textId="77777777" w:rsidR="007C6483" w:rsidRDefault="007C6483" w:rsidP="00CD7C42">
      <w:pPr>
        <w:spacing w:after="0"/>
        <w:ind w:left="-851"/>
        <w:jc w:val="both"/>
      </w:pPr>
    </w:p>
    <w:p w14:paraId="35048294" w14:textId="77777777" w:rsidR="007C6483" w:rsidRDefault="007C6483" w:rsidP="00CD7C42">
      <w:pPr>
        <w:spacing w:after="0"/>
        <w:ind w:left="-851"/>
        <w:jc w:val="both"/>
      </w:pPr>
    </w:p>
    <w:p w14:paraId="18949536" w14:textId="77777777" w:rsidR="007C6483" w:rsidRDefault="007C6483" w:rsidP="00CD7C42">
      <w:pPr>
        <w:spacing w:after="0"/>
        <w:ind w:left="-851"/>
        <w:jc w:val="both"/>
      </w:pPr>
    </w:p>
    <w:p w14:paraId="35977648" w14:textId="77777777" w:rsidR="007C6483" w:rsidRDefault="007C6483" w:rsidP="00CD7C42">
      <w:pPr>
        <w:spacing w:after="0"/>
        <w:ind w:left="-851"/>
        <w:jc w:val="both"/>
      </w:pPr>
    </w:p>
    <w:p w14:paraId="652D237F" w14:textId="77777777" w:rsidR="007C6483" w:rsidRDefault="007C6483" w:rsidP="00CD7C42">
      <w:pPr>
        <w:spacing w:after="0"/>
        <w:ind w:left="-851"/>
        <w:jc w:val="both"/>
      </w:pPr>
    </w:p>
    <w:p w14:paraId="143D606C" w14:textId="77777777" w:rsidR="007C6483" w:rsidRDefault="007C6483" w:rsidP="00CD7C42">
      <w:pPr>
        <w:spacing w:after="0"/>
        <w:ind w:left="-851"/>
        <w:jc w:val="both"/>
      </w:pPr>
    </w:p>
    <w:p w14:paraId="14423AC6" w14:textId="77777777" w:rsidR="007C6483" w:rsidRDefault="007C6483" w:rsidP="00CD7C42">
      <w:pPr>
        <w:spacing w:after="0"/>
        <w:ind w:left="-851"/>
        <w:jc w:val="both"/>
      </w:pPr>
    </w:p>
    <w:p w14:paraId="55A8FD3F" w14:textId="77777777" w:rsidR="007C6483" w:rsidRDefault="007C6483" w:rsidP="00CD7C42">
      <w:pPr>
        <w:spacing w:after="0"/>
        <w:ind w:left="-851"/>
        <w:jc w:val="both"/>
      </w:pPr>
    </w:p>
    <w:p w14:paraId="00930AA4" w14:textId="77777777" w:rsidR="006513A1" w:rsidRDefault="006513A1" w:rsidP="00CD7C42">
      <w:pPr>
        <w:spacing w:after="0"/>
        <w:ind w:left="-851"/>
        <w:jc w:val="both"/>
      </w:pPr>
    </w:p>
    <w:p w14:paraId="7A42F560" w14:textId="77777777" w:rsidR="006513A1" w:rsidRPr="00CD7C42" w:rsidRDefault="006513A1" w:rsidP="00CD7C42">
      <w:pPr>
        <w:spacing w:after="0"/>
        <w:ind w:left="-851"/>
        <w:jc w:val="both"/>
      </w:pPr>
    </w:p>
    <w:p w14:paraId="3460E21B" w14:textId="398EDE80" w:rsidR="00CD7C42" w:rsidRPr="00CD7C42" w:rsidRDefault="006513A1" w:rsidP="006513A1">
      <w:pPr>
        <w:spacing w:after="0"/>
        <w:ind w:left="-851"/>
        <w:jc w:val="center"/>
        <w:rPr>
          <w:b/>
          <w:bCs/>
        </w:rPr>
      </w:pPr>
      <w:r w:rsidRPr="006513A1">
        <w:rPr>
          <w:b/>
          <w:bCs/>
        </w:rPr>
        <w:lastRenderedPageBreak/>
        <w:t>ПРИЛОЖЕНИЕ № 1 К ПОЛОЖЕНИЮ ОБ ОРГАНИЗАЦИИ УЧЕБНОГО ПРОЦЕССА С ПРИМЕНЕНИЕМ ДИСТАНЦИОННЫХ ОБРАЗОВАТЕЛЬНЫХ ТЕХНОЛОГИЙ, ЭЛЕКТРОННОГО ОБУЧЕНИЯ</w:t>
      </w:r>
    </w:p>
    <w:p w14:paraId="03CF0306" w14:textId="77777777" w:rsidR="00CD7C42" w:rsidRPr="00CD7C42" w:rsidRDefault="00CD7C42" w:rsidP="00CD7C42">
      <w:pPr>
        <w:spacing w:after="0"/>
        <w:ind w:left="-851"/>
        <w:jc w:val="both"/>
      </w:pPr>
    </w:p>
    <w:p w14:paraId="37B3AF28" w14:textId="0238E5B7" w:rsidR="00CD7C42" w:rsidRPr="00CD7C42" w:rsidRDefault="006513A1" w:rsidP="006513A1">
      <w:pPr>
        <w:spacing w:after="0"/>
        <w:ind w:left="-851"/>
        <w:jc w:val="center"/>
        <w:rPr>
          <w:b/>
          <w:bCs/>
        </w:rPr>
      </w:pPr>
      <w:r w:rsidRPr="006513A1">
        <w:rPr>
          <w:b/>
          <w:bCs/>
        </w:rPr>
        <w:t>РЕГЛАМЕНТ ОРГАНИЗАЦИИ ДИСТАНЦИОННОГО ОБУЧЕНИЯ</w:t>
      </w:r>
    </w:p>
    <w:p w14:paraId="0353714B" w14:textId="77777777" w:rsidR="00CD7C42" w:rsidRPr="00CD7C42" w:rsidRDefault="00CD7C42" w:rsidP="00CD7C42">
      <w:pPr>
        <w:spacing w:after="0"/>
        <w:ind w:left="-851"/>
        <w:jc w:val="both"/>
      </w:pPr>
    </w:p>
    <w:p w14:paraId="332E02F8" w14:textId="1A187276" w:rsidR="00CD7C42" w:rsidRPr="00CD7C42" w:rsidRDefault="00CD7C42" w:rsidP="00CD7C42">
      <w:pPr>
        <w:spacing w:after="0"/>
        <w:ind w:left="-851"/>
        <w:jc w:val="both"/>
      </w:pPr>
      <w:r w:rsidRPr="00CD7C42">
        <w:t xml:space="preserve">1. При реализации образовательных программ с применением электронного обучения и дистанционных образовательных технологий в образовательной организации ответственным лицом за организацию данной работы, включая консультирование педагогических работников и обучающихся по использованию электронного обучения и дистанционных образовательных технологий является </w:t>
      </w:r>
      <w:r w:rsidR="007C6483">
        <w:t>генеральный директор ООО «Школа ПОСТ» Вишнякова Ирина Александровна</w:t>
      </w:r>
    </w:p>
    <w:p w14:paraId="0734AAD5" w14:textId="77777777" w:rsidR="00CD7C42" w:rsidRPr="00CD7C42" w:rsidRDefault="00CD7C42" w:rsidP="00CD7C42">
      <w:pPr>
        <w:spacing w:after="0"/>
        <w:ind w:left="-851"/>
        <w:jc w:val="both"/>
      </w:pPr>
    </w:p>
    <w:p w14:paraId="0A8A637B" w14:textId="0183E834" w:rsidR="00CD7C42" w:rsidRPr="00CD7C42" w:rsidRDefault="00CD7C42" w:rsidP="00CD7C42">
      <w:pPr>
        <w:spacing w:after="0"/>
        <w:ind w:left="-851"/>
        <w:jc w:val="both"/>
      </w:pPr>
      <w:r w:rsidRPr="00CD7C42">
        <w:t xml:space="preserve">2. </w:t>
      </w:r>
      <w:r w:rsidR="007C6483">
        <w:t>Генеральный директор ООО «Школа ПОСТ» Вишнякова Ирина Александровна</w:t>
      </w:r>
      <w:r w:rsidR="006513A1">
        <w:t>:</w:t>
      </w:r>
    </w:p>
    <w:p w14:paraId="7A171EB3" w14:textId="267BBCF0" w:rsidR="00CD7C42" w:rsidRPr="00CD7C42" w:rsidRDefault="00CD7C42" w:rsidP="00CD7C42">
      <w:pPr>
        <w:spacing w:after="0"/>
        <w:ind w:left="-851"/>
        <w:jc w:val="both"/>
      </w:pPr>
      <w:r w:rsidRPr="00CD7C42">
        <w:t xml:space="preserve">2.1. </w:t>
      </w:r>
      <w:r w:rsidR="007C6483">
        <w:t>О</w:t>
      </w:r>
      <w:r w:rsidRPr="00CD7C42">
        <w:t>существляет контроль за регистрацией обучающихся и педагогических работников на образовательной платформе;</w:t>
      </w:r>
    </w:p>
    <w:p w14:paraId="6401C1FF" w14:textId="0B221C80" w:rsidR="00CD7C42" w:rsidRPr="00CD7C42" w:rsidRDefault="00CD7C42" w:rsidP="00CD7C42">
      <w:pPr>
        <w:spacing w:after="0"/>
        <w:ind w:left="-851"/>
        <w:jc w:val="both"/>
      </w:pPr>
      <w:r w:rsidRPr="00CD7C42">
        <w:t xml:space="preserve">2.2. </w:t>
      </w:r>
      <w:r w:rsidR="007C6483">
        <w:t>О</w:t>
      </w:r>
      <w:r w:rsidRPr="00CD7C42">
        <w:t>существляет контроль образовательного процесса с применением электронного обучения, дистанционных образовательных технологий;</w:t>
      </w:r>
    </w:p>
    <w:p w14:paraId="327C2EFA" w14:textId="0310F0F1" w:rsidR="00CD7C42" w:rsidRPr="00CD7C42" w:rsidRDefault="00CD7C42" w:rsidP="00CD7C42">
      <w:pPr>
        <w:spacing w:after="0"/>
        <w:ind w:left="-851"/>
        <w:jc w:val="both"/>
      </w:pPr>
      <w:r w:rsidRPr="00CD7C42">
        <w:t xml:space="preserve">2.3. </w:t>
      </w:r>
      <w:r w:rsidR="007C6483">
        <w:t>О</w:t>
      </w:r>
      <w:r w:rsidRPr="00CD7C42">
        <w:t>существляет анализ и учет результатов обучения с применением электронного обучения и дистанционных образовательных технологий;</w:t>
      </w:r>
    </w:p>
    <w:p w14:paraId="6122F067" w14:textId="35AAEB71" w:rsidR="00CD7C42" w:rsidRPr="00CD7C42" w:rsidRDefault="00CD7C42" w:rsidP="00CD7C42">
      <w:pPr>
        <w:spacing w:after="0"/>
        <w:ind w:left="-851"/>
        <w:jc w:val="both"/>
      </w:pPr>
      <w:r w:rsidRPr="00CD7C42">
        <w:t xml:space="preserve">2.4. </w:t>
      </w:r>
      <w:r w:rsidR="007C6483">
        <w:t>О</w:t>
      </w:r>
      <w:r w:rsidRPr="00CD7C42">
        <w:t>существляет учет обучающихся, осваивающих образовательные программы с применением электронного обучения и дистанционных образовательных технологий;</w:t>
      </w:r>
    </w:p>
    <w:p w14:paraId="4BA5B30A" w14:textId="056869C6" w:rsidR="00CD7C42" w:rsidRPr="00CD7C42" w:rsidRDefault="00CD7C42" w:rsidP="006513A1">
      <w:pPr>
        <w:spacing w:after="0"/>
        <w:ind w:left="-851"/>
        <w:jc w:val="both"/>
      </w:pPr>
      <w:r w:rsidRPr="00CD7C42">
        <w:t xml:space="preserve">2.5. </w:t>
      </w:r>
      <w:r w:rsidR="007C6483">
        <w:t>И</w:t>
      </w:r>
      <w:r w:rsidRPr="00CD7C42">
        <w:t>нформирует всех участников образовательных отношений о возможных механизмах использования ресурсов при реализации образовательных программ. </w:t>
      </w:r>
    </w:p>
    <w:p w14:paraId="2ED258AE" w14:textId="77777777" w:rsidR="00CD7C42" w:rsidRPr="00CD7C42" w:rsidRDefault="00CD7C42" w:rsidP="00CD7C42">
      <w:pPr>
        <w:spacing w:after="0"/>
        <w:ind w:left="-851"/>
        <w:jc w:val="both"/>
      </w:pPr>
      <w:r w:rsidRPr="00CD7C42">
        <w:t>3. Действия педагогических работников:</w:t>
      </w:r>
    </w:p>
    <w:p w14:paraId="56A0E114" w14:textId="71BAFD30" w:rsidR="00CD7C42" w:rsidRPr="00CD7C42" w:rsidRDefault="00CD7C42" w:rsidP="00CD7C42">
      <w:pPr>
        <w:spacing w:after="0"/>
        <w:ind w:left="-851"/>
        <w:jc w:val="both"/>
      </w:pPr>
      <w:r w:rsidRPr="00CD7C42">
        <w:t xml:space="preserve">3.1. </w:t>
      </w:r>
      <w:r w:rsidR="007C6483">
        <w:t>З</w:t>
      </w:r>
      <w:r w:rsidRPr="00CD7C42">
        <w:t>арегистрироваться в системе дистанционного обучения;</w:t>
      </w:r>
    </w:p>
    <w:p w14:paraId="74E79C3F" w14:textId="0B806128" w:rsidR="00CD7C42" w:rsidRPr="00CD7C42" w:rsidRDefault="00CD7C42" w:rsidP="00CD7C42">
      <w:pPr>
        <w:spacing w:after="0"/>
        <w:ind w:left="-851"/>
        <w:jc w:val="both"/>
      </w:pPr>
      <w:r w:rsidRPr="00CD7C42">
        <w:t xml:space="preserve">3.2. </w:t>
      </w:r>
      <w:r w:rsidR="007C6483">
        <w:t>В</w:t>
      </w:r>
      <w:r w:rsidRPr="00CD7C42">
        <w:t xml:space="preserve"> соответствии с расписанием осуществлять проверку домашних заданий, выполняемых обучающимися; </w:t>
      </w:r>
    </w:p>
    <w:p w14:paraId="746210DF" w14:textId="67987B48" w:rsidR="00CD7C42" w:rsidRPr="00CD7C42" w:rsidRDefault="00CD7C42" w:rsidP="00CD7C42">
      <w:pPr>
        <w:spacing w:after="0"/>
        <w:ind w:left="-851"/>
        <w:jc w:val="both"/>
      </w:pPr>
      <w:r w:rsidRPr="00CD7C42">
        <w:t xml:space="preserve">3.3. </w:t>
      </w:r>
      <w:r w:rsidR="007C6483">
        <w:t>С</w:t>
      </w:r>
      <w:r w:rsidRPr="00CD7C42">
        <w:t>воевременно осуществлять обратную связь с обучающимися; </w:t>
      </w:r>
    </w:p>
    <w:p w14:paraId="712E421B" w14:textId="27120950" w:rsidR="00CD7C42" w:rsidRPr="00CD7C42" w:rsidRDefault="00CD7C42" w:rsidP="00CD7C42">
      <w:pPr>
        <w:spacing w:after="0"/>
        <w:ind w:left="-851"/>
        <w:jc w:val="both"/>
      </w:pPr>
      <w:r w:rsidRPr="00CD7C42">
        <w:t xml:space="preserve">3.4. </w:t>
      </w:r>
      <w:r w:rsidR="007C6483">
        <w:t>П</w:t>
      </w:r>
      <w:r w:rsidRPr="00CD7C42">
        <w:t>редоставлять консультации по запросу обучающихся; </w:t>
      </w:r>
    </w:p>
    <w:p w14:paraId="16AAF2D5" w14:textId="33C6A4F7" w:rsidR="00CD7C42" w:rsidRPr="00CD7C42" w:rsidRDefault="00CD7C42" w:rsidP="00CD7C42">
      <w:pPr>
        <w:spacing w:after="0"/>
        <w:ind w:left="-851"/>
        <w:jc w:val="both"/>
      </w:pPr>
      <w:r w:rsidRPr="00CD7C42">
        <w:t xml:space="preserve">3.5. </w:t>
      </w:r>
      <w:r w:rsidR="007C6483">
        <w:t>О</w:t>
      </w:r>
      <w:r w:rsidRPr="00CD7C42">
        <w:t xml:space="preserve">существлять по согласованию с </w:t>
      </w:r>
      <w:r w:rsidR="007C6483">
        <w:t>генеральным директором</w:t>
      </w:r>
      <w:r w:rsidR="006513A1">
        <w:t xml:space="preserve"> </w:t>
      </w:r>
      <w:r w:rsidRPr="00CD7C42">
        <w:t>обновление образовательных программ;</w:t>
      </w:r>
    </w:p>
    <w:p w14:paraId="373293F2" w14:textId="0C6687BC" w:rsidR="00CD7C42" w:rsidRPr="00CD7C42" w:rsidRDefault="00CD7C42" w:rsidP="00CD7C42">
      <w:pPr>
        <w:spacing w:after="0"/>
        <w:ind w:left="-851"/>
        <w:jc w:val="both"/>
      </w:pPr>
      <w:r w:rsidRPr="00CD7C42">
        <w:t xml:space="preserve">3.6. </w:t>
      </w:r>
      <w:r w:rsidR="007C6483">
        <w:t>З</w:t>
      </w:r>
      <w:r w:rsidRPr="00CD7C42">
        <w:t>аблаговременно информировать посредством электронных средств связи обучающихся о проведении видеоконференции и/или иного учебного занятия с применением электронного обучения и дистанционных образовательных технологий, в котором принимает личное участие;</w:t>
      </w:r>
    </w:p>
    <w:p w14:paraId="1EA5E7A5" w14:textId="2F4316E2" w:rsidR="00CD7C42" w:rsidRPr="00CD7C42" w:rsidRDefault="00CD7C42" w:rsidP="006513A1">
      <w:pPr>
        <w:spacing w:after="0"/>
        <w:ind w:left="-851"/>
        <w:jc w:val="both"/>
      </w:pPr>
      <w:r w:rsidRPr="00CD7C42">
        <w:t xml:space="preserve">3.7. </w:t>
      </w:r>
      <w:r w:rsidR="007C6483">
        <w:t>О</w:t>
      </w:r>
      <w:r w:rsidRPr="00CD7C42">
        <w:t>существляет необходимый контроль освоения образовательных программ.</w:t>
      </w:r>
    </w:p>
    <w:p w14:paraId="5DB45DE3" w14:textId="77777777" w:rsidR="00CD7C42" w:rsidRPr="00CD7C42" w:rsidRDefault="00CD7C42" w:rsidP="00CD7C42">
      <w:pPr>
        <w:spacing w:after="0"/>
        <w:ind w:left="-851"/>
        <w:jc w:val="both"/>
      </w:pPr>
      <w:r w:rsidRPr="00CD7C42">
        <w:t>4. Действия обучающихся при дистанционном обучении:</w:t>
      </w:r>
    </w:p>
    <w:p w14:paraId="6B82A91A" w14:textId="735B1CF7" w:rsidR="00CD7C42" w:rsidRPr="00CD7C42" w:rsidRDefault="00CD7C42" w:rsidP="00CD7C42">
      <w:pPr>
        <w:spacing w:after="0"/>
        <w:ind w:left="-851"/>
        <w:jc w:val="both"/>
      </w:pPr>
      <w:r w:rsidRPr="00CD7C42">
        <w:t xml:space="preserve">4.1. </w:t>
      </w:r>
      <w:r w:rsidR="007C6483">
        <w:t>З</w:t>
      </w:r>
      <w:r w:rsidRPr="00CD7C42">
        <w:t>арегистрироваться в системе дистанционного обучения;</w:t>
      </w:r>
    </w:p>
    <w:p w14:paraId="0E9E29E8" w14:textId="23E8AB3A" w:rsidR="00CD7C42" w:rsidRPr="00CD7C42" w:rsidRDefault="00CD7C42" w:rsidP="00CD7C42">
      <w:pPr>
        <w:spacing w:after="0"/>
        <w:ind w:left="-851"/>
        <w:jc w:val="both"/>
      </w:pPr>
      <w:r w:rsidRPr="00CD7C42">
        <w:t xml:space="preserve">4.2. </w:t>
      </w:r>
      <w:r w:rsidR="007C6483">
        <w:t>С</w:t>
      </w:r>
      <w:r w:rsidRPr="00CD7C42">
        <w:t>амостоятельно осваивать образовательную программу, размещенную в системе дистанционного обучения в соответствии с календарным графиком;</w:t>
      </w:r>
    </w:p>
    <w:p w14:paraId="64BA6CA4" w14:textId="2EFC5D62" w:rsidR="00CD7C42" w:rsidRPr="00CD7C42" w:rsidRDefault="00CD7C42" w:rsidP="00CD7C42">
      <w:pPr>
        <w:spacing w:after="0"/>
        <w:ind w:left="-851"/>
        <w:jc w:val="both"/>
      </w:pPr>
      <w:r w:rsidRPr="00CD7C42">
        <w:t xml:space="preserve">4.3. </w:t>
      </w:r>
      <w:r w:rsidR="007C6483">
        <w:t>В</w:t>
      </w:r>
      <w:r w:rsidRPr="00CD7C42">
        <w:t>ыполнять задания, размещенные в системе дистанционного обучения;</w:t>
      </w:r>
    </w:p>
    <w:p w14:paraId="4C5E943A" w14:textId="1E3A9927" w:rsidR="00F12C76" w:rsidRDefault="00CD7C42" w:rsidP="006513A1">
      <w:pPr>
        <w:spacing w:after="0"/>
        <w:ind w:left="-851"/>
        <w:jc w:val="both"/>
      </w:pPr>
      <w:r w:rsidRPr="00CD7C42">
        <w:t xml:space="preserve">4.4. </w:t>
      </w:r>
      <w:r w:rsidR="007C6483">
        <w:t>П</w:t>
      </w:r>
      <w:r w:rsidRPr="00CD7C42">
        <w:t>роверять комментарии преподавателя в отношении выполненных работ на следующий день после отправки работы на проверку.</w:t>
      </w:r>
    </w:p>
    <w:sectPr w:rsidR="00F12C76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BD6F" w14:textId="77777777" w:rsidR="00C00C2F" w:rsidRDefault="00C00C2F" w:rsidP="004F6331">
      <w:pPr>
        <w:spacing w:after="0"/>
      </w:pPr>
      <w:r>
        <w:separator/>
      </w:r>
    </w:p>
  </w:endnote>
  <w:endnote w:type="continuationSeparator" w:id="0">
    <w:p w14:paraId="43A30506" w14:textId="77777777" w:rsidR="00C00C2F" w:rsidRDefault="00C00C2F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22D0F6C6" w:rsidR="004F6331" w:rsidRPr="004F6331" w:rsidRDefault="004F6331" w:rsidP="007C6483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7C6483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7C6483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9E45" w14:textId="77777777" w:rsidR="00C00C2F" w:rsidRDefault="00C00C2F" w:rsidP="004F6331">
      <w:pPr>
        <w:spacing w:after="0"/>
      </w:pPr>
      <w:r>
        <w:separator/>
      </w:r>
    </w:p>
  </w:footnote>
  <w:footnote w:type="continuationSeparator" w:id="0">
    <w:p w14:paraId="4857076D" w14:textId="77777777" w:rsidR="00C00C2F" w:rsidRDefault="00C00C2F" w:rsidP="004F63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E68"/>
    <w:multiLevelType w:val="multilevel"/>
    <w:tmpl w:val="ADE2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5AF3"/>
    <w:multiLevelType w:val="hybridMultilevel"/>
    <w:tmpl w:val="886AD578"/>
    <w:lvl w:ilvl="0" w:tplc="BA8AB8F8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C0958F5"/>
    <w:multiLevelType w:val="multilevel"/>
    <w:tmpl w:val="F4BC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61240"/>
    <w:multiLevelType w:val="multilevel"/>
    <w:tmpl w:val="90861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72844"/>
    <w:multiLevelType w:val="multilevel"/>
    <w:tmpl w:val="CC348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56950"/>
    <w:multiLevelType w:val="multilevel"/>
    <w:tmpl w:val="F720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737FB"/>
    <w:multiLevelType w:val="multilevel"/>
    <w:tmpl w:val="B7F2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D04BA"/>
    <w:multiLevelType w:val="multilevel"/>
    <w:tmpl w:val="09D6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66549"/>
    <w:multiLevelType w:val="multilevel"/>
    <w:tmpl w:val="FE28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16E44"/>
    <w:multiLevelType w:val="multilevel"/>
    <w:tmpl w:val="F418C7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8354E"/>
    <w:multiLevelType w:val="multilevel"/>
    <w:tmpl w:val="85660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A08BA"/>
    <w:multiLevelType w:val="multilevel"/>
    <w:tmpl w:val="DA9C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95C64"/>
    <w:multiLevelType w:val="multilevel"/>
    <w:tmpl w:val="541C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4478E"/>
    <w:multiLevelType w:val="multilevel"/>
    <w:tmpl w:val="C52CBF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CC6194"/>
    <w:multiLevelType w:val="multilevel"/>
    <w:tmpl w:val="6738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577FC"/>
    <w:multiLevelType w:val="multilevel"/>
    <w:tmpl w:val="C31E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B030D"/>
    <w:multiLevelType w:val="multilevel"/>
    <w:tmpl w:val="8EF2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46A16"/>
    <w:multiLevelType w:val="multilevel"/>
    <w:tmpl w:val="4178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059BA"/>
    <w:multiLevelType w:val="multilevel"/>
    <w:tmpl w:val="F37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E680D"/>
    <w:multiLevelType w:val="multilevel"/>
    <w:tmpl w:val="1D5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95236C"/>
    <w:multiLevelType w:val="multilevel"/>
    <w:tmpl w:val="5CDE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1C0096"/>
    <w:multiLevelType w:val="multilevel"/>
    <w:tmpl w:val="47AC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75946"/>
    <w:multiLevelType w:val="multilevel"/>
    <w:tmpl w:val="539E62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C26B6"/>
    <w:multiLevelType w:val="multilevel"/>
    <w:tmpl w:val="BA48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03C22"/>
    <w:multiLevelType w:val="multilevel"/>
    <w:tmpl w:val="6002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9C684B"/>
    <w:multiLevelType w:val="multilevel"/>
    <w:tmpl w:val="C64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D52036"/>
    <w:multiLevelType w:val="multilevel"/>
    <w:tmpl w:val="E37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6"/>
  </w:num>
  <w:num w:numId="3">
    <w:abstractNumId w:val="19"/>
  </w:num>
  <w:num w:numId="4">
    <w:abstractNumId w:val="2"/>
  </w:num>
  <w:num w:numId="5">
    <w:abstractNumId w:val="5"/>
  </w:num>
  <w:num w:numId="6">
    <w:abstractNumId w:val="15"/>
  </w:num>
  <w:num w:numId="7">
    <w:abstractNumId w:val="12"/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14"/>
  </w:num>
  <w:num w:numId="10">
    <w:abstractNumId w:val="16"/>
  </w:num>
  <w:num w:numId="11">
    <w:abstractNumId w:val="7"/>
  </w:num>
  <w:num w:numId="12">
    <w:abstractNumId w:val="22"/>
    <w:lvlOverride w:ilvl="0">
      <w:lvl w:ilvl="0">
        <w:numFmt w:val="decimal"/>
        <w:lvlText w:val="%1."/>
        <w:lvlJc w:val="left"/>
      </w:lvl>
    </w:lvlOverride>
  </w:num>
  <w:num w:numId="13">
    <w:abstractNumId w:val="17"/>
  </w:num>
  <w:num w:numId="14">
    <w:abstractNumId w:val="6"/>
  </w:num>
  <w:num w:numId="15">
    <w:abstractNumId w:val="18"/>
  </w:num>
  <w:num w:numId="16">
    <w:abstractNumId w:val="23"/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24"/>
  </w:num>
  <w:num w:numId="19">
    <w:abstractNumId w:val="11"/>
  </w:num>
  <w:num w:numId="20">
    <w:abstractNumId w:val="25"/>
  </w:num>
  <w:num w:numId="21">
    <w:abstractNumId w:val="4"/>
    <w:lvlOverride w:ilvl="0">
      <w:lvl w:ilvl="0">
        <w:numFmt w:val="decimal"/>
        <w:lvlText w:val="%1."/>
        <w:lvlJc w:val="left"/>
      </w:lvl>
    </w:lvlOverride>
  </w:num>
  <w:num w:numId="22">
    <w:abstractNumId w:val="0"/>
  </w:num>
  <w:num w:numId="23">
    <w:abstractNumId w:val="20"/>
  </w:num>
  <w:num w:numId="24">
    <w:abstractNumId w:val="21"/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13"/>
    <w:lvlOverride w:ilvl="0">
      <w:lvl w:ilvl="0">
        <w:numFmt w:val="decimal"/>
        <w:lvlText w:val="%1."/>
        <w:lvlJc w:val="left"/>
      </w:lvl>
    </w:lvlOverride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0613DF"/>
    <w:rsid w:val="00061DFB"/>
    <w:rsid w:val="00097D3F"/>
    <w:rsid w:val="001261C9"/>
    <w:rsid w:val="001C4D62"/>
    <w:rsid w:val="0030717B"/>
    <w:rsid w:val="00333695"/>
    <w:rsid w:val="003A6031"/>
    <w:rsid w:val="004E2A53"/>
    <w:rsid w:val="004F6331"/>
    <w:rsid w:val="005758F6"/>
    <w:rsid w:val="00582FEB"/>
    <w:rsid w:val="006513A1"/>
    <w:rsid w:val="00685AC7"/>
    <w:rsid w:val="006C0B77"/>
    <w:rsid w:val="007269BD"/>
    <w:rsid w:val="007C6483"/>
    <w:rsid w:val="008242FF"/>
    <w:rsid w:val="00870751"/>
    <w:rsid w:val="008C29F0"/>
    <w:rsid w:val="00922C48"/>
    <w:rsid w:val="00AC47A3"/>
    <w:rsid w:val="00B85353"/>
    <w:rsid w:val="00B915B7"/>
    <w:rsid w:val="00C00C2F"/>
    <w:rsid w:val="00C04042"/>
    <w:rsid w:val="00C437DB"/>
    <w:rsid w:val="00CD7C42"/>
    <w:rsid w:val="00D80CAF"/>
    <w:rsid w:val="00DD3957"/>
    <w:rsid w:val="00E6101D"/>
    <w:rsid w:val="00EA59DF"/>
    <w:rsid w:val="00EE4070"/>
    <w:rsid w:val="00F0137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6513A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51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2471">
          <w:marLeft w:val="3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052">
          <w:marLeft w:val="3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2025-12-03T20:11:00Z</dcterms:created>
  <dcterms:modified xsi:type="dcterms:W3CDTF">2025-12-03T20:11:00Z</dcterms:modified>
</cp:coreProperties>
</file>