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A87A" w14:textId="7DFCCD0B" w:rsidR="00F00916" w:rsidRPr="00950054" w:rsidRDefault="00631E68" w:rsidP="004F6331">
      <w:pPr>
        <w:spacing w:after="0"/>
        <w:ind w:left="-851"/>
        <w:jc w:val="both"/>
      </w:pPr>
      <w:r w:rsidRPr="00631E68">
        <w:rPr>
          <w:szCs w:val="28"/>
        </w:rPr>
        <w:drawing>
          <wp:inline distT="0" distB="0" distL="0" distR="0" wp14:anchorId="665328A3" wp14:editId="3A6E74D3">
            <wp:extent cx="6953250" cy="1013261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911" cy="1016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2E4AB" w14:textId="77777777" w:rsidR="004F6331" w:rsidRPr="00950054" w:rsidRDefault="004F6331" w:rsidP="00B64F52">
      <w:pPr>
        <w:spacing w:after="0"/>
        <w:jc w:val="both"/>
      </w:pPr>
    </w:p>
    <w:p w14:paraId="2DEBDC48" w14:textId="4D768334" w:rsidR="00B64F52" w:rsidRPr="00B64F52" w:rsidRDefault="00B64F52" w:rsidP="00F00916">
      <w:pPr>
        <w:spacing w:after="0"/>
        <w:ind w:left="-851"/>
        <w:jc w:val="center"/>
        <w:rPr>
          <w:b/>
          <w:bCs/>
        </w:rPr>
      </w:pPr>
      <w:r w:rsidRPr="00B64F52">
        <w:rPr>
          <w:b/>
          <w:bCs/>
        </w:rPr>
        <w:t>1. ОБЩИЕ ПОЛОЖЕНИЯ</w:t>
      </w:r>
    </w:p>
    <w:p w14:paraId="4C6E9191" w14:textId="7C04846B" w:rsidR="00B64F52" w:rsidRPr="00B64F52" w:rsidRDefault="00B64F52" w:rsidP="00B64F52">
      <w:pPr>
        <w:spacing w:after="0"/>
        <w:ind w:left="-851"/>
        <w:jc w:val="both"/>
      </w:pPr>
      <w:r w:rsidRPr="00B64F52">
        <w:t xml:space="preserve">1.1. Настоящее Положение о порядке проведения самообследования </w:t>
      </w:r>
      <w:r w:rsidR="00F00916">
        <w:t>ООО «Школы ПОСТ»</w:t>
      </w:r>
      <w:r w:rsidRPr="00B64F52">
        <w:t xml:space="preserve"> (далее - Положение) разработано на основании:</w:t>
      </w:r>
    </w:p>
    <w:p w14:paraId="48D35898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Федерального закона от 29 декабря 2012 года № 273-ФЗ «Об образовании в Российской Федерации»;</w:t>
      </w:r>
    </w:p>
    <w:p w14:paraId="1D44D7D7" w14:textId="6D6C62F7" w:rsidR="00B64F52" w:rsidRPr="00B64F52" w:rsidRDefault="00B64F52" w:rsidP="00B64F52">
      <w:pPr>
        <w:spacing w:after="0"/>
        <w:ind w:left="-851"/>
        <w:jc w:val="both"/>
      </w:pPr>
      <w:r w:rsidRPr="00B64F52">
        <w:t>- приказа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организацией».</w:t>
      </w:r>
    </w:p>
    <w:p w14:paraId="602EE4FC" w14:textId="6911C3A5" w:rsidR="00B64F52" w:rsidRPr="00B64F52" w:rsidRDefault="00B64F52" w:rsidP="00B64F52">
      <w:pPr>
        <w:spacing w:after="0"/>
        <w:ind w:left="-851"/>
        <w:jc w:val="both"/>
      </w:pPr>
      <w:r w:rsidRPr="00B64F52">
        <w:t xml:space="preserve">1.2. Настоящее Положение определяет порядок проведения самообследования </w:t>
      </w:r>
      <w:r w:rsidR="00F00916">
        <w:t>ООО «Школа ПОСТ»</w:t>
      </w:r>
      <w:r w:rsidRPr="00B64F52">
        <w:t xml:space="preserve"> (далее – образовательная организация).</w:t>
      </w:r>
    </w:p>
    <w:p w14:paraId="3F872DE9" w14:textId="68A25FD9" w:rsidR="00B64F52" w:rsidRPr="00B64F52" w:rsidRDefault="00B64F52" w:rsidP="00B64F52">
      <w:pPr>
        <w:spacing w:after="0"/>
        <w:ind w:left="-851"/>
        <w:jc w:val="both"/>
      </w:pPr>
      <w:r w:rsidRPr="00B64F52">
        <w:t>1.3. Целями проведения самообследования являются: обеспечение доступности и открытости информации о состоянии образовательной деятельности образовательной организации, а также подготовка отчета о результатах самообследования (далее - Отчет).</w:t>
      </w:r>
    </w:p>
    <w:p w14:paraId="3FF92CEC" w14:textId="77777777" w:rsidR="00B64F52" w:rsidRPr="00B64F52" w:rsidRDefault="00B64F52" w:rsidP="00B64F52">
      <w:pPr>
        <w:spacing w:after="0"/>
        <w:ind w:left="-851"/>
        <w:jc w:val="both"/>
      </w:pPr>
      <w:r w:rsidRPr="00B64F52">
        <w:t>1.4. При проведении самообследования решаются следующие задачи:</w:t>
      </w:r>
    </w:p>
    <w:p w14:paraId="553D2C14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получение объективной информации о состоянии образовательного процесса по реализуемым в образовательной организации образовательным программам;</w:t>
      </w:r>
    </w:p>
    <w:p w14:paraId="26D0ED02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установление степени соответствия фактического содержания и качества подготовки обучающихся по образовательным программам, реализуемым образовательной организацией;</w:t>
      </w:r>
    </w:p>
    <w:p w14:paraId="3821353A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выявление положительных и отрицательных тенденций в образовательной деятельности;</w:t>
      </w:r>
    </w:p>
    <w:p w14:paraId="6D03C131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установление причин возникновения проблем и поиск путей их решения, принятия мер по минимизации негативных действий и устранения отрицательных последствий;</w:t>
      </w:r>
    </w:p>
    <w:p w14:paraId="51DC8586" w14:textId="38440710" w:rsidR="00B64F52" w:rsidRPr="00B64F52" w:rsidRDefault="00B64F52" w:rsidP="00B64F52">
      <w:pPr>
        <w:spacing w:after="0"/>
        <w:ind w:left="-851"/>
        <w:jc w:val="both"/>
      </w:pPr>
      <w:r w:rsidRPr="00B64F52">
        <w:t>- оформление и представление информации о состоянии и динамике качества образования для общественности и индивидуального предпринимателя.</w:t>
      </w:r>
    </w:p>
    <w:p w14:paraId="13FB5207" w14:textId="77777777" w:rsidR="00B64F52" w:rsidRPr="00B64F52" w:rsidRDefault="00B64F52" w:rsidP="00B64F52">
      <w:pPr>
        <w:spacing w:after="0"/>
        <w:ind w:left="-851"/>
        <w:jc w:val="both"/>
      </w:pPr>
      <w:r w:rsidRPr="00B64F52">
        <w:t>1.5. Анализ полученных в результате проведения самообследования выводов является основанием для принятия управленческих решений по повышению качества образования и корректировки стратегических направлений развития образовательной организации.</w:t>
      </w:r>
    </w:p>
    <w:p w14:paraId="2B86A30C" w14:textId="77777777" w:rsidR="00B64F52" w:rsidRPr="00B64F52" w:rsidRDefault="00B64F52" w:rsidP="00B64F52">
      <w:pPr>
        <w:spacing w:after="0"/>
        <w:ind w:left="-851"/>
        <w:jc w:val="both"/>
      </w:pPr>
    </w:p>
    <w:p w14:paraId="48F5C348" w14:textId="24CFB4A0" w:rsidR="00B64F52" w:rsidRPr="00B64F52" w:rsidRDefault="00B64F52" w:rsidP="00F00916">
      <w:pPr>
        <w:spacing w:after="0"/>
        <w:ind w:left="-851"/>
        <w:jc w:val="center"/>
        <w:rPr>
          <w:b/>
          <w:bCs/>
        </w:rPr>
      </w:pPr>
      <w:r w:rsidRPr="00B64F52">
        <w:rPr>
          <w:b/>
          <w:bCs/>
        </w:rPr>
        <w:t>2. ПОРЯДОК ПРОВЕДЕНИЯ САМООБСЛЕДОВАНИЯ</w:t>
      </w:r>
    </w:p>
    <w:p w14:paraId="2BABFD07" w14:textId="4F51205C" w:rsidR="00B64F52" w:rsidRPr="00B64F52" w:rsidRDefault="00B64F52" w:rsidP="00B64F52">
      <w:pPr>
        <w:spacing w:after="0"/>
        <w:ind w:left="-851"/>
        <w:jc w:val="both"/>
      </w:pPr>
      <w:r w:rsidRPr="00B64F52">
        <w:t>2.1. Самообследование проводится образовательной организацией ежегодно.</w:t>
      </w:r>
    </w:p>
    <w:p w14:paraId="01C64654" w14:textId="76535923" w:rsidR="00B64F52" w:rsidRPr="00B64F52" w:rsidRDefault="00B64F52" w:rsidP="00B64F52">
      <w:pPr>
        <w:spacing w:after="0"/>
        <w:ind w:left="-851"/>
        <w:jc w:val="both"/>
      </w:pPr>
      <w:r w:rsidRPr="00B64F52">
        <w:t>2.2. Сроки, форма проведения самообследования, состав лиц, привлекаемых для его проведения, определяются образовательной организацией самостоятельно в порядке, установленном настоящим Положением.</w:t>
      </w:r>
    </w:p>
    <w:p w14:paraId="2E84A723" w14:textId="77777777" w:rsidR="00B64F52" w:rsidRPr="00B64F52" w:rsidRDefault="00B64F52" w:rsidP="00B64F52">
      <w:pPr>
        <w:spacing w:after="0"/>
        <w:ind w:left="-851"/>
        <w:jc w:val="both"/>
      </w:pPr>
      <w:r w:rsidRPr="00B64F52">
        <w:t>2.3. Процедура самообследования включает в себя следующие этапы:</w:t>
      </w:r>
    </w:p>
    <w:p w14:paraId="320CA7B3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планирование и подготовка работ по самообследованию;</w:t>
      </w:r>
    </w:p>
    <w:p w14:paraId="2A8A5851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организация и проведение самообследования;</w:t>
      </w:r>
    </w:p>
    <w:p w14:paraId="186AF08C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обобщение полученных результатов и на их основе формирование отчета;</w:t>
      </w:r>
    </w:p>
    <w:p w14:paraId="599AEB85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рассмотрение отчета руководством образовательной организации;</w:t>
      </w:r>
    </w:p>
    <w:p w14:paraId="274A4428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направление отчета индивидуальному предпринимателю;</w:t>
      </w:r>
    </w:p>
    <w:p w14:paraId="67256927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публикация отчета на официальном сайте образовательной организации.</w:t>
      </w:r>
    </w:p>
    <w:p w14:paraId="213FE6F8" w14:textId="77777777" w:rsidR="00B64F52" w:rsidRDefault="00B64F52" w:rsidP="00B64F52">
      <w:pPr>
        <w:spacing w:after="0"/>
        <w:ind w:left="-851"/>
        <w:jc w:val="both"/>
      </w:pPr>
    </w:p>
    <w:p w14:paraId="3A8E5317" w14:textId="77777777" w:rsidR="00F00916" w:rsidRPr="00B64F52" w:rsidRDefault="00F00916" w:rsidP="00B64F52">
      <w:pPr>
        <w:spacing w:after="0"/>
        <w:ind w:left="-851"/>
        <w:jc w:val="both"/>
      </w:pPr>
    </w:p>
    <w:p w14:paraId="47C4F228" w14:textId="768F8D3F" w:rsidR="00B64F52" w:rsidRPr="00B64F52" w:rsidRDefault="00B64F52" w:rsidP="00B64F52">
      <w:pPr>
        <w:spacing w:after="0"/>
        <w:ind w:left="-851"/>
        <w:jc w:val="both"/>
        <w:rPr>
          <w:b/>
          <w:bCs/>
        </w:rPr>
      </w:pPr>
      <w:r w:rsidRPr="00B64F52">
        <w:rPr>
          <w:b/>
          <w:bCs/>
        </w:rPr>
        <w:t>3. ПЛАНИРОВАНИЕ И ПОДГОТОВКА РАБОТ ПО САМООБСЛЕДОВАНИЮ.</w:t>
      </w:r>
    </w:p>
    <w:p w14:paraId="0A07D6EE" w14:textId="7C2A9BB3" w:rsidR="00B64F52" w:rsidRPr="00B64F52" w:rsidRDefault="00B64F52" w:rsidP="00B64F52">
      <w:pPr>
        <w:spacing w:after="0"/>
        <w:ind w:left="-851"/>
        <w:jc w:val="both"/>
      </w:pPr>
      <w:r w:rsidRPr="00B64F52">
        <w:t>3.1. Самообследование проводится на основании приказа индивидуального предпринимателя о порядке, сроках проведения самообследования и составе лиц по проведению самообследования (далее - рабочая группа).</w:t>
      </w:r>
    </w:p>
    <w:p w14:paraId="7E0E8856" w14:textId="5D96C695" w:rsidR="00B64F52" w:rsidRPr="00B64F52" w:rsidRDefault="00B64F52" w:rsidP="00B64F52">
      <w:pPr>
        <w:spacing w:after="0"/>
        <w:ind w:left="-851"/>
        <w:jc w:val="both"/>
      </w:pPr>
      <w:r w:rsidRPr="00B64F52">
        <w:t xml:space="preserve">3.2. Председателем рабочей группы является </w:t>
      </w:r>
      <w:r w:rsidR="00F00916">
        <w:t>генеральный директор ООО «Школа ПОСТ» Вишнякова Ирина Александровна</w:t>
      </w:r>
    </w:p>
    <w:p w14:paraId="0E914F32" w14:textId="09A41EF0" w:rsidR="00B64F52" w:rsidRPr="00B64F52" w:rsidRDefault="00B64F52" w:rsidP="00B64F52">
      <w:pPr>
        <w:spacing w:after="0"/>
        <w:ind w:left="-851"/>
        <w:jc w:val="both"/>
      </w:pPr>
      <w:r w:rsidRPr="00B64F52">
        <w:t>3.3. В состав рабочей группы включаются сотрудники образовательной ор</w:t>
      </w:r>
      <w:r>
        <w:t>г</w:t>
      </w:r>
      <w:r w:rsidRPr="00B64F52">
        <w:t>анизации.</w:t>
      </w:r>
    </w:p>
    <w:p w14:paraId="7797DFB1" w14:textId="77777777" w:rsidR="00B64F52" w:rsidRPr="00B64F52" w:rsidRDefault="00B64F52" w:rsidP="00B64F52">
      <w:pPr>
        <w:spacing w:after="0"/>
        <w:ind w:left="-851"/>
        <w:jc w:val="both"/>
      </w:pPr>
    </w:p>
    <w:p w14:paraId="3C18D8DB" w14:textId="5F28BA3B" w:rsidR="00B64F52" w:rsidRPr="00B64F52" w:rsidRDefault="00B64F52" w:rsidP="00F00916">
      <w:pPr>
        <w:spacing w:after="0"/>
        <w:ind w:left="-851"/>
        <w:jc w:val="center"/>
        <w:rPr>
          <w:b/>
          <w:bCs/>
        </w:rPr>
      </w:pPr>
      <w:r w:rsidRPr="00B64F52">
        <w:rPr>
          <w:b/>
          <w:bCs/>
        </w:rPr>
        <w:t>4. ОРГАНИЗАЦИЯ И ПРОВЕДЕНИЕ САМООБСЛЕДОВАНИЯ.</w:t>
      </w:r>
    </w:p>
    <w:p w14:paraId="715C6E3B" w14:textId="387D4093" w:rsidR="00B64F52" w:rsidRPr="00B64F52" w:rsidRDefault="00B64F52" w:rsidP="00B64F52">
      <w:pPr>
        <w:spacing w:after="0"/>
        <w:ind w:left="-851"/>
        <w:jc w:val="both"/>
      </w:pPr>
      <w:r w:rsidRPr="00B64F52">
        <w:t>4.1. Самообследование представляет собой совокупность организационных,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эффективность деятельности образовательной организации и качество реализации образовательных программ.</w:t>
      </w:r>
    </w:p>
    <w:p w14:paraId="01FDD103" w14:textId="77777777" w:rsidR="00B64F52" w:rsidRPr="00B64F52" w:rsidRDefault="00B64F52" w:rsidP="00B64F52">
      <w:pPr>
        <w:spacing w:after="0"/>
        <w:ind w:left="-851"/>
        <w:jc w:val="both"/>
      </w:pPr>
      <w:r w:rsidRPr="00B64F52">
        <w:t>4.2. В процессе самообследования проводится оценка образовательной деятельности образовательной организации по следующим направлениям:</w:t>
      </w:r>
    </w:p>
    <w:p w14:paraId="01481212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организационно - правовое обеспечение образовательной деятельности;</w:t>
      </w:r>
    </w:p>
    <w:p w14:paraId="44E9F5F0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структура и система управления;</w:t>
      </w:r>
    </w:p>
    <w:p w14:paraId="5E8CC7E7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содержание и качество подготовки обучающихся;</w:t>
      </w:r>
    </w:p>
    <w:p w14:paraId="59DDE034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организация учебного процесса;</w:t>
      </w:r>
    </w:p>
    <w:p w14:paraId="2FEF0B53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востребованность выпускников;</w:t>
      </w:r>
    </w:p>
    <w:p w14:paraId="0092403B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характеристика культурно - просветительской деятельности;</w:t>
      </w:r>
    </w:p>
    <w:p w14:paraId="05B6B915" w14:textId="77777777" w:rsidR="00B64F52" w:rsidRPr="00B64F52" w:rsidRDefault="00B64F52" w:rsidP="00B64F52">
      <w:pPr>
        <w:spacing w:after="0"/>
        <w:ind w:left="-851"/>
        <w:jc w:val="both"/>
      </w:pPr>
      <w:r w:rsidRPr="00B64F52">
        <w:t>- условия, определяющие качество подготовки обучающихся: материально-техническая база, качество кадрового, учебно-методического, информационного, финансового обеспечения;</w:t>
      </w:r>
    </w:p>
    <w:p w14:paraId="31887C56" w14:textId="38232AC2" w:rsidR="00B64F52" w:rsidRPr="00B64F52" w:rsidRDefault="00B64F52" w:rsidP="00B64F52">
      <w:pPr>
        <w:spacing w:after="0"/>
        <w:ind w:left="-851"/>
        <w:jc w:val="both"/>
      </w:pPr>
      <w:r w:rsidRPr="00B64F52">
        <w:t>- функционирование системы внутренней оценки качества образования, а также анализ показателей деятельности образовательной организации, подлежащей самообследованию.</w:t>
      </w:r>
    </w:p>
    <w:p w14:paraId="5C16B812" w14:textId="77777777" w:rsidR="00B64F52" w:rsidRPr="00B64F52" w:rsidRDefault="00B64F52" w:rsidP="00B64F52">
      <w:pPr>
        <w:spacing w:after="0"/>
        <w:ind w:left="-851"/>
        <w:jc w:val="both"/>
      </w:pPr>
      <w:r w:rsidRPr="00B64F52">
        <w:t>4.3. При проведении самообследования образовательной организацией используются комплекты нормативных документов и учебно-методических материалов, регулирующих и обеспечивающих подготовку обучающихся по образовательным программам, реализуемым образовательной организацией, статистические данные, содержащиеся в отчетных документах, результаты внутреннего мониторинга качества образования.</w:t>
      </w:r>
    </w:p>
    <w:p w14:paraId="6EA079A8" w14:textId="77777777" w:rsidR="00B64F52" w:rsidRPr="00B64F52" w:rsidRDefault="00B64F52" w:rsidP="00B64F52">
      <w:pPr>
        <w:spacing w:after="0"/>
        <w:ind w:left="-851"/>
        <w:jc w:val="both"/>
      </w:pPr>
    </w:p>
    <w:p w14:paraId="3B5B7322" w14:textId="382C28C6" w:rsidR="00B64F52" w:rsidRPr="00B64F52" w:rsidRDefault="00B64F52" w:rsidP="00F00916">
      <w:pPr>
        <w:spacing w:after="0"/>
        <w:ind w:left="-851"/>
        <w:jc w:val="center"/>
        <w:rPr>
          <w:b/>
          <w:bCs/>
        </w:rPr>
      </w:pPr>
      <w:r w:rsidRPr="00B64F52">
        <w:rPr>
          <w:b/>
          <w:bCs/>
        </w:rPr>
        <w:t>5. ОБОБЩЕНИЕ ПОЛУЧЕННЫХ РЕЗУЛЬТАТОВ И ФОРМИРОВАНИЕ ОТЧЕТА.</w:t>
      </w:r>
    </w:p>
    <w:p w14:paraId="05450978" w14:textId="7C4D3D88" w:rsidR="00B64F52" w:rsidRPr="00B64F52" w:rsidRDefault="00B64F52" w:rsidP="00F00916">
      <w:pPr>
        <w:spacing w:after="0"/>
        <w:ind w:left="-851"/>
        <w:jc w:val="both"/>
      </w:pPr>
      <w:r w:rsidRPr="00B64F52">
        <w:t>5.1. Результаты проведенного самообследования обрабатываются с применением методов анализа и обобщения и оформляются в форме аналитического отчета, включающего в себя текстовый анализ и показатели деятельности образовательной организации по состоянию на первое апреля текущего года.</w:t>
      </w:r>
    </w:p>
    <w:p w14:paraId="4488F8A4" w14:textId="77777777" w:rsidR="00B64F52" w:rsidRPr="00B64F52" w:rsidRDefault="00B64F52" w:rsidP="00B64F52">
      <w:pPr>
        <w:spacing w:after="0"/>
        <w:ind w:left="-851"/>
        <w:jc w:val="both"/>
      </w:pPr>
      <w:r w:rsidRPr="00B64F52">
        <w:t>5.2. Структура Отчета по самообследованию соответствует направлениям оценки образовательной деятельности образовательной организации (п.4.2. настоящего Положения).</w:t>
      </w:r>
    </w:p>
    <w:p w14:paraId="55B78052" w14:textId="77777777" w:rsidR="00B64F52" w:rsidRPr="00B64F52" w:rsidRDefault="00B64F52" w:rsidP="00B64F52">
      <w:pPr>
        <w:spacing w:after="0"/>
        <w:ind w:left="-851"/>
        <w:jc w:val="both"/>
      </w:pPr>
    </w:p>
    <w:p w14:paraId="778D2C51" w14:textId="1124F4AC" w:rsidR="00B64F52" w:rsidRPr="00B64F52" w:rsidRDefault="00B64F52" w:rsidP="00F00916">
      <w:pPr>
        <w:spacing w:after="0"/>
        <w:ind w:left="-851"/>
        <w:jc w:val="center"/>
        <w:rPr>
          <w:b/>
          <w:bCs/>
        </w:rPr>
      </w:pPr>
      <w:r w:rsidRPr="00B64F52">
        <w:rPr>
          <w:b/>
          <w:bCs/>
        </w:rPr>
        <w:t>6. СРОКИ ПРОВЕДЕНИЯ САМООБСЛЕДОВАНИЯ.</w:t>
      </w:r>
    </w:p>
    <w:p w14:paraId="19FFF2E9" w14:textId="51CB1B90" w:rsidR="00B64F52" w:rsidRPr="00B64F52" w:rsidRDefault="00B64F52" w:rsidP="00B64F52">
      <w:pPr>
        <w:spacing w:after="0"/>
        <w:ind w:left="-851"/>
        <w:jc w:val="both"/>
      </w:pPr>
      <w:r w:rsidRPr="00B64F52">
        <w:t>6.1. Информация по всем направлениям оценки образовательной деятельности образовательной организации, подлежащим самообследованию, предоставляется не позднее 20 марта текущего года.</w:t>
      </w:r>
    </w:p>
    <w:p w14:paraId="7BCF8F27" w14:textId="77ED3C2D" w:rsidR="00B64F52" w:rsidRPr="00B64F52" w:rsidRDefault="00B64F52" w:rsidP="00B64F52">
      <w:pPr>
        <w:spacing w:after="0"/>
        <w:ind w:left="-851"/>
        <w:jc w:val="both"/>
      </w:pPr>
      <w:r w:rsidRPr="00B64F52">
        <w:t>6.2. Отчет формируется, направляется на подпись индивидуальному предпринимателю не позднее 10 апреля текущего года.</w:t>
      </w:r>
    </w:p>
    <w:p w14:paraId="64B3C6DF" w14:textId="77777777" w:rsidR="00B64F52" w:rsidRPr="00B64F52" w:rsidRDefault="00B64F52" w:rsidP="00B64F52">
      <w:pPr>
        <w:spacing w:after="0"/>
        <w:ind w:left="-851"/>
        <w:jc w:val="both"/>
      </w:pPr>
      <w:r w:rsidRPr="00B64F52">
        <w:t>6.3. В соответствии с п.8. «Порядка проведения самообследования образовательной организацией», утвержденного приказом Министерства образования и науки Российской Федерации от 14 июня 2013 года №462, отчет публикуется на официальном сайте образовательной организации и направляется индивидуальному предпринимателю не позднее 20 апреля текущего года.</w:t>
      </w:r>
    </w:p>
    <w:p w14:paraId="5FE15504" w14:textId="77777777" w:rsidR="00B64F52" w:rsidRPr="00B64F52" w:rsidRDefault="00B64F52" w:rsidP="00B64F52">
      <w:pPr>
        <w:spacing w:after="0"/>
        <w:ind w:left="-851"/>
        <w:jc w:val="both"/>
      </w:pPr>
    </w:p>
    <w:p w14:paraId="00430A2F" w14:textId="632A7485" w:rsidR="00B64F52" w:rsidRPr="00B64F52" w:rsidRDefault="00B64F52" w:rsidP="00F00916">
      <w:pPr>
        <w:spacing w:after="0"/>
        <w:ind w:left="-851"/>
        <w:jc w:val="center"/>
        <w:rPr>
          <w:b/>
          <w:bCs/>
        </w:rPr>
      </w:pPr>
      <w:r w:rsidRPr="00B64F52">
        <w:rPr>
          <w:b/>
          <w:bCs/>
        </w:rPr>
        <w:t>7. ЗАКЛЮЧИТЕЛЬНЫЕ ПОЛОЖЕНИЯ.</w:t>
      </w:r>
    </w:p>
    <w:p w14:paraId="26EA6652" w14:textId="071D3220" w:rsidR="00B64F52" w:rsidRPr="00B64F52" w:rsidRDefault="00B64F52" w:rsidP="00B64F52">
      <w:pPr>
        <w:spacing w:after="0"/>
        <w:ind w:left="-851"/>
        <w:jc w:val="both"/>
      </w:pPr>
      <w:r w:rsidRPr="00B64F52">
        <w:t xml:space="preserve">7.1. Данное положение вступает в силу со дня утверждения его </w:t>
      </w:r>
      <w:r w:rsidR="00F00916">
        <w:t>генеральным директором ООО «Школа ПОСТ» путем издания соответствующего приказа.</w:t>
      </w:r>
    </w:p>
    <w:p w14:paraId="4C5E943A" w14:textId="5E41832A" w:rsidR="00F12C76" w:rsidRPr="006C793D" w:rsidRDefault="00F12C76" w:rsidP="00B64F52">
      <w:pPr>
        <w:spacing w:after="0"/>
        <w:ind w:left="-851"/>
        <w:jc w:val="both"/>
      </w:pPr>
    </w:p>
    <w:sectPr w:rsidR="00F12C76" w:rsidRPr="006C793D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F6F1" w14:textId="77777777" w:rsidR="001301A7" w:rsidRDefault="001301A7" w:rsidP="004F6331">
      <w:pPr>
        <w:spacing w:after="0"/>
      </w:pPr>
      <w:r>
        <w:separator/>
      </w:r>
    </w:p>
  </w:endnote>
  <w:endnote w:type="continuationSeparator" w:id="0">
    <w:p w14:paraId="1679A288" w14:textId="77777777" w:rsidR="001301A7" w:rsidRDefault="001301A7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79DB85FA" w:rsidR="004F6331" w:rsidRPr="004F6331" w:rsidRDefault="004F6331" w:rsidP="00F00916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F00916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F00916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0286" w14:textId="77777777" w:rsidR="001301A7" w:rsidRDefault="001301A7" w:rsidP="004F6331">
      <w:pPr>
        <w:spacing w:after="0"/>
      </w:pPr>
      <w:r>
        <w:separator/>
      </w:r>
    </w:p>
  </w:footnote>
  <w:footnote w:type="continuationSeparator" w:id="0">
    <w:p w14:paraId="6D260B6A" w14:textId="77777777" w:rsidR="001301A7" w:rsidRDefault="001301A7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C1AFB"/>
    <w:rsid w:val="001261C9"/>
    <w:rsid w:val="001301A7"/>
    <w:rsid w:val="001C4D62"/>
    <w:rsid w:val="0030717B"/>
    <w:rsid w:val="003A6031"/>
    <w:rsid w:val="003B44D2"/>
    <w:rsid w:val="004332E8"/>
    <w:rsid w:val="004E2A53"/>
    <w:rsid w:val="004F6331"/>
    <w:rsid w:val="00582FEB"/>
    <w:rsid w:val="005D07BA"/>
    <w:rsid w:val="00620132"/>
    <w:rsid w:val="00631E68"/>
    <w:rsid w:val="006537E4"/>
    <w:rsid w:val="00685AC7"/>
    <w:rsid w:val="006C0B77"/>
    <w:rsid w:val="006C793D"/>
    <w:rsid w:val="008242FF"/>
    <w:rsid w:val="00870751"/>
    <w:rsid w:val="008C29F0"/>
    <w:rsid w:val="00922C48"/>
    <w:rsid w:val="00950054"/>
    <w:rsid w:val="00AB2802"/>
    <w:rsid w:val="00B64F52"/>
    <w:rsid w:val="00B85353"/>
    <w:rsid w:val="00B915B7"/>
    <w:rsid w:val="00D368EB"/>
    <w:rsid w:val="00D80CAF"/>
    <w:rsid w:val="00DD3957"/>
    <w:rsid w:val="00EA59DF"/>
    <w:rsid w:val="00ED1F68"/>
    <w:rsid w:val="00EE4070"/>
    <w:rsid w:val="00F0091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3B44D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2025-12-03T19:57:00Z</dcterms:created>
  <dcterms:modified xsi:type="dcterms:W3CDTF">2025-12-03T19:57:00Z</dcterms:modified>
</cp:coreProperties>
</file>