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722" w:rsidRDefault="00C36722" w:rsidP="00C36722">
      <w:pPr>
        <w:spacing w:after="0"/>
        <w:ind w:firstLine="709"/>
        <w:jc w:val="right"/>
      </w:pPr>
      <w:r>
        <w:t xml:space="preserve">Утверждена протоколом </w:t>
      </w:r>
    </w:p>
    <w:p w:rsidR="00C36722" w:rsidRDefault="00C36722" w:rsidP="00C36722">
      <w:pPr>
        <w:spacing w:after="0"/>
        <w:ind w:firstLine="709"/>
        <w:jc w:val="right"/>
      </w:pPr>
      <w:r>
        <w:t xml:space="preserve">собрания Совета </w:t>
      </w:r>
    </w:p>
    <w:p w:rsidR="00F12C76" w:rsidRDefault="00C36722" w:rsidP="00C36722">
      <w:pPr>
        <w:spacing w:after="0"/>
        <w:ind w:firstLine="709"/>
        <w:jc w:val="right"/>
      </w:pPr>
      <w:r>
        <w:t>от 27.10.2025№1</w:t>
      </w:r>
    </w:p>
    <w:p w:rsidR="00C36722" w:rsidRDefault="00C36722" w:rsidP="00C36722">
      <w:pPr>
        <w:spacing w:after="0"/>
        <w:ind w:firstLine="709"/>
        <w:jc w:val="right"/>
      </w:pPr>
    </w:p>
    <w:p w:rsidR="00C36722" w:rsidRPr="003A7F87" w:rsidRDefault="00C36722" w:rsidP="00C36722">
      <w:pPr>
        <w:shd w:val="clear" w:color="auto" w:fill="FFFFFF"/>
        <w:spacing w:after="0"/>
        <w:jc w:val="center"/>
        <w:textAlignment w:val="baseline"/>
        <w:outlineLvl w:val="1"/>
        <w:rPr>
          <w:rFonts w:eastAsia="Times New Roman" w:cs="Times New Roman"/>
          <w:b/>
          <w:color w:val="000000" w:themeColor="text1"/>
          <w:sz w:val="40"/>
          <w:szCs w:val="40"/>
          <w:lang w:eastAsia="ru-RU"/>
        </w:rPr>
      </w:pPr>
      <w:r w:rsidRPr="003A7F87">
        <w:rPr>
          <w:rFonts w:eastAsia="Times New Roman" w:cs="Times New Roman"/>
          <w:b/>
          <w:color w:val="000000" w:themeColor="text1"/>
          <w:sz w:val="40"/>
          <w:szCs w:val="40"/>
          <w:bdr w:val="none" w:sz="0" w:space="0" w:color="auto" w:frame="1"/>
          <w:lang w:eastAsia="ru-RU"/>
        </w:rPr>
        <w:t>Благотворительная программа «</w:t>
      </w:r>
      <w:r w:rsidR="00F16DDE">
        <w:rPr>
          <w:rFonts w:eastAsia="Times New Roman" w:cs="Times New Roman"/>
          <w:b/>
          <w:color w:val="000000" w:themeColor="text1"/>
          <w:sz w:val="40"/>
          <w:szCs w:val="40"/>
          <w:bdr w:val="none" w:sz="0" w:space="0" w:color="auto" w:frame="1"/>
          <w:lang w:eastAsia="ru-RU"/>
        </w:rPr>
        <w:t>Наши питомцы</w:t>
      </w:r>
      <w:r w:rsidRPr="003A7F87">
        <w:rPr>
          <w:rFonts w:eastAsia="Times New Roman" w:cs="Times New Roman"/>
          <w:b/>
          <w:color w:val="000000" w:themeColor="text1"/>
          <w:sz w:val="40"/>
          <w:szCs w:val="40"/>
          <w:bdr w:val="none" w:sz="0" w:space="0" w:color="auto" w:frame="1"/>
          <w:lang w:eastAsia="ru-RU"/>
        </w:rPr>
        <w:t>»</w:t>
      </w:r>
    </w:p>
    <w:p w:rsidR="00C36722" w:rsidRPr="003A7F87" w:rsidRDefault="00C36722" w:rsidP="00C36722">
      <w:pPr>
        <w:shd w:val="clear" w:color="auto" w:fill="FFFFFF"/>
        <w:spacing w:after="0"/>
        <w:jc w:val="center"/>
        <w:textAlignment w:val="baseline"/>
        <w:outlineLvl w:val="1"/>
        <w:rPr>
          <w:rFonts w:eastAsia="Times New Roman" w:cs="Times New Roman"/>
          <w:b/>
          <w:color w:val="000000" w:themeColor="text1"/>
          <w:sz w:val="40"/>
          <w:szCs w:val="40"/>
          <w:bdr w:val="none" w:sz="0" w:space="0" w:color="auto" w:frame="1"/>
          <w:lang w:eastAsia="ru-RU"/>
        </w:rPr>
      </w:pPr>
      <w:r w:rsidRPr="003A7F87">
        <w:rPr>
          <w:rFonts w:eastAsia="Times New Roman" w:cs="Times New Roman"/>
          <w:b/>
          <w:color w:val="000000" w:themeColor="text1"/>
          <w:sz w:val="40"/>
          <w:szCs w:val="40"/>
          <w:bdr w:val="none" w:sz="0" w:space="0" w:color="auto" w:frame="1"/>
          <w:lang w:eastAsia="ru-RU"/>
        </w:rPr>
        <w:t>Фонда помощи бездомным животным «ЖИВА»</w:t>
      </w:r>
    </w:p>
    <w:p w:rsidR="00C36722" w:rsidRPr="003A7F87" w:rsidRDefault="00C36722" w:rsidP="00C36722">
      <w:pPr>
        <w:shd w:val="clear" w:color="auto" w:fill="FFFFFF"/>
        <w:spacing w:after="0"/>
        <w:jc w:val="center"/>
        <w:textAlignment w:val="baseline"/>
        <w:outlineLvl w:val="1"/>
        <w:rPr>
          <w:rFonts w:eastAsia="Times New Roman" w:cs="Times New Roman"/>
          <w:b/>
          <w:color w:val="000000" w:themeColor="text1"/>
          <w:sz w:val="40"/>
          <w:szCs w:val="40"/>
          <w:lang w:eastAsia="ru-RU"/>
        </w:rPr>
      </w:pPr>
    </w:p>
    <w:p w:rsidR="00C36722" w:rsidRPr="003A7F87" w:rsidRDefault="003A7F87" w:rsidP="003A7F87">
      <w:pPr>
        <w:shd w:val="clear" w:color="auto" w:fill="FFFFFF"/>
        <w:spacing w:after="0"/>
        <w:jc w:val="center"/>
        <w:textAlignment w:val="baseline"/>
        <w:outlineLvl w:val="2"/>
        <w:rPr>
          <w:rFonts w:eastAsia="Times New Roman" w:cs="Times New Roman"/>
          <w:b/>
          <w:color w:val="000000" w:themeColor="text1"/>
          <w:sz w:val="32"/>
          <w:szCs w:val="32"/>
          <w:lang w:eastAsia="ru-RU"/>
        </w:rPr>
      </w:pPr>
      <w:r w:rsidRPr="003A7F87">
        <w:rPr>
          <w:rFonts w:eastAsia="Times New Roman" w:cs="Times New Roman"/>
          <w:b/>
          <w:color w:val="000000" w:themeColor="text1"/>
          <w:sz w:val="32"/>
          <w:szCs w:val="32"/>
          <w:bdr w:val="none" w:sz="0" w:space="0" w:color="auto" w:frame="1"/>
          <w:lang w:eastAsia="ru-RU"/>
        </w:rPr>
        <w:t>1.</w:t>
      </w:r>
      <w:r w:rsidR="00C36722" w:rsidRPr="003A7F87">
        <w:rPr>
          <w:rFonts w:eastAsia="Times New Roman" w:cs="Times New Roman"/>
          <w:b/>
          <w:color w:val="000000" w:themeColor="text1"/>
          <w:sz w:val="32"/>
          <w:szCs w:val="32"/>
          <w:bdr w:val="none" w:sz="0" w:space="0" w:color="auto" w:frame="1"/>
          <w:lang w:eastAsia="ru-RU"/>
        </w:rPr>
        <w:t>ОБЩИЕ ПОЛОЖЕНИЯ</w:t>
      </w:r>
    </w:p>
    <w:p w:rsidR="00C36722" w:rsidRPr="003A7F87" w:rsidRDefault="00C36722" w:rsidP="00C36722">
      <w:pPr>
        <w:shd w:val="clear" w:color="auto" w:fill="FFFFFF"/>
        <w:spacing w:after="390"/>
        <w:textAlignment w:val="baseline"/>
        <w:rPr>
          <w:rFonts w:eastAsia="Times New Roman" w:cs="Times New Roman"/>
          <w:color w:val="000000" w:themeColor="text1"/>
          <w:sz w:val="32"/>
          <w:szCs w:val="32"/>
          <w:lang w:eastAsia="ru-RU"/>
        </w:rPr>
      </w:pPr>
      <w:r w:rsidRPr="003A7F87">
        <w:rPr>
          <w:rFonts w:eastAsia="Times New Roman" w:cs="Times New Roman"/>
          <w:color w:val="000000" w:themeColor="text1"/>
          <w:sz w:val="32"/>
          <w:szCs w:val="32"/>
          <w:lang w:eastAsia="ru-RU"/>
        </w:rPr>
        <w:t>Благотворительная программа «</w:t>
      </w:r>
      <w:r w:rsidR="00F16DDE" w:rsidRPr="00F16DDE">
        <w:rPr>
          <w:rFonts w:eastAsia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  <w:t>Наши питомцы</w:t>
      </w:r>
      <w:r w:rsidRPr="003A7F87">
        <w:rPr>
          <w:rFonts w:eastAsia="Times New Roman" w:cs="Times New Roman"/>
          <w:color w:val="000000" w:themeColor="text1"/>
          <w:sz w:val="32"/>
          <w:szCs w:val="32"/>
          <w:lang w:eastAsia="ru-RU"/>
        </w:rPr>
        <w:t>» Фонда помощи бездомным животным «ЖИВА» (далее по тексту – Благотворительная программа) разработана в соответствии с требованиями и положениями Конституции Российской Федерации, Гражданского кодекса Российской Федерации, Федеральных законов: «О некоммерческих организациях», «О благотворительной деятельности и благотворительных организациях», иных нормативных правовых актов Российской Федерации и Уставом Благотворительного фонда помощи бездомным животным «ЖИВА» (далее по тексту – Фонд).</w:t>
      </w:r>
    </w:p>
    <w:p w:rsidR="00C36722" w:rsidRPr="003A7F87" w:rsidRDefault="00C36722" w:rsidP="00F616BD">
      <w:pPr>
        <w:shd w:val="clear" w:color="auto" w:fill="FFFFFF"/>
        <w:spacing w:after="0"/>
        <w:ind w:left="720"/>
        <w:textAlignment w:val="baseline"/>
        <w:rPr>
          <w:rFonts w:eastAsia="Times New Roman" w:cs="Times New Roman"/>
          <w:color w:val="000000" w:themeColor="text1"/>
          <w:sz w:val="32"/>
          <w:szCs w:val="32"/>
          <w:lang w:eastAsia="ru-RU"/>
        </w:rPr>
      </w:pPr>
      <w:r w:rsidRPr="003A7F87">
        <w:rPr>
          <w:rFonts w:eastAsia="Times New Roman" w:cs="Times New Roman"/>
          <w:color w:val="000000" w:themeColor="text1"/>
          <w:sz w:val="32"/>
          <w:szCs w:val="32"/>
          <w:lang w:eastAsia="ru-RU"/>
        </w:rPr>
        <w:t> </w:t>
      </w:r>
    </w:p>
    <w:p w:rsidR="00C36722" w:rsidRPr="00A02B4E" w:rsidRDefault="003A7F87" w:rsidP="003A7F87">
      <w:pPr>
        <w:shd w:val="clear" w:color="auto" w:fill="FFFFFF"/>
        <w:spacing w:after="0"/>
        <w:jc w:val="center"/>
        <w:textAlignment w:val="baseline"/>
        <w:outlineLvl w:val="2"/>
        <w:rPr>
          <w:rFonts w:eastAsia="Times New Roman" w:cs="Times New Roman"/>
          <w:b/>
          <w:color w:val="000000" w:themeColor="text1"/>
          <w:sz w:val="32"/>
          <w:szCs w:val="32"/>
          <w:lang w:eastAsia="ru-RU"/>
        </w:rPr>
      </w:pPr>
      <w:r w:rsidRPr="00A02B4E">
        <w:rPr>
          <w:rFonts w:eastAsia="Times New Roman" w:cs="Times New Roman"/>
          <w:b/>
          <w:color w:val="000000" w:themeColor="text1"/>
          <w:sz w:val="32"/>
          <w:szCs w:val="32"/>
          <w:bdr w:val="none" w:sz="0" w:space="0" w:color="auto" w:frame="1"/>
          <w:lang w:eastAsia="ru-RU"/>
        </w:rPr>
        <w:t>2.</w:t>
      </w:r>
      <w:r w:rsidR="00C36722" w:rsidRPr="00A02B4E">
        <w:rPr>
          <w:rFonts w:eastAsia="Times New Roman" w:cs="Times New Roman"/>
          <w:b/>
          <w:color w:val="000000" w:themeColor="text1"/>
          <w:sz w:val="32"/>
          <w:szCs w:val="32"/>
          <w:bdr w:val="none" w:sz="0" w:space="0" w:color="auto" w:frame="1"/>
          <w:lang w:eastAsia="ru-RU"/>
        </w:rPr>
        <w:t>ЦЕЛИ  ПРОГРАММЫ</w:t>
      </w:r>
    </w:p>
    <w:p w:rsidR="00F16DDE" w:rsidRPr="00F16DDE" w:rsidRDefault="00F616BD" w:rsidP="00F16DDE">
      <w:pPr>
        <w:shd w:val="clear" w:color="auto" w:fill="FFFFFF"/>
        <w:spacing w:after="195"/>
        <w:textAlignment w:val="baseline"/>
        <w:rPr>
          <w:rFonts w:eastAsia="Times New Roman" w:cs="Times New Roman"/>
          <w:bCs/>
          <w:color w:val="000000" w:themeColor="text1"/>
          <w:sz w:val="32"/>
          <w:szCs w:val="32"/>
          <w:lang w:eastAsia="ru-RU"/>
        </w:rPr>
      </w:pPr>
      <w:r w:rsidRPr="00F16DDE">
        <w:rPr>
          <w:rFonts w:cs="Times New Roman"/>
          <w:color w:val="000000" w:themeColor="text1"/>
          <w:sz w:val="32"/>
          <w:szCs w:val="32"/>
          <w:shd w:val="clear" w:color="auto" w:fill="FFFFFF"/>
        </w:rPr>
        <w:t>Программ</w:t>
      </w:r>
      <w:r w:rsidR="00F16DDE" w:rsidRPr="00F16DDE">
        <w:rPr>
          <w:rFonts w:cs="Times New Roman"/>
          <w:color w:val="000000" w:themeColor="text1"/>
          <w:sz w:val="32"/>
          <w:szCs w:val="32"/>
          <w:shd w:val="clear" w:color="auto" w:fill="FFFFFF"/>
        </w:rPr>
        <w:t>а</w:t>
      </w:r>
      <w:r w:rsidRPr="00F16DDE">
        <w:rPr>
          <w:rFonts w:cs="Times New Roman"/>
          <w:color w:val="000000" w:themeColor="text1"/>
          <w:sz w:val="32"/>
          <w:szCs w:val="32"/>
          <w:shd w:val="clear" w:color="auto" w:fill="FFFFFF"/>
        </w:rPr>
        <w:t xml:space="preserve"> «</w:t>
      </w:r>
      <w:r w:rsidR="00F16DDE" w:rsidRPr="00F16DDE">
        <w:rPr>
          <w:rFonts w:eastAsia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  <w:t>Наши питомцы</w:t>
      </w:r>
      <w:r w:rsidRPr="00F16DDE">
        <w:rPr>
          <w:rFonts w:cs="Times New Roman"/>
          <w:color w:val="000000" w:themeColor="text1"/>
          <w:sz w:val="32"/>
          <w:szCs w:val="32"/>
          <w:shd w:val="clear" w:color="auto" w:fill="FFFFFF"/>
        </w:rPr>
        <w:t xml:space="preserve">» </w:t>
      </w:r>
      <w:r w:rsidR="00F16DDE" w:rsidRPr="00F16DDE">
        <w:rPr>
          <w:rFonts w:cs="Times New Roman"/>
          <w:color w:val="000000" w:themeColor="text1"/>
          <w:sz w:val="32"/>
          <w:szCs w:val="32"/>
          <w:shd w:val="clear" w:color="auto" w:fill="FFFFFF"/>
        </w:rPr>
        <w:t xml:space="preserve">направлена на </w:t>
      </w:r>
      <w:r w:rsidR="00F16DDE" w:rsidRPr="00F16DDE">
        <w:rPr>
          <w:rFonts w:cs="Times New Roman"/>
          <w:sz w:val="32"/>
          <w:szCs w:val="32"/>
        </w:rPr>
        <w:t>комплексное решение проблем животных на попечении фонда и включает в себя </w:t>
      </w:r>
      <w:r w:rsidR="00F16DDE" w:rsidRPr="00F16DDE">
        <w:rPr>
          <w:rStyle w:val="ad"/>
          <w:rFonts w:cs="Times New Roman"/>
          <w:b w:val="0"/>
          <w:color w:val="0A0A0A"/>
          <w:sz w:val="32"/>
          <w:szCs w:val="32"/>
          <w:shd w:val="clear" w:color="auto" w:fill="FFFFFF"/>
        </w:rPr>
        <w:t>обеспечение необходимого ухода</w:t>
      </w:r>
      <w:r w:rsidR="00F16DDE" w:rsidRPr="00F16DDE">
        <w:rPr>
          <w:rFonts w:cs="Times New Roman"/>
          <w:color w:val="0A0A0A"/>
          <w:sz w:val="32"/>
          <w:szCs w:val="32"/>
          <w:shd w:val="clear" w:color="auto" w:fill="FFFFFF"/>
        </w:rPr>
        <w:t> (питание, ветеринарная помощь), </w:t>
      </w:r>
      <w:r w:rsidR="00F16DDE" w:rsidRPr="00F16DDE">
        <w:rPr>
          <w:rStyle w:val="ad"/>
          <w:rFonts w:cs="Times New Roman"/>
          <w:b w:val="0"/>
          <w:color w:val="0A0A0A"/>
          <w:sz w:val="32"/>
          <w:szCs w:val="32"/>
          <w:shd w:val="clear" w:color="auto" w:fill="FFFFFF"/>
        </w:rPr>
        <w:t>поиск постоянных домов</w:t>
      </w:r>
      <w:r w:rsidR="00F16DDE" w:rsidRPr="00F16DDE">
        <w:rPr>
          <w:rFonts w:cs="Times New Roman"/>
          <w:color w:val="0A0A0A"/>
          <w:sz w:val="32"/>
          <w:szCs w:val="32"/>
          <w:shd w:val="clear" w:color="auto" w:fill="FFFFFF"/>
        </w:rPr>
        <w:t>, а также </w:t>
      </w:r>
      <w:r w:rsidR="00F16DDE" w:rsidRPr="00F16DDE">
        <w:rPr>
          <w:rStyle w:val="ad"/>
          <w:rFonts w:cs="Times New Roman"/>
          <w:b w:val="0"/>
          <w:color w:val="0A0A0A"/>
          <w:sz w:val="32"/>
          <w:szCs w:val="32"/>
          <w:shd w:val="clear" w:color="auto" w:fill="FFFFFF"/>
        </w:rPr>
        <w:t>профилактику появления новых бездомных животных</w:t>
      </w:r>
      <w:r w:rsidR="00F16DDE" w:rsidRPr="00F16DDE">
        <w:rPr>
          <w:rFonts w:cs="Times New Roman"/>
          <w:b/>
          <w:color w:val="0A0A0A"/>
          <w:sz w:val="32"/>
          <w:szCs w:val="32"/>
          <w:shd w:val="clear" w:color="auto" w:fill="FFFFFF"/>
        </w:rPr>
        <w:t> </w:t>
      </w:r>
      <w:r w:rsidR="00F16DDE" w:rsidRPr="00F16DDE">
        <w:rPr>
          <w:rFonts w:cs="Times New Roman"/>
          <w:color w:val="0A0A0A"/>
          <w:sz w:val="32"/>
          <w:szCs w:val="32"/>
          <w:shd w:val="clear" w:color="auto" w:fill="FFFFFF"/>
        </w:rPr>
        <w:t>через программы стерилизации и вакцинации. Важно </w:t>
      </w:r>
      <w:r w:rsidR="00F16DDE" w:rsidRPr="00F16DDE">
        <w:rPr>
          <w:rStyle w:val="ad"/>
          <w:rFonts w:cs="Times New Roman"/>
          <w:b w:val="0"/>
          <w:color w:val="0A0A0A"/>
          <w:sz w:val="32"/>
          <w:szCs w:val="32"/>
          <w:shd w:val="clear" w:color="auto" w:fill="FFFFFF"/>
        </w:rPr>
        <w:t>развивать систему поддержки фонда</w:t>
      </w:r>
      <w:r w:rsidR="00F16DDE" w:rsidRPr="00F16DDE">
        <w:rPr>
          <w:rFonts w:cs="Times New Roman"/>
          <w:color w:val="0A0A0A"/>
          <w:sz w:val="32"/>
          <w:szCs w:val="32"/>
          <w:shd w:val="clear" w:color="auto" w:fill="FFFFFF"/>
        </w:rPr>
        <w:t>, привлекать волонтёров и собирать благотворительные средства для покрытия расходов, связанных с содержанием и лечением животных.</w:t>
      </w:r>
      <w:r w:rsidR="00F16DDE" w:rsidRPr="00F16DDE">
        <w:rPr>
          <w:rStyle w:val="vkekvd"/>
          <w:rFonts w:cs="Times New Roman"/>
          <w:color w:val="0A0A0A"/>
          <w:sz w:val="32"/>
          <w:szCs w:val="32"/>
          <w:shd w:val="clear" w:color="auto" w:fill="FFFFFF"/>
        </w:rPr>
        <w:t> </w:t>
      </w:r>
      <w:r w:rsidR="00F16DDE" w:rsidRPr="00F16DDE">
        <w:rPr>
          <w:rFonts w:eastAsia="Times New Roman" w:cs="Times New Roman"/>
          <w:bCs/>
          <w:color w:val="000000" w:themeColor="text1"/>
          <w:sz w:val="32"/>
          <w:szCs w:val="32"/>
          <w:lang w:eastAsia="ru-RU"/>
        </w:rPr>
        <w:t xml:space="preserve"> </w:t>
      </w:r>
    </w:p>
    <w:p w:rsidR="003A7F87" w:rsidRPr="005155E0" w:rsidRDefault="00F16DDE" w:rsidP="00F16DDE">
      <w:pPr>
        <w:shd w:val="clear" w:color="auto" w:fill="FFFFFF"/>
        <w:spacing w:after="195"/>
        <w:jc w:val="center"/>
        <w:textAlignment w:val="baseline"/>
        <w:rPr>
          <w:rFonts w:eastAsia="Times New Roman" w:cs="Times New Roman"/>
          <w:b/>
          <w:bCs/>
          <w:color w:val="000000" w:themeColor="text1"/>
          <w:sz w:val="32"/>
          <w:szCs w:val="32"/>
          <w:lang w:eastAsia="ru-RU"/>
        </w:rPr>
      </w:pPr>
      <w:r>
        <w:rPr>
          <w:rFonts w:eastAsia="Times New Roman" w:cs="Times New Roman"/>
          <w:b/>
          <w:bCs/>
          <w:color w:val="000000" w:themeColor="text1"/>
          <w:sz w:val="32"/>
          <w:szCs w:val="32"/>
          <w:lang w:eastAsia="ru-RU"/>
        </w:rPr>
        <w:t>3.</w:t>
      </w:r>
      <w:r w:rsidR="003A7F87" w:rsidRPr="005155E0">
        <w:rPr>
          <w:rFonts w:eastAsia="Times New Roman" w:cs="Times New Roman"/>
          <w:b/>
          <w:bCs/>
          <w:color w:val="000000" w:themeColor="text1"/>
          <w:sz w:val="32"/>
          <w:szCs w:val="32"/>
          <w:lang w:eastAsia="ru-RU"/>
        </w:rPr>
        <w:t>ЗАДАЧИ ПРОГРАММЫ</w:t>
      </w:r>
    </w:p>
    <w:p w:rsidR="003A7F87" w:rsidRDefault="003A7F87" w:rsidP="003A7F87">
      <w:pPr>
        <w:shd w:val="clear" w:color="auto" w:fill="FFFFFF"/>
        <w:spacing w:after="0"/>
        <w:textAlignment w:val="baseline"/>
        <w:rPr>
          <w:rFonts w:eastAsia="Times New Roman" w:cs="Times New Roman"/>
          <w:color w:val="000000" w:themeColor="text1"/>
          <w:sz w:val="32"/>
          <w:szCs w:val="32"/>
          <w:lang w:eastAsia="ru-RU"/>
        </w:rPr>
      </w:pPr>
      <w:r w:rsidRPr="00EF6CAE">
        <w:rPr>
          <w:color w:val="000000" w:themeColor="text1"/>
          <w:sz w:val="32"/>
          <w:szCs w:val="32"/>
        </w:rPr>
        <w:t>3.1. Привлечение финансовых и иных материальных средств необходимых для реализации Благотворительной программы</w:t>
      </w:r>
    </w:p>
    <w:p w:rsidR="003A7F87" w:rsidRPr="00D54D40" w:rsidRDefault="003A7F87" w:rsidP="00D54D40">
      <w:pPr>
        <w:shd w:val="clear" w:color="auto" w:fill="FFFFFF"/>
        <w:spacing w:after="0"/>
        <w:textAlignment w:val="baseline"/>
        <w:rPr>
          <w:rFonts w:eastAsia="Times New Roman" w:cs="Times New Roman"/>
          <w:color w:val="000000" w:themeColor="text1"/>
          <w:sz w:val="32"/>
          <w:szCs w:val="32"/>
          <w:lang w:eastAsia="ru-RU"/>
        </w:rPr>
      </w:pPr>
      <w:r w:rsidRPr="00D54D40">
        <w:rPr>
          <w:rFonts w:eastAsia="Times New Roman" w:cs="Times New Roman"/>
          <w:color w:val="000000" w:themeColor="text1"/>
          <w:sz w:val="32"/>
          <w:szCs w:val="32"/>
          <w:lang w:eastAsia="ru-RU"/>
        </w:rPr>
        <w:t>3.2.</w:t>
      </w:r>
      <w:r w:rsidR="00F16DDE" w:rsidRPr="00D54D40">
        <w:rPr>
          <w:rFonts w:cs="Times New Roman"/>
          <w:color w:val="0A0A0A"/>
          <w:sz w:val="32"/>
          <w:szCs w:val="32"/>
          <w:shd w:val="clear" w:color="auto" w:fill="FFFFFF"/>
        </w:rPr>
        <w:t xml:space="preserve"> Обеспечение животных качественным питанием и условиями, близкими к домашним.</w:t>
      </w:r>
    </w:p>
    <w:p w:rsidR="00B575CF" w:rsidRPr="00D54D40" w:rsidRDefault="003A7F87" w:rsidP="00D54D40">
      <w:pPr>
        <w:shd w:val="clear" w:color="auto" w:fill="FFFFFF"/>
        <w:spacing w:after="0"/>
        <w:textAlignment w:val="baseline"/>
        <w:rPr>
          <w:rFonts w:eastAsia="Times New Roman" w:cs="Times New Roman"/>
          <w:color w:val="000000" w:themeColor="text1"/>
          <w:sz w:val="32"/>
          <w:szCs w:val="32"/>
          <w:lang w:eastAsia="ru-RU"/>
        </w:rPr>
      </w:pPr>
      <w:r w:rsidRPr="00D54D40">
        <w:rPr>
          <w:rFonts w:eastAsia="Times New Roman" w:cs="Times New Roman"/>
          <w:color w:val="000000" w:themeColor="text1"/>
          <w:sz w:val="32"/>
          <w:szCs w:val="32"/>
          <w:lang w:eastAsia="ru-RU"/>
        </w:rPr>
        <w:t>3.3.</w:t>
      </w:r>
      <w:r w:rsidR="00B575CF" w:rsidRPr="00D54D40">
        <w:rPr>
          <w:rFonts w:cs="Times New Roman"/>
          <w:color w:val="0A0A0A"/>
          <w:sz w:val="32"/>
          <w:szCs w:val="32"/>
          <w:shd w:val="clear" w:color="auto" w:fill="FFFFFF"/>
        </w:rPr>
        <w:t xml:space="preserve"> Регулярные осмотры, вакцинация, стерилизация и лечение в случае необходимости.</w:t>
      </w:r>
      <w:r w:rsidR="00B575CF" w:rsidRPr="00D54D40">
        <w:rPr>
          <w:rFonts w:eastAsia="Times New Roman" w:cs="Times New Roman"/>
          <w:color w:val="000000" w:themeColor="text1"/>
          <w:sz w:val="32"/>
          <w:szCs w:val="32"/>
          <w:lang w:eastAsia="ru-RU"/>
        </w:rPr>
        <w:t xml:space="preserve"> </w:t>
      </w:r>
    </w:p>
    <w:p w:rsidR="00B575CF" w:rsidRPr="00D54D40" w:rsidRDefault="00B575CF" w:rsidP="003A7F87">
      <w:pPr>
        <w:shd w:val="clear" w:color="auto" w:fill="FFFFFF"/>
        <w:spacing w:after="0"/>
        <w:textAlignment w:val="baseline"/>
        <w:rPr>
          <w:rFonts w:cs="Times New Roman"/>
          <w:color w:val="0A0A0A"/>
          <w:sz w:val="32"/>
          <w:szCs w:val="32"/>
          <w:shd w:val="clear" w:color="auto" w:fill="FFFFFF"/>
        </w:rPr>
      </w:pPr>
      <w:r w:rsidRPr="00D54D40">
        <w:rPr>
          <w:rFonts w:cs="Times New Roman"/>
          <w:color w:val="0A0A0A"/>
          <w:sz w:val="32"/>
          <w:szCs w:val="32"/>
          <w:shd w:val="clear" w:color="auto" w:fill="FFFFFF"/>
        </w:rPr>
        <w:lastRenderedPageBreak/>
        <w:t xml:space="preserve">3.4. Развитие навыков общения с людьми и другими животными, что повышает шансы на </w:t>
      </w:r>
      <w:proofErr w:type="spellStart"/>
      <w:r w:rsidRPr="00D54D40">
        <w:rPr>
          <w:rFonts w:cs="Times New Roman"/>
          <w:color w:val="0A0A0A"/>
          <w:sz w:val="32"/>
          <w:szCs w:val="32"/>
          <w:shd w:val="clear" w:color="auto" w:fill="FFFFFF"/>
        </w:rPr>
        <w:t>пристройство</w:t>
      </w:r>
      <w:proofErr w:type="spellEnd"/>
      <w:r w:rsidRPr="00D54D40">
        <w:rPr>
          <w:rFonts w:cs="Times New Roman"/>
          <w:color w:val="0A0A0A"/>
          <w:sz w:val="32"/>
          <w:szCs w:val="32"/>
          <w:shd w:val="clear" w:color="auto" w:fill="FFFFFF"/>
        </w:rPr>
        <w:t>.</w:t>
      </w:r>
    </w:p>
    <w:p w:rsidR="00B575CF" w:rsidRPr="00D54D40" w:rsidRDefault="00B575CF" w:rsidP="003A7F87">
      <w:pPr>
        <w:shd w:val="clear" w:color="auto" w:fill="FFFFFF"/>
        <w:spacing w:after="0"/>
        <w:textAlignment w:val="baseline"/>
        <w:rPr>
          <w:rFonts w:cs="Times New Roman"/>
          <w:color w:val="0A0A0A"/>
          <w:sz w:val="32"/>
          <w:szCs w:val="32"/>
          <w:shd w:val="clear" w:color="auto" w:fill="FFFFFF"/>
        </w:rPr>
      </w:pPr>
      <w:r w:rsidRPr="00D54D40">
        <w:rPr>
          <w:rFonts w:cs="Times New Roman"/>
          <w:color w:val="0A0A0A"/>
          <w:sz w:val="32"/>
          <w:szCs w:val="32"/>
          <w:shd w:val="clear" w:color="auto" w:fill="FFFFFF"/>
        </w:rPr>
        <w:t>3.5. Проведение информационных кампаний и мероприятий для поиска новых хозяев</w:t>
      </w:r>
    </w:p>
    <w:p w:rsidR="00B575CF" w:rsidRPr="00D54D40" w:rsidRDefault="00B575CF" w:rsidP="003A7F87">
      <w:pPr>
        <w:shd w:val="clear" w:color="auto" w:fill="FFFFFF"/>
        <w:spacing w:after="0"/>
        <w:textAlignment w:val="baseline"/>
        <w:rPr>
          <w:rFonts w:cs="Times New Roman"/>
          <w:color w:val="0A0A0A"/>
          <w:sz w:val="32"/>
          <w:szCs w:val="32"/>
          <w:shd w:val="clear" w:color="auto" w:fill="FFFFFF"/>
        </w:rPr>
      </w:pPr>
      <w:r w:rsidRPr="00D54D40">
        <w:rPr>
          <w:rFonts w:cs="Times New Roman"/>
          <w:color w:val="0A0A0A"/>
          <w:sz w:val="32"/>
          <w:szCs w:val="32"/>
          <w:shd w:val="clear" w:color="auto" w:fill="FFFFFF"/>
        </w:rPr>
        <w:t>3.6. Тщательный отбор будущих владельцев, чтобы гарантировать животному хороший и безопасный дом.</w:t>
      </w:r>
    </w:p>
    <w:p w:rsidR="00B575CF" w:rsidRPr="00D54D40" w:rsidRDefault="00B575CF" w:rsidP="003A7F87">
      <w:pPr>
        <w:shd w:val="clear" w:color="auto" w:fill="FFFFFF"/>
        <w:spacing w:after="0"/>
        <w:textAlignment w:val="baseline"/>
        <w:rPr>
          <w:rFonts w:cs="Times New Roman"/>
          <w:color w:val="0A0A0A"/>
          <w:sz w:val="32"/>
          <w:szCs w:val="32"/>
          <w:shd w:val="clear" w:color="auto" w:fill="FFFFFF"/>
        </w:rPr>
      </w:pPr>
      <w:r w:rsidRPr="00D54D40">
        <w:rPr>
          <w:rFonts w:cs="Times New Roman"/>
          <w:color w:val="0A0A0A"/>
          <w:sz w:val="32"/>
          <w:szCs w:val="32"/>
          <w:shd w:val="clear" w:color="auto" w:fill="FFFFFF"/>
        </w:rPr>
        <w:t>3.7. Оказание поддержки новым владельцам в адаптационный период.</w:t>
      </w:r>
    </w:p>
    <w:p w:rsidR="00B575CF" w:rsidRPr="00D54D40" w:rsidRDefault="00B575CF" w:rsidP="003A7F87">
      <w:pPr>
        <w:shd w:val="clear" w:color="auto" w:fill="FFFFFF"/>
        <w:spacing w:after="0"/>
        <w:textAlignment w:val="baseline"/>
        <w:rPr>
          <w:rFonts w:cs="Times New Roman"/>
          <w:color w:val="0A0A0A"/>
          <w:sz w:val="32"/>
          <w:szCs w:val="32"/>
          <w:shd w:val="clear" w:color="auto" w:fill="FFFFFF"/>
        </w:rPr>
      </w:pPr>
      <w:r w:rsidRPr="00D54D40">
        <w:rPr>
          <w:rFonts w:cs="Times New Roman"/>
          <w:color w:val="0A0A0A"/>
          <w:sz w:val="32"/>
          <w:szCs w:val="32"/>
          <w:shd w:val="clear" w:color="auto" w:fill="FFFFFF"/>
        </w:rPr>
        <w:t>3.8. Привлечение добровольцев для помощи в уходе, организации мероприятий.</w:t>
      </w:r>
    </w:p>
    <w:p w:rsidR="003A7F87" w:rsidRPr="00D54D40" w:rsidRDefault="00C45379" w:rsidP="003A7F87">
      <w:pPr>
        <w:shd w:val="clear" w:color="auto" w:fill="FFFFFF"/>
        <w:spacing w:after="0"/>
        <w:textAlignment w:val="baseline"/>
        <w:rPr>
          <w:rFonts w:eastAsia="Times New Roman" w:cs="Times New Roman"/>
          <w:color w:val="000000" w:themeColor="text1"/>
          <w:sz w:val="32"/>
          <w:szCs w:val="32"/>
          <w:lang w:eastAsia="ru-RU"/>
        </w:rPr>
      </w:pPr>
      <w:r w:rsidRPr="00D54D40">
        <w:rPr>
          <w:rFonts w:eastAsia="Times New Roman" w:cs="Times New Roman"/>
          <w:color w:val="000000" w:themeColor="text1"/>
          <w:sz w:val="32"/>
          <w:szCs w:val="32"/>
          <w:lang w:eastAsia="ru-RU"/>
        </w:rPr>
        <w:t>3.9</w:t>
      </w:r>
      <w:r w:rsidR="003A7F87" w:rsidRPr="00D54D40">
        <w:rPr>
          <w:rFonts w:eastAsia="Times New Roman" w:cs="Times New Roman"/>
          <w:color w:val="000000" w:themeColor="text1"/>
          <w:sz w:val="32"/>
          <w:szCs w:val="32"/>
          <w:lang w:eastAsia="ru-RU"/>
        </w:rPr>
        <w:t>. Поиск и финансирование временных передержек.</w:t>
      </w:r>
    </w:p>
    <w:p w:rsidR="003A7F87" w:rsidRPr="00D54D40" w:rsidRDefault="00C45379" w:rsidP="003A7F87">
      <w:pPr>
        <w:shd w:val="clear" w:color="auto" w:fill="FFFFFF"/>
        <w:spacing w:after="0"/>
        <w:textAlignment w:val="baseline"/>
        <w:rPr>
          <w:rFonts w:eastAsia="Times New Roman" w:cs="Times New Roman"/>
          <w:color w:val="000000" w:themeColor="text1"/>
          <w:sz w:val="32"/>
          <w:szCs w:val="32"/>
          <w:lang w:eastAsia="ru-RU"/>
        </w:rPr>
      </w:pPr>
      <w:r w:rsidRPr="00D54D40">
        <w:rPr>
          <w:rFonts w:eastAsia="Times New Roman" w:cs="Times New Roman"/>
          <w:color w:val="000000" w:themeColor="text1"/>
          <w:sz w:val="32"/>
          <w:szCs w:val="32"/>
          <w:lang w:eastAsia="ru-RU"/>
        </w:rPr>
        <w:t>3.10</w:t>
      </w:r>
      <w:r w:rsidR="003A7F87" w:rsidRPr="00D54D40">
        <w:rPr>
          <w:rFonts w:eastAsia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r w:rsidR="004933CC" w:rsidRPr="00D54D40">
        <w:rPr>
          <w:rFonts w:eastAsia="Times New Roman" w:cs="Times New Roman"/>
          <w:color w:val="000000" w:themeColor="text1"/>
          <w:sz w:val="32"/>
          <w:szCs w:val="32"/>
          <w:lang w:eastAsia="ru-RU"/>
        </w:rPr>
        <w:t xml:space="preserve">Оказание помощи гражданам и юридическим лицам, опекающим животных до момента </w:t>
      </w:r>
      <w:proofErr w:type="spellStart"/>
      <w:r w:rsidR="004933CC" w:rsidRPr="00D54D40">
        <w:rPr>
          <w:rFonts w:eastAsia="Times New Roman" w:cs="Times New Roman"/>
          <w:color w:val="000000" w:themeColor="text1"/>
          <w:sz w:val="32"/>
          <w:szCs w:val="32"/>
          <w:lang w:eastAsia="ru-RU"/>
        </w:rPr>
        <w:t>пристроя</w:t>
      </w:r>
      <w:proofErr w:type="spellEnd"/>
      <w:r w:rsidR="004933CC" w:rsidRPr="00D54D40">
        <w:rPr>
          <w:rFonts w:eastAsia="Times New Roman" w:cs="Times New Roman"/>
          <w:color w:val="000000" w:themeColor="text1"/>
          <w:sz w:val="32"/>
          <w:szCs w:val="32"/>
          <w:lang w:eastAsia="ru-RU"/>
        </w:rPr>
        <w:t xml:space="preserve"> животного в постоянное место жительства.</w:t>
      </w:r>
    </w:p>
    <w:p w:rsidR="00A02B4E" w:rsidRPr="00D54D40" w:rsidRDefault="00A02B4E" w:rsidP="003A7F87">
      <w:pPr>
        <w:shd w:val="clear" w:color="auto" w:fill="FFFFFF"/>
        <w:spacing w:after="0"/>
        <w:textAlignment w:val="baseline"/>
        <w:rPr>
          <w:rFonts w:eastAsia="Times New Roman" w:cs="Times New Roman"/>
          <w:color w:val="000000" w:themeColor="text1"/>
          <w:sz w:val="32"/>
          <w:szCs w:val="32"/>
          <w:lang w:eastAsia="ru-RU"/>
        </w:rPr>
      </w:pPr>
    </w:p>
    <w:p w:rsidR="004933CC" w:rsidRPr="00D54D40" w:rsidRDefault="004933CC" w:rsidP="004933CC">
      <w:pPr>
        <w:pStyle w:val="a7"/>
        <w:numPr>
          <w:ilvl w:val="0"/>
          <w:numId w:val="4"/>
        </w:numPr>
        <w:spacing w:after="0"/>
        <w:jc w:val="center"/>
        <w:rPr>
          <w:rFonts w:cs="Times New Roman"/>
          <w:b/>
          <w:bCs/>
          <w:color w:val="000000" w:themeColor="text1"/>
          <w:sz w:val="32"/>
          <w:szCs w:val="32"/>
        </w:rPr>
      </w:pPr>
      <w:r w:rsidRPr="00D54D40">
        <w:rPr>
          <w:rFonts w:cs="Times New Roman"/>
          <w:b/>
          <w:bCs/>
          <w:color w:val="000000" w:themeColor="text1"/>
          <w:sz w:val="32"/>
          <w:szCs w:val="32"/>
        </w:rPr>
        <w:t>СМЕТА РАСХОДОВ И СРОКИ</w:t>
      </w:r>
    </w:p>
    <w:tbl>
      <w:tblPr>
        <w:tblStyle w:val="ac"/>
        <w:tblW w:w="0" w:type="auto"/>
        <w:tblInd w:w="-856" w:type="dxa"/>
        <w:tblLook w:val="04A0"/>
      </w:tblPr>
      <w:tblGrid>
        <w:gridCol w:w="684"/>
        <w:gridCol w:w="4703"/>
        <w:gridCol w:w="2402"/>
        <w:gridCol w:w="2452"/>
      </w:tblGrid>
      <w:tr w:rsidR="004933CC" w:rsidRPr="00D54D40" w:rsidTr="00D54D40">
        <w:tc>
          <w:tcPr>
            <w:tcW w:w="684" w:type="dxa"/>
          </w:tcPr>
          <w:p w:rsidR="004933CC" w:rsidRPr="00D54D40" w:rsidRDefault="004933CC" w:rsidP="0099148A">
            <w:pPr>
              <w:pStyle w:val="a7"/>
              <w:ind w:left="0"/>
              <w:jc w:val="center"/>
              <w:rPr>
                <w:rFonts w:cs="Times New Roman"/>
                <w:color w:val="000000" w:themeColor="text1"/>
                <w:sz w:val="32"/>
                <w:szCs w:val="32"/>
              </w:rPr>
            </w:pPr>
            <w:r w:rsidRPr="00D54D40">
              <w:rPr>
                <w:rFonts w:cs="Times New Roman"/>
                <w:color w:val="000000" w:themeColor="text1"/>
                <w:sz w:val="32"/>
                <w:szCs w:val="32"/>
              </w:rPr>
              <w:t xml:space="preserve">№ </w:t>
            </w:r>
            <w:proofErr w:type="gramStart"/>
            <w:r w:rsidRPr="00D54D40">
              <w:rPr>
                <w:rFonts w:cs="Times New Roman"/>
                <w:color w:val="000000" w:themeColor="text1"/>
                <w:sz w:val="32"/>
                <w:szCs w:val="32"/>
              </w:rPr>
              <w:t>п</w:t>
            </w:r>
            <w:proofErr w:type="gramEnd"/>
            <w:r w:rsidRPr="00D54D40">
              <w:rPr>
                <w:rFonts w:cs="Times New Roman"/>
                <w:color w:val="000000" w:themeColor="text1"/>
                <w:sz w:val="32"/>
                <w:szCs w:val="32"/>
              </w:rPr>
              <w:t>/п</w:t>
            </w:r>
          </w:p>
        </w:tc>
        <w:tc>
          <w:tcPr>
            <w:tcW w:w="4703" w:type="dxa"/>
          </w:tcPr>
          <w:p w:rsidR="004933CC" w:rsidRPr="00D54D40" w:rsidRDefault="004933CC" w:rsidP="0099148A">
            <w:pPr>
              <w:pStyle w:val="a7"/>
              <w:ind w:left="0"/>
              <w:jc w:val="center"/>
              <w:rPr>
                <w:rFonts w:cs="Times New Roman"/>
                <w:color w:val="000000" w:themeColor="text1"/>
                <w:sz w:val="32"/>
                <w:szCs w:val="32"/>
              </w:rPr>
            </w:pPr>
            <w:r w:rsidRPr="00D54D40">
              <w:rPr>
                <w:rFonts w:cs="Times New Roman"/>
                <w:color w:val="000000" w:themeColor="text1"/>
                <w:sz w:val="32"/>
                <w:szCs w:val="32"/>
              </w:rPr>
              <w:t>Планируемые мероприятия</w:t>
            </w:r>
          </w:p>
        </w:tc>
        <w:tc>
          <w:tcPr>
            <w:tcW w:w="2402" w:type="dxa"/>
          </w:tcPr>
          <w:p w:rsidR="004933CC" w:rsidRPr="00D54D40" w:rsidRDefault="004933CC" w:rsidP="0099148A">
            <w:pPr>
              <w:pStyle w:val="a7"/>
              <w:ind w:left="0"/>
              <w:jc w:val="center"/>
              <w:rPr>
                <w:rFonts w:cs="Times New Roman"/>
                <w:color w:val="000000" w:themeColor="text1"/>
                <w:sz w:val="32"/>
                <w:szCs w:val="32"/>
              </w:rPr>
            </w:pPr>
            <w:r w:rsidRPr="00D54D40">
              <w:rPr>
                <w:rFonts w:cs="Times New Roman"/>
                <w:color w:val="000000" w:themeColor="text1"/>
                <w:sz w:val="32"/>
                <w:szCs w:val="32"/>
              </w:rPr>
              <w:t>Сроки проведения</w:t>
            </w:r>
          </w:p>
        </w:tc>
        <w:tc>
          <w:tcPr>
            <w:tcW w:w="2452" w:type="dxa"/>
          </w:tcPr>
          <w:p w:rsidR="004933CC" w:rsidRPr="00D54D40" w:rsidRDefault="004933CC" w:rsidP="0099148A">
            <w:pPr>
              <w:pStyle w:val="a7"/>
              <w:ind w:left="0"/>
              <w:jc w:val="center"/>
              <w:rPr>
                <w:rFonts w:cs="Times New Roman"/>
                <w:color w:val="000000" w:themeColor="text1"/>
                <w:sz w:val="32"/>
                <w:szCs w:val="32"/>
              </w:rPr>
            </w:pPr>
            <w:r w:rsidRPr="00D54D40">
              <w:rPr>
                <w:rFonts w:cs="Times New Roman"/>
                <w:color w:val="000000" w:themeColor="text1"/>
                <w:sz w:val="32"/>
                <w:szCs w:val="32"/>
              </w:rPr>
              <w:t>Предполагаемая сумма расходов</w:t>
            </w:r>
          </w:p>
        </w:tc>
      </w:tr>
      <w:tr w:rsidR="004933CC" w:rsidRPr="00D54D40" w:rsidTr="00D54D40">
        <w:tc>
          <w:tcPr>
            <w:tcW w:w="684" w:type="dxa"/>
          </w:tcPr>
          <w:p w:rsidR="004933CC" w:rsidRPr="00D54D40" w:rsidRDefault="00A02B4E" w:rsidP="0099148A">
            <w:pPr>
              <w:pStyle w:val="a7"/>
              <w:ind w:left="0"/>
              <w:rPr>
                <w:rFonts w:cs="Times New Roman"/>
                <w:color w:val="000000" w:themeColor="text1"/>
                <w:sz w:val="32"/>
                <w:szCs w:val="32"/>
              </w:rPr>
            </w:pPr>
            <w:r w:rsidRPr="00D54D40">
              <w:rPr>
                <w:rFonts w:cs="Times New Roman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4703" w:type="dxa"/>
          </w:tcPr>
          <w:p w:rsidR="004933CC" w:rsidRPr="00D54D40" w:rsidRDefault="00C45379" w:rsidP="0099148A">
            <w:pPr>
              <w:pStyle w:val="a7"/>
              <w:ind w:left="0"/>
              <w:rPr>
                <w:rFonts w:cs="Times New Roman"/>
                <w:color w:val="000000" w:themeColor="text1"/>
                <w:sz w:val="32"/>
                <w:szCs w:val="32"/>
              </w:rPr>
            </w:pPr>
            <w:r w:rsidRPr="00D54D40">
              <w:rPr>
                <w:rFonts w:cs="Times New Roman"/>
                <w:color w:val="0A0A0A"/>
                <w:sz w:val="32"/>
                <w:szCs w:val="32"/>
                <w:shd w:val="clear" w:color="auto" w:fill="FFFFFF"/>
              </w:rPr>
              <w:t>Обеспечение животных качественным питанием</w:t>
            </w:r>
            <w:r w:rsidR="00D54D40">
              <w:rPr>
                <w:rFonts w:cs="Times New Roman"/>
                <w:color w:val="0A0A0A"/>
                <w:sz w:val="32"/>
                <w:szCs w:val="32"/>
                <w:shd w:val="clear" w:color="auto" w:fill="FFFFFF"/>
              </w:rPr>
              <w:t xml:space="preserve"> и уход.</w:t>
            </w:r>
          </w:p>
        </w:tc>
        <w:tc>
          <w:tcPr>
            <w:tcW w:w="2402" w:type="dxa"/>
          </w:tcPr>
          <w:p w:rsidR="004933CC" w:rsidRPr="00D54D40" w:rsidRDefault="004933CC" w:rsidP="0099148A">
            <w:pPr>
              <w:pStyle w:val="a7"/>
              <w:ind w:left="0"/>
              <w:rPr>
                <w:rFonts w:cs="Times New Roman"/>
                <w:color w:val="000000" w:themeColor="text1"/>
                <w:sz w:val="32"/>
                <w:szCs w:val="32"/>
              </w:rPr>
            </w:pPr>
            <w:r w:rsidRPr="00D54D40">
              <w:rPr>
                <w:rFonts w:cs="Times New Roman"/>
                <w:color w:val="000000" w:themeColor="text1"/>
                <w:sz w:val="32"/>
                <w:szCs w:val="32"/>
              </w:rPr>
              <w:t>ежедневно</w:t>
            </w:r>
          </w:p>
        </w:tc>
        <w:tc>
          <w:tcPr>
            <w:tcW w:w="2452" w:type="dxa"/>
          </w:tcPr>
          <w:p w:rsidR="004933CC" w:rsidRPr="00D54D40" w:rsidRDefault="004933CC" w:rsidP="0099148A">
            <w:pPr>
              <w:pStyle w:val="a7"/>
              <w:ind w:left="0"/>
              <w:rPr>
                <w:rFonts w:cs="Times New Roman"/>
                <w:color w:val="000000" w:themeColor="text1"/>
                <w:sz w:val="32"/>
                <w:szCs w:val="32"/>
              </w:rPr>
            </w:pPr>
            <w:r w:rsidRPr="00D54D40">
              <w:rPr>
                <w:rFonts w:cs="Times New Roman"/>
                <w:color w:val="000000" w:themeColor="text1"/>
                <w:sz w:val="32"/>
                <w:szCs w:val="32"/>
              </w:rPr>
              <w:t>200,00 руб. (одно животное)</w:t>
            </w:r>
          </w:p>
        </w:tc>
      </w:tr>
      <w:tr w:rsidR="004933CC" w:rsidRPr="00D54D40" w:rsidTr="00D54D40">
        <w:tc>
          <w:tcPr>
            <w:tcW w:w="684" w:type="dxa"/>
          </w:tcPr>
          <w:p w:rsidR="004933CC" w:rsidRPr="00D54D40" w:rsidRDefault="00A02B4E" w:rsidP="0099148A">
            <w:pPr>
              <w:pStyle w:val="a7"/>
              <w:ind w:left="0"/>
              <w:rPr>
                <w:rFonts w:cs="Times New Roman"/>
                <w:color w:val="000000" w:themeColor="text1"/>
                <w:sz w:val="32"/>
                <w:szCs w:val="32"/>
              </w:rPr>
            </w:pPr>
            <w:r w:rsidRPr="00D54D40">
              <w:rPr>
                <w:rFonts w:cs="Times New Roman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4703" w:type="dxa"/>
          </w:tcPr>
          <w:p w:rsidR="004933CC" w:rsidRPr="00D54D40" w:rsidRDefault="00C45379" w:rsidP="0099148A">
            <w:pPr>
              <w:pStyle w:val="a7"/>
              <w:ind w:left="0"/>
              <w:rPr>
                <w:rFonts w:cs="Times New Roman"/>
                <w:color w:val="000000" w:themeColor="text1"/>
                <w:sz w:val="32"/>
                <w:szCs w:val="32"/>
              </w:rPr>
            </w:pPr>
            <w:r w:rsidRPr="00D54D40">
              <w:rPr>
                <w:rFonts w:cs="Times New Roman"/>
                <w:color w:val="0A0A0A"/>
                <w:sz w:val="32"/>
                <w:szCs w:val="32"/>
                <w:shd w:val="clear" w:color="auto" w:fill="FFFFFF"/>
              </w:rPr>
              <w:t>осмотры, вакцинация, стерилизация и лечение</w:t>
            </w:r>
          </w:p>
        </w:tc>
        <w:tc>
          <w:tcPr>
            <w:tcW w:w="2402" w:type="dxa"/>
          </w:tcPr>
          <w:p w:rsidR="004933CC" w:rsidRPr="00D54D40" w:rsidRDefault="004933CC" w:rsidP="0099148A">
            <w:pPr>
              <w:pStyle w:val="a7"/>
              <w:ind w:left="0"/>
              <w:rPr>
                <w:rFonts w:cs="Times New Roman"/>
                <w:color w:val="000000" w:themeColor="text1"/>
                <w:sz w:val="32"/>
                <w:szCs w:val="32"/>
              </w:rPr>
            </w:pPr>
            <w:r w:rsidRPr="00D54D40">
              <w:rPr>
                <w:rFonts w:cs="Times New Roman"/>
                <w:color w:val="000000" w:themeColor="text1"/>
                <w:sz w:val="32"/>
                <w:szCs w:val="32"/>
              </w:rPr>
              <w:t>По мере необходимости</w:t>
            </w:r>
          </w:p>
          <w:p w:rsidR="004933CC" w:rsidRPr="00D54D40" w:rsidRDefault="004933CC" w:rsidP="0099148A">
            <w:pPr>
              <w:pStyle w:val="a7"/>
              <w:ind w:left="0"/>
              <w:rPr>
                <w:rFonts w:cs="Times New Roman"/>
                <w:color w:val="000000" w:themeColor="text1"/>
                <w:sz w:val="32"/>
                <w:szCs w:val="32"/>
              </w:rPr>
            </w:pPr>
            <w:r w:rsidRPr="00D54D40">
              <w:rPr>
                <w:rFonts w:cs="Times New Roman"/>
                <w:color w:val="000000" w:themeColor="text1"/>
                <w:sz w:val="32"/>
                <w:szCs w:val="32"/>
              </w:rPr>
              <w:t>Раз в месяц</w:t>
            </w:r>
          </w:p>
        </w:tc>
        <w:tc>
          <w:tcPr>
            <w:tcW w:w="2452" w:type="dxa"/>
          </w:tcPr>
          <w:p w:rsidR="004933CC" w:rsidRPr="00D54D40" w:rsidRDefault="00E720D9" w:rsidP="0099148A">
            <w:pPr>
              <w:pStyle w:val="a7"/>
              <w:ind w:left="0"/>
              <w:rPr>
                <w:rFonts w:cs="Times New Roman"/>
                <w:color w:val="000000" w:themeColor="text1"/>
                <w:sz w:val="32"/>
                <w:szCs w:val="32"/>
              </w:rPr>
            </w:pPr>
            <w:r>
              <w:rPr>
                <w:rFonts w:cs="Times New Roman"/>
                <w:color w:val="000000" w:themeColor="text1"/>
                <w:sz w:val="32"/>
                <w:szCs w:val="32"/>
              </w:rPr>
              <w:t>1</w:t>
            </w:r>
            <w:r w:rsidR="004933CC" w:rsidRPr="00D54D40">
              <w:rPr>
                <w:rFonts w:cs="Times New Roman"/>
                <w:color w:val="000000" w:themeColor="text1"/>
                <w:sz w:val="32"/>
                <w:szCs w:val="32"/>
              </w:rPr>
              <w:t>5000,00 руб.</w:t>
            </w:r>
          </w:p>
        </w:tc>
      </w:tr>
      <w:tr w:rsidR="00C45379" w:rsidRPr="00D54D40" w:rsidTr="00D54D40">
        <w:tc>
          <w:tcPr>
            <w:tcW w:w="684" w:type="dxa"/>
          </w:tcPr>
          <w:p w:rsidR="00C45379" w:rsidRPr="00D54D40" w:rsidRDefault="00D54D40" w:rsidP="0099148A">
            <w:pPr>
              <w:pStyle w:val="a7"/>
              <w:ind w:left="0"/>
              <w:rPr>
                <w:rFonts w:cs="Times New Roman"/>
                <w:color w:val="000000" w:themeColor="text1"/>
                <w:sz w:val="32"/>
                <w:szCs w:val="32"/>
              </w:rPr>
            </w:pPr>
            <w:r w:rsidRPr="00D54D40">
              <w:rPr>
                <w:rFonts w:cs="Times New Roman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4703" w:type="dxa"/>
          </w:tcPr>
          <w:p w:rsidR="00C45379" w:rsidRPr="00D54D40" w:rsidRDefault="00C45379" w:rsidP="0099148A">
            <w:pPr>
              <w:pStyle w:val="a7"/>
              <w:ind w:left="0"/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D54D40">
              <w:rPr>
                <w:rFonts w:cs="Times New Roman"/>
                <w:color w:val="0A0A0A"/>
                <w:sz w:val="32"/>
                <w:szCs w:val="32"/>
                <w:shd w:val="clear" w:color="auto" w:fill="FFFFFF"/>
              </w:rPr>
              <w:t>Проведение информационных кампаний и мероприятий для поиска новых хозяев</w:t>
            </w:r>
          </w:p>
        </w:tc>
        <w:tc>
          <w:tcPr>
            <w:tcW w:w="2402" w:type="dxa"/>
          </w:tcPr>
          <w:p w:rsidR="00C45379" w:rsidRPr="00D54D40" w:rsidRDefault="00C45379" w:rsidP="0099148A">
            <w:pPr>
              <w:pStyle w:val="a7"/>
              <w:ind w:left="0"/>
              <w:rPr>
                <w:rFonts w:cs="Times New Roman"/>
                <w:color w:val="000000" w:themeColor="text1"/>
                <w:sz w:val="32"/>
                <w:szCs w:val="32"/>
              </w:rPr>
            </w:pPr>
            <w:r w:rsidRPr="00D54D40">
              <w:rPr>
                <w:rFonts w:cs="Times New Roman"/>
                <w:color w:val="000000" w:themeColor="text1"/>
                <w:sz w:val="32"/>
                <w:szCs w:val="32"/>
              </w:rPr>
              <w:t>По мере накопления средств. Раз в месяц.</w:t>
            </w:r>
          </w:p>
        </w:tc>
        <w:tc>
          <w:tcPr>
            <w:tcW w:w="2452" w:type="dxa"/>
          </w:tcPr>
          <w:p w:rsidR="00C45379" w:rsidRPr="00D54D40" w:rsidRDefault="00C45379" w:rsidP="0099148A">
            <w:pPr>
              <w:pStyle w:val="a7"/>
              <w:ind w:left="0"/>
              <w:rPr>
                <w:rFonts w:cs="Times New Roman"/>
                <w:color w:val="000000" w:themeColor="text1"/>
                <w:sz w:val="32"/>
                <w:szCs w:val="32"/>
              </w:rPr>
            </w:pPr>
            <w:r w:rsidRPr="00D54D40">
              <w:rPr>
                <w:rFonts w:cs="Times New Roman"/>
                <w:color w:val="000000" w:themeColor="text1"/>
                <w:sz w:val="32"/>
                <w:szCs w:val="32"/>
              </w:rPr>
              <w:t>5000,00 руб.</w:t>
            </w:r>
          </w:p>
        </w:tc>
      </w:tr>
      <w:tr w:rsidR="00C45379" w:rsidRPr="00D54D40" w:rsidTr="00D54D40">
        <w:tc>
          <w:tcPr>
            <w:tcW w:w="684" w:type="dxa"/>
          </w:tcPr>
          <w:p w:rsidR="00C45379" w:rsidRPr="00D54D40" w:rsidRDefault="00D54D40" w:rsidP="0099148A">
            <w:pPr>
              <w:pStyle w:val="a7"/>
              <w:ind w:left="0"/>
              <w:rPr>
                <w:rFonts w:cs="Times New Roman"/>
                <w:color w:val="000000" w:themeColor="text1"/>
                <w:sz w:val="32"/>
                <w:szCs w:val="32"/>
              </w:rPr>
            </w:pPr>
            <w:r w:rsidRPr="00D54D40">
              <w:rPr>
                <w:rFonts w:cs="Times New Roman"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4703" w:type="dxa"/>
          </w:tcPr>
          <w:p w:rsidR="00C45379" w:rsidRPr="00D54D40" w:rsidRDefault="00C45379" w:rsidP="0099148A">
            <w:pPr>
              <w:pStyle w:val="a7"/>
              <w:ind w:left="0"/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D54D40">
              <w:rPr>
                <w:rFonts w:cs="Times New Roman"/>
                <w:color w:val="0A0A0A"/>
                <w:sz w:val="32"/>
                <w:szCs w:val="32"/>
                <w:shd w:val="clear" w:color="auto" w:fill="FFFFFF"/>
              </w:rPr>
              <w:t>Привлечение добровольцев для помощи в уходе, организации мероприятий</w:t>
            </w:r>
          </w:p>
        </w:tc>
        <w:tc>
          <w:tcPr>
            <w:tcW w:w="2402" w:type="dxa"/>
          </w:tcPr>
          <w:p w:rsidR="00C45379" w:rsidRPr="00D54D40" w:rsidRDefault="00C45379" w:rsidP="00C45379">
            <w:pPr>
              <w:pStyle w:val="a7"/>
              <w:ind w:left="0"/>
              <w:rPr>
                <w:rFonts w:cs="Times New Roman"/>
                <w:color w:val="000000" w:themeColor="text1"/>
                <w:sz w:val="32"/>
                <w:szCs w:val="32"/>
              </w:rPr>
            </w:pPr>
            <w:r w:rsidRPr="00D54D40">
              <w:rPr>
                <w:rFonts w:cs="Times New Roman"/>
                <w:color w:val="000000" w:themeColor="text1"/>
                <w:sz w:val="32"/>
                <w:szCs w:val="32"/>
              </w:rPr>
              <w:t>По мере необходимости.</w:t>
            </w:r>
          </w:p>
          <w:p w:rsidR="00C45379" w:rsidRPr="00D54D40" w:rsidRDefault="00C45379" w:rsidP="00C45379">
            <w:pPr>
              <w:pStyle w:val="a7"/>
              <w:ind w:left="0"/>
              <w:rPr>
                <w:rFonts w:cs="Times New Roman"/>
                <w:color w:val="000000" w:themeColor="text1"/>
                <w:sz w:val="32"/>
                <w:szCs w:val="32"/>
              </w:rPr>
            </w:pPr>
            <w:r w:rsidRPr="00D54D40">
              <w:rPr>
                <w:rFonts w:cs="Times New Roman"/>
                <w:color w:val="000000" w:themeColor="text1"/>
                <w:sz w:val="32"/>
                <w:szCs w:val="32"/>
              </w:rPr>
              <w:t>Раз в месяц</w:t>
            </w:r>
          </w:p>
        </w:tc>
        <w:tc>
          <w:tcPr>
            <w:tcW w:w="2452" w:type="dxa"/>
          </w:tcPr>
          <w:p w:rsidR="00C45379" w:rsidRPr="00D54D40" w:rsidRDefault="00D54D40" w:rsidP="0099148A">
            <w:pPr>
              <w:pStyle w:val="a7"/>
              <w:ind w:left="0"/>
              <w:rPr>
                <w:rFonts w:cs="Times New Roman"/>
                <w:color w:val="000000" w:themeColor="text1"/>
                <w:sz w:val="32"/>
                <w:szCs w:val="32"/>
              </w:rPr>
            </w:pPr>
            <w:r w:rsidRPr="00D54D40">
              <w:rPr>
                <w:rFonts w:cs="Times New Roman"/>
                <w:color w:val="000000" w:themeColor="text1"/>
                <w:sz w:val="32"/>
                <w:szCs w:val="32"/>
              </w:rPr>
              <w:t>5</w:t>
            </w:r>
            <w:r w:rsidR="00C45379" w:rsidRPr="00D54D40">
              <w:rPr>
                <w:rFonts w:cs="Times New Roman"/>
                <w:color w:val="000000" w:themeColor="text1"/>
                <w:sz w:val="32"/>
                <w:szCs w:val="32"/>
              </w:rPr>
              <w:t>000,00 руб.</w:t>
            </w:r>
          </w:p>
        </w:tc>
      </w:tr>
      <w:tr w:rsidR="004933CC" w:rsidRPr="00D54D40" w:rsidTr="00D54D40">
        <w:tc>
          <w:tcPr>
            <w:tcW w:w="684" w:type="dxa"/>
          </w:tcPr>
          <w:p w:rsidR="004933CC" w:rsidRPr="00D54D40" w:rsidRDefault="00D54D40" w:rsidP="0099148A">
            <w:pPr>
              <w:pStyle w:val="a7"/>
              <w:ind w:left="0"/>
              <w:rPr>
                <w:rFonts w:cs="Times New Roman"/>
                <w:color w:val="000000" w:themeColor="text1"/>
                <w:sz w:val="32"/>
                <w:szCs w:val="32"/>
              </w:rPr>
            </w:pPr>
            <w:r w:rsidRPr="00D54D40">
              <w:rPr>
                <w:rFonts w:cs="Times New Roman"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4703" w:type="dxa"/>
          </w:tcPr>
          <w:p w:rsidR="004933CC" w:rsidRPr="00D54D40" w:rsidRDefault="004933CC" w:rsidP="0099148A">
            <w:pPr>
              <w:pStyle w:val="a7"/>
              <w:ind w:left="0"/>
              <w:rPr>
                <w:rFonts w:cs="Times New Roman"/>
                <w:color w:val="000000" w:themeColor="text1"/>
                <w:sz w:val="32"/>
                <w:szCs w:val="32"/>
              </w:rPr>
            </w:pPr>
            <w:r w:rsidRPr="00D54D40"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</w:rPr>
              <w:t>Поиск и финансирование временных передержек</w:t>
            </w:r>
          </w:p>
        </w:tc>
        <w:tc>
          <w:tcPr>
            <w:tcW w:w="2402" w:type="dxa"/>
          </w:tcPr>
          <w:p w:rsidR="004933CC" w:rsidRPr="00D54D40" w:rsidRDefault="00C45379" w:rsidP="0099148A">
            <w:pPr>
              <w:pStyle w:val="a7"/>
              <w:ind w:left="0"/>
              <w:rPr>
                <w:rFonts w:cs="Times New Roman"/>
                <w:color w:val="000000" w:themeColor="text1"/>
                <w:sz w:val="32"/>
                <w:szCs w:val="32"/>
              </w:rPr>
            </w:pPr>
            <w:r w:rsidRPr="00D54D40">
              <w:rPr>
                <w:rFonts w:cs="Times New Roman"/>
                <w:color w:val="000000" w:themeColor="text1"/>
                <w:sz w:val="32"/>
                <w:szCs w:val="32"/>
              </w:rPr>
              <w:t>По мере необходимости.</w:t>
            </w:r>
          </w:p>
          <w:p w:rsidR="004933CC" w:rsidRPr="00D54D40" w:rsidRDefault="004933CC" w:rsidP="0099148A">
            <w:pPr>
              <w:pStyle w:val="a7"/>
              <w:ind w:left="0"/>
              <w:rPr>
                <w:rFonts w:cs="Times New Roman"/>
                <w:color w:val="000000" w:themeColor="text1"/>
                <w:sz w:val="32"/>
                <w:szCs w:val="32"/>
              </w:rPr>
            </w:pPr>
            <w:r w:rsidRPr="00D54D40">
              <w:rPr>
                <w:rFonts w:cs="Times New Roman"/>
                <w:color w:val="000000" w:themeColor="text1"/>
                <w:sz w:val="32"/>
                <w:szCs w:val="32"/>
              </w:rPr>
              <w:t>Раз в месяц</w:t>
            </w:r>
          </w:p>
        </w:tc>
        <w:tc>
          <w:tcPr>
            <w:tcW w:w="2452" w:type="dxa"/>
          </w:tcPr>
          <w:p w:rsidR="004933CC" w:rsidRPr="00D54D40" w:rsidRDefault="004933CC" w:rsidP="0099148A">
            <w:pPr>
              <w:pStyle w:val="a7"/>
              <w:ind w:left="0"/>
              <w:rPr>
                <w:rFonts w:cs="Times New Roman"/>
                <w:color w:val="000000" w:themeColor="text1"/>
                <w:sz w:val="32"/>
                <w:szCs w:val="32"/>
              </w:rPr>
            </w:pPr>
            <w:r w:rsidRPr="00D54D40">
              <w:rPr>
                <w:rFonts w:cs="Times New Roman"/>
                <w:color w:val="000000" w:themeColor="text1"/>
                <w:sz w:val="32"/>
                <w:szCs w:val="32"/>
              </w:rPr>
              <w:t>7500,00 руб.</w:t>
            </w:r>
          </w:p>
        </w:tc>
      </w:tr>
      <w:tr w:rsidR="004933CC" w:rsidRPr="00D54D40" w:rsidTr="00D54D40">
        <w:tc>
          <w:tcPr>
            <w:tcW w:w="684" w:type="dxa"/>
          </w:tcPr>
          <w:p w:rsidR="004933CC" w:rsidRPr="00D54D40" w:rsidRDefault="00D54D40" w:rsidP="0099148A">
            <w:pPr>
              <w:pStyle w:val="a7"/>
              <w:ind w:left="0"/>
              <w:rPr>
                <w:rFonts w:cs="Times New Roman"/>
                <w:color w:val="000000" w:themeColor="text1"/>
                <w:sz w:val="32"/>
                <w:szCs w:val="32"/>
              </w:rPr>
            </w:pPr>
            <w:r w:rsidRPr="00D54D40">
              <w:rPr>
                <w:rFonts w:cs="Times New Roman"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4703" w:type="dxa"/>
          </w:tcPr>
          <w:p w:rsidR="004933CC" w:rsidRPr="00D54D40" w:rsidRDefault="004933CC" w:rsidP="00D54D40">
            <w:pPr>
              <w:pStyle w:val="a7"/>
              <w:ind w:left="0"/>
              <w:rPr>
                <w:rFonts w:cs="Times New Roman"/>
                <w:color w:val="000000" w:themeColor="text1"/>
                <w:sz w:val="32"/>
                <w:szCs w:val="32"/>
              </w:rPr>
            </w:pPr>
            <w:r w:rsidRPr="00D54D40"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</w:rPr>
              <w:t>Оказание помощи гражданам и юридическим лицам, опекающим животных</w:t>
            </w:r>
            <w:r w:rsidR="00D54D40" w:rsidRPr="00D54D40"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2402" w:type="dxa"/>
          </w:tcPr>
          <w:p w:rsidR="00D54D40" w:rsidRPr="00D54D40" w:rsidRDefault="00D54D40" w:rsidP="00D54D40">
            <w:pPr>
              <w:pStyle w:val="a7"/>
              <w:ind w:left="0"/>
              <w:rPr>
                <w:rFonts w:cs="Times New Roman"/>
                <w:color w:val="000000" w:themeColor="text1"/>
                <w:sz w:val="32"/>
                <w:szCs w:val="32"/>
              </w:rPr>
            </w:pPr>
            <w:r w:rsidRPr="00D54D40">
              <w:rPr>
                <w:rFonts w:cs="Times New Roman"/>
                <w:color w:val="000000" w:themeColor="text1"/>
                <w:sz w:val="32"/>
                <w:szCs w:val="32"/>
              </w:rPr>
              <w:t>По мере необходимости.</w:t>
            </w:r>
          </w:p>
          <w:p w:rsidR="004933CC" w:rsidRPr="00D54D40" w:rsidRDefault="00D54D40" w:rsidP="00D54D40">
            <w:pPr>
              <w:pStyle w:val="a7"/>
              <w:ind w:left="0"/>
              <w:rPr>
                <w:rFonts w:cs="Times New Roman"/>
                <w:color w:val="000000" w:themeColor="text1"/>
                <w:sz w:val="32"/>
                <w:szCs w:val="32"/>
              </w:rPr>
            </w:pPr>
            <w:r w:rsidRPr="00D54D40">
              <w:rPr>
                <w:rFonts w:cs="Times New Roman"/>
                <w:color w:val="000000" w:themeColor="text1"/>
                <w:sz w:val="32"/>
                <w:szCs w:val="32"/>
              </w:rPr>
              <w:t>Раз в месяц</w:t>
            </w:r>
          </w:p>
        </w:tc>
        <w:tc>
          <w:tcPr>
            <w:tcW w:w="2452" w:type="dxa"/>
          </w:tcPr>
          <w:p w:rsidR="004933CC" w:rsidRPr="00D54D40" w:rsidRDefault="00A02B4E" w:rsidP="0099148A">
            <w:pPr>
              <w:pStyle w:val="a7"/>
              <w:ind w:left="0"/>
              <w:rPr>
                <w:rFonts w:cs="Times New Roman"/>
                <w:color w:val="000000" w:themeColor="text1"/>
                <w:sz w:val="32"/>
                <w:szCs w:val="32"/>
              </w:rPr>
            </w:pPr>
            <w:r w:rsidRPr="00D54D40">
              <w:rPr>
                <w:rFonts w:cs="Times New Roman"/>
                <w:color w:val="000000" w:themeColor="text1"/>
                <w:sz w:val="32"/>
                <w:szCs w:val="32"/>
              </w:rPr>
              <w:t>3</w:t>
            </w:r>
            <w:r w:rsidR="004933CC" w:rsidRPr="00D54D40">
              <w:rPr>
                <w:rFonts w:cs="Times New Roman"/>
                <w:color w:val="000000" w:themeColor="text1"/>
                <w:sz w:val="32"/>
                <w:szCs w:val="32"/>
              </w:rPr>
              <w:t>000,00 руб.</w:t>
            </w:r>
          </w:p>
        </w:tc>
      </w:tr>
    </w:tbl>
    <w:p w:rsidR="004933CC" w:rsidRPr="00D54D40" w:rsidRDefault="004933CC" w:rsidP="004933CC">
      <w:pPr>
        <w:pStyle w:val="a7"/>
        <w:spacing w:after="0"/>
        <w:ind w:left="644"/>
        <w:rPr>
          <w:rFonts w:cs="Times New Roman"/>
          <w:color w:val="000000" w:themeColor="text1"/>
          <w:sz w:val="32"/>
          <w:szCs w:val="32"/>
        </w:rPr>
      </w:pPr>
    </w:p>
    <w:p w:rsidR="004933CC" w:rsidRPr="00D54D40" w:rsidRDefault="004933CC" w:rsidP="003A7F87">
      <w:pPr>
        <w:shd w:val="clear" w:color="auto" w:fill="FFFFFF"/>
        <w:spacing w:after="0"/>
        <w:textAlignment w:val="baseline"/>
        <w:rPr>
          <w:rFonts w:eastAsia="Times New Roman" w:cs="Times New Roman"/>
          <w:color w:val="000000" w:themeColor="text1"/>
          <w:sz w:val="32"/>
          <w:szCs w:val="32"/>
          <w:lang w:eastAsia="ru-RU"/>
        </w:rPr>
      </w:pPr>
    </w:p>
    <w:p w:rsidR="00C36722" w:rsidRDefault="00C36722" w:rsidP="00C36722">
      <w:pPr>
        <w:spacing w:after="0"/>
        <w:ind w:firstLine="709"/>
        <w:jc w:val="right"/>
      </w:pPr>
    </w:p>
    <w:sectPr w:rsidR="00C3672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E6500"/>
    <w:multiLevelType w:val="multilevel"/>
    <w:tmpl w:val="0BB69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614858"/>
    <w:multiLevelType w:val="multilevel"/>
    <w:tmpl w:val="58FAF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F26AD1"/>
    <w:multiLevelType w:val="multilevel"/>
    <w:tmpl w:val="5C64F34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-8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-4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7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3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72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32" w:hanging="2160"/>
      </w:pPr>
      <w:rPr>
        <w:rFonts w:hint="default"/>
      </w:rPr>
    </w:lvl>
  </w:abstractNum>
  <w:abstractNum w:abstractNumId="3">
    <w:nsid w:val="68401DE1"/>
    <w:multiLevelType w:val="multilevel"/>
    <w:tmpl w:val="5C64F34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-8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-4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7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3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72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32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6722"/>
    <w:rsid w:val="00313B70"/>
    <w:rsid w:val="003A7F87"/>
    <w:rsid w:val="00490B48"/>
    <w:rsid w:val="004933CC"/>
    <w:rsid w:val="004A4437"/>
    <w:rsid w:val="006C0B77"/>
    <w:rsid w:val="008242FF"/>
    <w:rsid w:val="00870751"/>
    <w:rsid w:val="008868FE"/>
    <w:rsid w:val="00922C48"/>
    <w:rsid w:val="009302AD"/>
    <w:rsid w:val="00A02B4E"/>
    <w:rsid w:val="00B3356B"/>
    <w:rsid w:val="00B575CF"/>
    <w:rsid w:val="00B915B7"/>
    <w:rsid w:val="00BB325C"/>
    <w:rsid w:val="00C25643"/>
    <w:rsid w:val="00C36722"/>
    <w:rsid w:val="00C45379"/>
    <w:rsid w:val="00C8559C"/>
    <w:rsid w:val="00D54D40"/>
    <w:rsid w:val="00DB39DE"/>
    <w:rsid w:val="00E54F95"/>
    <w:rsid w:val="00E720D9"/>
    <w:rsid w:val="00EA59DF"/>
    <w:rsid w:val="00EE4070"/>
    <w:rsid w:val="00F12C76"/>
    <w:rsid w:val="00F16DDE"/>
    <w:rsid w:val="00F616BD"/>
    <w:rsid w:val="00FF5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</w:rPr>
  </w:style>
  <w:style w:type="paragraph" w:styleId="1">
    <w:name w:val="heading 1"/>
    <w:basedOn w:val="a"/>
    <w:next w:val="a"/>
    <w:link w:val="10"/>
    <w:uiPriority w:val="9"/>
    <w:qFormat/>
    <w:rsid w:val="00C367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67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672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672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672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672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672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672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672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6722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672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6722"/>
    <w:rPr>
      <w:rFonts w:eastAsiaTheme="majorEastAsia" w:cstheme="majorBidi"/>
      <w:color w:val="2F5496" w:themeColor="accent1" w:themeShade="BF"/>
      <w:kern w:val="0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6722"/>
    <w:rPr>
      <w:rFonts w:eastAsiaTheme="majorEastAsia" w:cstheme="majorBidi"/>
      <w:i/>
      <w:iCs/>
      <w:color w:val="2F5496" w:themeColor="accent1" w:themeShade="BF"/>
      <w:kern w:val="0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36722"/>
    <w:rPr>
      <w:rFonts w:eastAsiaTheme="majorEastAsia" w:cstheme="majorBidi"/>
      <w:color w:val="2F5496" w:themeColor="accent1" w:themeShade="BF"/>
      <w:kern w:val="0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36722"/>
    <w:rPr>
      <w:rFonts w:eastAsiaTheme="majorEastAsia" w:cstheme="majorBidi"/>
      <w:i/>
      <w:iCs/>
      <w:color w:val="595959" w:themeColor="text1" w:themeTint="A6"/>
      <w:kern w:val="0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36722"/>
    <w:rPr>
      <w:rFonts w:eastAsiaTheme="majorEastAsia" w:cstheme="majorBidi"/>
      <w:color w:val="595959" w:themeColor="text1" w:themeTint="A6"/>
      <w:kern w:val="0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36722"/>
    <w:rPr>
      <w:rFonts w:eastAsiaTheme="majorEastAsia" w:cstheme="majorBidi"/>
      <w:i/>
      <w:iCs/>
      <w:color w:val="272727" w:themeColor="text1" w:themeTint="D8"/>
      <w:kern w:val="0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36722"/>
    <w:rPr>
      <w:rFonts w:eastAsiaTheme="majorEastAsia" w:cstheme="majorBidi"/>
      <w:color w:val="272727" w:themeColor="text1" w:themeTint="D8"/>
      <w:kern w:val="0"/>
      <w:sz w:val="28"/>
    </w:rPr>
  </w:style>
  <w:style w:type="paragraph" w:styleId="a3">
    <w:name w:val="Title"/>
    <w:basedOn w:val="a"/>
    <w:next w:val="a"/>
    <w:link w:val="a4"/>
    <w:uiPriority w:val="10"/>
    <w:qFormat/>
    <w:rsid w:val="00C367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367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672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36722"/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67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6722"/>
    <w:rPr>
      <w:rFonts w:ascii="Times New Roman" w:hAnsi="Times New Roman"/>
      <w:i/>
      <w:iCs/>
      <w:color w:val="404040" w:themeColor="text1" w:themeTint="BF"/>
      <w:kern w:val="0"/>
      <w:sz w:val="28"/>
    </w:rPr>
  </w:style>
  <w:style w:type="paragraph" w:styleId="a7">
    <w:name w:val="List Paragraph"/>
    <w:basedOn w:val="a"/>
    <w:uiPriority w:val="34"/>
    <w:qFormat/>
    <w:rsid w:val="00C3672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3672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67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36722"/>
    <w:rPr>
      <w:rFonts w:ascii="Times New Roman" w:hAnsi="Times New Roman"/>
      <w:i/>
      <w:iCs/>
      <w:color w:val="2F5496" w:themeColor="accent1" w:themeShade="BF"/>
      <w:kern w:val="0"/>
      <w:sz w:val="28"/>
    </w:rPr>
  </w:style>
  <w:style w:type="character" w:styleId="ab">
    <w:name w:val="Intense Reference"/>
    <w:basedOn w:val="a0"/>
    <w:uiPriority w:val="32"/>
    <w:qFormat/>
    <w:rsid w:val="00C3672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933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22"/>
    <w:qFormat/>
    <w:rsid w:val="00F16DDE"/>
    <w:rPr>
      <w:b/>
      <w:bCs/>
    </w:rPr>
  </w:style>
  <w:style w:type="character" w:customStyle="1" w:styleId="vkekvd">
    <w:name w:val="vkekvd"/>
    <w:basedOn w:val="a0"/>
    <w:rsid w:val="00F16DDE"/>
  </w:style>
  <w:style w:type="character" w:customStyle="1" w:styleId="t286pc">
    <w:name w:val="t286pc"/>
    <w:basedOn w:val="a0"/>
    <w:rsid w:val="00B575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sport</cp:lastModifiedBy>
  <cp:revision>6</cp:revision>
  <dcterms:created xsi:type="dcterms:W3CDTF">2025-11-04T23:20:00Z</dcterms:created>
  <dcterms:modified xsi:type="dcterms:W3CDTF">2025-11-05T00:01:00Z</dcterms:modified>
</cp:coreProperties>
</file>