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keepLines w:val="1"/>
        <w:spacing w:line="360" w:lineRule="auto"/>
        <w:ind w:right="424"/>
        <w:rPr>
          <w:rFonts w:ascii="PT Serif" w:cs="PT Serif" w:eastAsia="PT Serif" w:hAnsi="PT Serif"/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35.0" w:type="dxa"/>
        <w:jc w:val="left"/>
        <w:tblInd w:w="-1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780"/>
        <w:gridCol w:w="2955"/>
        <w:tblGridChange w:id="0">
          <w:tblGrid>
            <w:gridCol w:w="6780"/>
            <w:gridCol w:w="2955"/>
          </w:tblGrid>
        </w:tblGridChange>
      </w:tblGrid>
      <w:tr>
        <w:trPr>
          <w:cantSplit w:val="0"/>
          <w:trHeight w:val="940.4500000000002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b7b7b7" w:space="0" w:sz="12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keepLines w:val="1"/>
              <w:spacing w:line="360" w:lineRule="auto"/>
              <w:ind w:right="424"/>
              <w:rPr>
                <w:rFonts w:ascii="PT Serif" w:cs="PT Serif" w:eastAsia="PT Serif" w:hAnsi="PT Serif"/>
                <w:b w:val="1"/>
                <w:sz w:val="34"/>
                <w:szCs w:val="34"/>
              </w:rPr>
            </w:pPr>
            <w:r w:rsidDel="00000000" w:rsidR="00000000" w:rsidRPr="00000000">
              <w:rPr>
                <w:rFonts w:ascii="PT Serif" w:cs="PT Serif" w:eastAsia="PT Serif" w:hAnsi="PT Serif"/>
                <w:b w:val="1"/>
                <w:sz w:val="34"/>
                <w:szCs w:val="34"/>
                <w:rtl w:val="0"/>
              </w:rPr>
              <w:t xml:space="preserve">Оферта</w:t>
            </w:r>
          </w:p>
        </w:tc>
        <w:tc>
          <w:tcPr>
            <w:tcBorders>
              <w:top w:color="ffffff" w:space="0" w:sz="8" w:val="single"/>
              <w:left w:color="b7b7b7" w:space="0" w:sz="12" w:val="dotted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spacing w:after="60" w:line="276" w:lineRule="auto"/>
              <w:ind w:left="283" w:right="424" w:firstLine="0"/>
              <w:rPr>
                <w:rFonts w:ascii="PT Serif" w:cs="PT Serif" w:eastAsia="PT Serif" w:hAnsi="PT Serif"/>
              </w:rPr>
            </w:pPr>
            <w:r w:rsidDel="00000000" w:rsidR="00000000" w:rsidRPr="00000000">
              <w:rPr>
                <w:rFonts w:ascii="PT Serif" w:cs="PT Serif" w:eastAsia="PT Serif" w:hAnsi="PT Serif"/>
                <w:rtl w:val="0"/>
              </w:rPr>
              <w:t xml:space="preserve">г. Томск</w:t>
            </w:r>
          </w:p>
          <w:p w:rsidR="00000000" w:rsidDel="00000000" w:rsidP="00000000" w:rsidRDefault="00000000" w:rsidRPr="00000000" w14:paraId="00000004">
            <w:pPr>
              <w:spacing w:after="60" w:line="276" w:lineRule="auto"/>
              <w:ind w:left="283" w:right="424" w:firstLine="0"/>
              <w:rPr>
                <w:rFonts w:ascii="PT Serif" w:cs="PT Serif" w:eastAsia="PT Serif" w:hAnsi="PT Serif"/>
              </w:rPr>
            </w:pPr>
            <w:r w:rsidDel="00000000" w:rsidR="00000000" w:rsidRPr="00000000">
              <w:rPr>
                <w:rFonts w:ascii="PT Serif" w:cs="PT Serif" w:eastAsia="PT Serif" w:hAnsi="PT Serif"/>
                <w:rtl w:val="0"/>
              </w:rPr>
              <w:t xml:space="preserve">14.05.2025г</w:t>
            </w:r>
          </w:p>
        </w:tc>
      </w:tr>
    </w:tbl>
    <w:p w:rsidR="00000000" w:rsidDel="00000000" w:rsidP="00000000" w:rsidRDefault="00000000" w:rsidRPr="00000000" w14:paraId="00000005">
      <w:pPr>
        <w:spacing w:after="200" w:before="200" w:lineRule="auto"/>
        <w:rPr>
          <w:rFonts w:ascii="PT Serif" w:cs="PT Serif" w:eastAsia="PT Serif" w:hAnsi="PT Serif"/>
          <w:highlight w:val="white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 Самозанятый Мамизерова Евгения Александровна (далее – Исполнитель) предлагает любому физическому лицу</w:t>
      </w:r>
      <w:r w:rsidDel="00000000" w:rsidR="00000000" w:rsidRPr="00000000">
        <w:rPr>
          <w:rFonts w:ascii="PT Serif" w:cs="PT Serif" w:eastAsia="PT Serif" w:hAnsi="PT Serif"/>
          <w:highlight w:val="white"/>
          <w:rtl w:val="0"/>
        </w:rPr>
        <w:t xml:space="preserve">, достигшему 18 лет, заключить договор оказания услуг по дополнительному образованию взрослых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по образовательной программе</w:t>
      </w:r>
      <w:r w:rsidDel="00000000" w:rsidR="00000000" w:rsidRPr="00000000">
        <w:rPr>
          <w:rFonts w:ascii="PT Serif" w:cs="PT Serif" w:eastAsia="PT Serif" w:hAnsi="PT Serif"/>
          <w:highlight w:val="white"/>
          <w:rtl w:val="0"/>
        </w:rPr>
        <w:t xml:space="preserve"> (далее – Услуги) на изложенных ниже условиях.</w:t>
      </w:r>
    </w:p>
    <w:p w:rsidR="00000000" w:rsidDel="00000000" w:rsidP="00000000" w:rsidRDefault="00000000" w:rsidRPr="00000000" w14:paraId="00000006">
      <w:pPr>
        <w:pStyle w:val="Heading2"/>
        <w:spacing w:after="200" w:before="200" w:lineRule="auto"/>
        <w:rPr>
          <w:rFonts w:ascii="PT Serif" w:cs="PT Serif" w:eastAsia="PT Serif" w:hAnsi="PT Serif"/>
          <w:b w:val="1"/>
          <w:sz w:val="26"/>
          <w:szCs w:val="26"/>
        </w:rPr>
      </w:pPr>
      <w:bookmarkStart w:colFirst="0" w:colLast="0" w:name="_heading=h.j5ppyn1mwa8n" w:id="0"/>
      <w:bookmarkEnd w:id="0"/>
      <w:r w:rsidDel="00000000" w:rsidR="00000000" w:rsidRPr="00000000">
        <w:rPr>
          <w:rFonts w:ascii="PT Serif" w:cs="PT Serif" w:eastAsia="PT Serif" w:hAnsi="PT Serif"/>
          <w:b w:val="1"/>
          <w:sz w:val="26"/>
          <w:szCs w:val="26"/>
          <w:rtl w:val="0"/>
        </w:rPr>
        <w:t xml:space="preserve">Термины</w:t>
      </w:r>
    </w:p>
    <w:tbl>
      <w:tblPr>
        <w:tblStyle w:val="Table2"/>
        <w:tblW w:w="900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250"/>
        <w:gridCol w:w="6750"/>
        <w:tblGridChange w:id="0">
          <w:tblGrid>
            <w:gridCol w:w="2250"/>
            <w:gridCol w:w="6750"/>
          </w:tblGrid>
        </w:tblGridChange>
      </w:tblGrid>
      <w:tr>
        <w:trPr>
          <w:cantSplit w:val="0"/>
          <w:trHeight w:val="792.2988281250001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4" w:val="single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spacing w:after="40" w:before="40" w:line="276" w:lineRule="auto"/>
              <w:rPr>
                <w:rFonts w:ascii="PT Serif" w:cs="PT Serif" w:eastAsia="PT Serif" w:hAnsi="PT Serif"/>
              </w:rPr>
            </w:pPr>
            <w:r w:rsidDel="00000000" w:rsidR="00000000" w:rsidRPr="00000000">
              <w:rPr>
                <w:rFonts w:ascii="PT Serif" w:cs="PT Serif" w:eastAsia="PT Serif" w:hAnsi="PT Serif"/>
                <w:rtl w:val="0"/>
              </w:rPr>
              <w:t xml:space="preserve">Оферта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08">
            <w:pPr>
              <w:spacing w:after="40" w:before="40" w:line="276" w:lineRule="auto"/>
              <w:rPr>
                <w:rFonts w:ascii="PT Serif" w:cs="PT Serif" w:eastAsia="PT Serif" w:hAnsi="PT Serif"/>
              </w:rPr>
            </w:pPr>
            <w:r w:rsidDel="00000000" w:rsidR="00000000" w:rsidRPr="00000000">
              <w:rPr>
                <w:rFonts w:ascii="PT Serif" w:cs="PT Serif" w:eastAsia="PT Serif" w:hAnsi="PT Serif"/>
                <w:rtl w:val="0"/>
              </w:rPr>
              <w:t xml:space="preserve">предложение Исполнителя заключить Договор на изложенных в данном документе условиях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09">
            <w:pPr>
              <w:shd w:fill="ffffff" w:val="clear"/>
              <w:spacing w:after="40" w:before="40" w:line="276" w:lineRule="auto"/>
              <w:rPr>
                <w:rFonts w:ascii="PT Serif" w:cs="PT Serif" w:eastAsia="PT Serif" w:hAnsi="PT Serif"/>
              </w:rPr>
            </w:pPr>
            <w:r w:rsidDel="00000000" w:rsidR="00000000" w:rsidRPr="00000000">
              <w:rPr>
                <w:rFonts w:ascii="PT Serif" w:cs="PT Serif" w:eastAsia="PT Serif" w:hAnsi="PT Serif"/>
                <w:rtl w:val="0"/>
              </w:rPr>
              <w:t xml:space="preserve">Заказчик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spacing w:after="40" w:before="40" w:line="276" w:lineRule="auto"/>
              <w:rPr>
                <w:rFonts w:ascii="PT Serif" w:cs="PT Serif" w:eastAsia="PT Serif" w:hAnsi="PT Serif"/>
              </w:rPr>
            </w:pPr>
            <w:r w:rsidDel="00000000" w:rsidR="00000000" w:rsidRPr="00000000">
              <w:rPr>
                <w:rFonts w:ascii="PT Serif" w:cs="PT Serif" w:eastAsia="PT Serif" w:hAnsi="PT Serif"/>
                <w:rtl w:val="0"/>
              </w:rPr>
              <w:t xml:space="preserve">лицо, заключившее Договор с Исполнителем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4" w:val="single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spacing w:after="40" w:before="40" w:line="276" w:lineRule="auto"/>
              <w:rPr>
                <w:rFonts w:ascii="PT Serif" w:cs="PT Serif" w:eastAsia="PT Serif" w:hAnsi="PT Serif"/>
              </w:rPr>
            </w:pPr>
            <w:r w:rsidDel="00000000" w:rsidR="00000000" w:rsidRPr="00000000">
              <w:rPr>
                <w:rFonts w:ascii="PT Serif" w:cs="PT Serif" w:eastAsia="PT Serif" w:hAnsi="PT Serif"/>
                <w:rtl w:val="0"/>
              </w:rPr>
              <w:t xml:space="preserve">Договор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0C">
            <w:pPr>
              <w:spacing w:after="40" w:before="40" w:line="276" w:lineRule="auto"/>
              <w:rPr>
                <w:rFonts w:ascii="PT Serif" w:cs="PT Serif" w:eastAsia="PT Serif" w:hAnsi="PT Serif"/>
              </w:rPr>
            </w:pPr>
            <w:r w:rsidDel="00000000" w:rsidR="00000000" w:rsidRPr="00000000">
              <w:rPr>
                <w:rFonts w:ascii="PT Serif" w:cs="PT Serif" w:eastAsia="PT Serif" w:hAnsi="PT Serif"/>
                <w:rtl w:val="0"/>
              </w:rPr>
              <w:t xml:space="preserve">договор на оказание Услуг, заключенный между Исполнителем и Заказчиком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0D">
            <w:pPr>
              <w:shd w:fill="ffffff" w:val="clear"/>
              <w:spacing w:after="40" w:before="40" w:line="276" w:lineRule="auto"/>
              <w:rPr>
                <w:rFonts w:ascii="PT Serif" w:cs="PT Serif" w:eastAsia="PT Serif" w:hAnsi="PT Serif"/>
              </w:rPr>
            </w:pPr>
            <w:r w:rsidDel="00000000" w:rsidR="00000000" w:rsidRPr="00000000">
              <w:rPr>
                <w:rFonts w:ascii="PT Serif" w:cs="PT Serif" w:eastAsia="PT Serif" w:hAnsi="PT Serif"/>
                <w:rtl w:val="0"/>
              </w:rPr>
              <w:t xml:space="preserve">Курс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spacing w:after="40" w:before="40" w:line="276" w:lineRule="auto"/>
              <w:rPr>
                <w:rFonts w:ascii="PT Serif" w:cs="PT Serif" w:eastAsia="PT Serif" w:hAnsi="PT Serif"/>
                <w:shd w:fill="fff2cc" w:val="clear"/>
              </w:rPr>
            </w:pPr>
            <w:r w:rsidDel="00000000" w:rsidR="00000000" w:rsidRPr="00000000">
              <w:rPr>
                <w:rFonts w:ascii="PT Serif" w:cs="PT Serif" w:eastAsia="PT Serif" w:hAnsi="PT Serif"/>
                <w:rtl w:val="0"/>
              </w:rPr>
              <w:t xml:space="preserve">комплекс Услуг, необходимый для получения знаний и навыков по теме продвижения социальных сетей / услуг.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0F">
            <w:pPr>
              <w:shd w:fill="ffffff" w:val="clear"/>
              <w:spacing w:after="40" w:before="40" w:line="276" w:lineRule="auto"/>
              <w:rPr>
                <w:rFonts w:ascii="PT Serif" w:cs="PT Serif" w:eastAsia="PT Serif" w:hAnsi="PT Serif"/>
              </w:rPr>
            </w:pPr>
            <w:r w:rsidDel="00000000" w:rsidR="00000000" w:rsidRPr="00000000">
              <w:rPr>
                <w:rFonts w:ascii="PT Serif" w:cs="PT Serif" w:eastAsia="PT Serif" w:hAnsi="PT Serif"/>
                <w:rtl w:val="0"/>
              </w:rPr>
              <w:t xml:space="preserve">Тариф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spacing w:after="40" w:before="40" w:line="276" w:lineRule="auto"/>
              <w:rPr>
                <w:rFonts w:ascii="PT Serif" w:cs="PT Serif" w:eastAsia="PT Serif" w:hAnsi="PT Serif"/>
              </w:rPr>
            </w:pPr>
            <w:r w:rsidDel="00000000" w:rsidR="00000000" w:rsidRPr="00000000">
              <w:rPr>
                <w:rFonts w:ascii="PT Serif" w:cs="PT Serif" w:eastAsia="PT Serif" w:hAnsi="PT Serif"/>
                <w:rtl w:val="0"/>
              </w:rPr>
              <w:t xml:space="preserve">определенный набор Услуг в рамках Курса. </w:t>
            </w:r>
          </w:p>
          <w:p w:rsidR="00000000" w:rsidDel="00000000" w:rsidP="00000000" w:rsidRDefault="00000000" w:rsidRPr="00000000" w14:paraId="00000011">
            <w:pPr>
              <w:widowControl w:val="0"/>
              <w:spacing w:after="40" w:before="40" w:line="276" w:lineRule="auto"/>
              <w:rPr>
                <w:rFonts w:ascii="PT Serif" w:cs="PT Serif" w:eastAsia="PT Serif" w:hAnsi="PT Serif"/>
              </w:rPr>
            </w:pPr>
            <w:r w:rsidDel="00000000" w:rsidR="00000000" w:rsidRPr="00000000">
              <w:rPr>
                <w:rFonts w:ascii="PT Serif" w:cs="PT Serif" w:eastAsia="PT Serif" w:hAnsi="PT Serif"/>
                <w:rtl w:val="0"/>
              </w:rPr>
              <w:t xml:space="preserve">На курсе 1 Тариф: «Наставничество»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12">
            <w:pPr>
              <w:spacing w:after="40" w:before="40" w:line="276" w:lineRule="auto"/>
              <w:ind w:right="-20"/>
              <w:rPr>
                <w:rFonts w:ascii="PT Serif" w:cs="PT Serif" w:eastAsia="PT Serif" w:hAnsi="PT Serif"/>
              </w:rPr>
            </w:pPr>
            <w:r w:rsidDel="00000000" w:rsidR="00000000" w:rsidRPr="00000000">
              <w:rPr>
                <w:rFonts w:ascii="PT Serif" w:cs="PT Serif" w:eastAsia="PT Serif" w:hAnsi="PT Serif"/>
                <w:rtl w:val="0"/>
              </w:rPr>
              <w:t xml:space="preserve">Модуль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13">
            <w:pPr>
              <w:spacing w:after="40" w:before="40" w:line="276" w:lineRule="auto"/>
              <w:ind w:right="-20"/>
              <w:rPr>
                <w:rFonts w:ascii="PT Serif" w:cs="PT Serif" w:eastAsia="PT Serif" w:hAnsi="PT Serif"/>
              </w:rPr>
            </w:pPr>
            <w:r w:rsidDel="00000000" w:rsidR="00000000" w:rsidRPr="00000000">
              <w:rPr>
                <w:rFonts w:ascii="PT Serif" w:cs="PT Serif" w:eastAsia="PT Serif" w:hAnsi="PT Serif"/>
                <w:rtl w:val="0"/>
              </w:rPr>
              <w:t xml:space="preserve">тематический элемент Курса, включающий в себя определенное количество Видео-уроков, Лекций, Заданий, Материалов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14">
            <w:pPr>
              <w:shd w:fill="ffffff" w:val="clear"/>
              <w:spacing w:after="40" w:before="40" w:line="276" w:lineRule="auto"/>
              <w:rPr>
                <w:rFonts w:ascii="PT Serif" w:cs="PT Serif" w:eastAsia="PT Serif" w:hAnsi="PT Serif"/>
              </w:rPr>
            </w:pPr>
            <w:r w:rsidDel="00000000" w:rsidR="00000000" w:rsidRPr="00000000">
              <w:rPr>
                <w:rFonts w:ascii="PT Serif" w:cs="PT Serif" w:eastAsia="PT Serif" w:hAnsi="PT Serif"/>
                <w:rtl w:val="0"/>
              </w:rPr>
              <w:t xml:space="preserve">Видео-урок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spacing w:after="40" w:before="40" w:line="276" w:lineRule="auto"/>
              <w:rPr>
                <w:rFonts w:ascii="PT Serif" w:cs="PT Serif" w:eastAsia="PT Serif" w:hAnsi="PT Serif"/>
              </w:rPr>
            </w:pPr>
            <w:r w:rsidDel="00000000" w:rsidR="00000000" w:rsidRPr="00000000">
              <w:rPr>
                <w:rFonts w:ascii="PT Serif" w:cs="PT Serif" w:eastAsia="PT Serif" w:hAnsi="PT Serif"/>
                <w:rtl w:val="0"/>
              </w:rPr>
              <w:t xml:space="preserve">элемент Курса в формате предварительно записанного обучающего материала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16">
            <w:pPr>
              <w:shd w:fill="ffffff" w:val="clear"/>
              <w:spacing w:after="40" w:before="40" w:line="276" w:lineRule="auto"/>
              <w:rPr>
                <w:rFonts w:ascii="PT Serif" w:cs="PT Serif" w:eastAsia="PT Serif" w:hAnsi="PT Serif"/>
              </w:rPr>
            </w:pPr>
            <w:r w:rsidDel="00000000" w:rsidR="00000000" w:rsidRPr="00000000">
              <w:rPr>
                <w:rFonts w:ascii="PT Serif" w:cs="PT Serif" w:eastAsia="PT Serif" w:hAnsi="PT Serif"/>
                <w:rtl w:val="0"/>
              </w:rPr>
              <w:t xml:space="preserve">Лекция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spacing w:after="60" w:before="60" w:line="276" w:lineRule="auto"/>
              <w:rPr>
                <w:rFonts w:ascii="PT Serif" w:cs="PT Serif" w:eastAsia="PT Serif" w:hAnsi="PT Serif"/>
                <w:shd w:fill="fff2cc" w:val="clear"/>
              </w:rPr>
            </w:pPr>
            <w:r w:rsidDel="00000000" w:rsidR="00000000" w:rsidRPr="00000000">
              <w:rPr>
                <w:rFonts w:ascii="PT Serif" w:cs="PT Serif" w:eastAsia="PT Serif" w:hAnsi="PT Serif"/>
                <w:rtl w:val="0"/>
              </w:rPr>
              <w:t xml:space="preserve">групповое дистанционное занятие с Исполнителем на платформе ZOOM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18">
            <w:pPr>
              <w:shd w:fill="ffffff" w:val="clear"/>
              <w:spacing w:after="40" w:before="40" w:line="276" w:lineRule="auto"/>
              <w:rPr>
                <w:rFonts w:ascii="PT Serif" w:cs="PT Serif" w:eastAsia="PT Serif" w:hAnsi="PT Serif"/>
              </w:rPr>
            </w:pPr>
            <w:r w:rsidDel="00000000" w:rsidR="00000000" w:rsidRPr="00000000">
              <w:rPr>
                <w:rFonts w:ascii="PT Serif" w:cs="PT Serif" w:eastAsia="PT Serif" w:hAnsi="PT Serif"/>
                <w:rtl w:val="0"/>
              </w:rPr>
              <w:t xml:space="preserve">Задание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spacing w:after="60" w:before="60" w:line="276" w:lineRule="auto"/>
              <w:rPr>
                <w:rFonts w:ascii="PT Serif" w:cs="PT Serif" w:eastAsia="PT Serif" w:hAnsi="PT Serif"/>
              </w:rPr>
            </w:pPr>
            <w:r w:rsidDel="00000000" w:rsidR="00000000" w:rsidRPr="00000000">
              <w:rPr>
                <w:rFonts w:ascii="PT Serif" w:cs="PT Serif" w:eastAsia="PT Serif" w:hAnsi="PT Serif"/>
                <w:rtl w:val="0"/>
              </w:rPr>
              <w:t xml:space="preserve">вид учебной работы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1A">
            <w:pPr>
              <w:spacing w:after="40" w:before="40" w:line="276" w:lineRule="auto"/>
              <w:ind w:right="-20"/>
              <w:rPr>
                <w:rFonts w:ascii="PT Serif" w:cs="PT Serif" w:eastAsia="PT Serif" w:hAnsi="PT Serif"/>
              </w:rPr>
            </w:pPr>
            <w:r w:rsidDel="00000000" w:rsidR="00000000" w:rsidRPr="00000000">
              <w:rPr>
                <w:rFonts w:ascii="PT Serif" w:cs="PT Serif" w:eastAsia="PT Serif" w:hAnsi="PT Serif"/>
                <w:rtl w:val="0"/>
              </w:rPr>
              <w:t xml:space="preserve">Материалы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1B">
            <w:pPr>
              <w:spacing w:after="40" w:before="40" w:line="276" w:lineRule="auto"/>
              <w:ind w:right="-20"/>
              <w:rPr>
                <w:rFonts w:ascii="PT Serif" w:cs="PT Serif" w:eastAsia="PT Serif" w:hAnsi="PT Serif"/>
              </w:rPr>
            </w:pPr>
            <w:r w:rsidDel="00000000" w:rsidR="00000000" w:rsidRPr="00000000">
              <w:rPr>
                <w:rFonts w:ascii="PT Serif" w:cs="PT Serif" w:eastAsia="PT Serif" w:hAnsi="PT Serif"/>
                <w:highlight w:val="white"/>
                <w:rtl w:val="0"/>
              </w:rPr>
              <w:t xml:space="preserve">созданные творческим трудом текстовые, графические, аудиовизуальные произведения, полученные Заказчиком от Исполнителя в рамках оказания Услуг (материалами в том числе являются Видео-уроки, Лекции, Задания)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spacing w:after="40" w:before="40" w:line="276" w:lineRule="auto"/>
              <w:rPr>
                <w:rFonts w:ascii="PT Serif" w:cs="PT Serif" w:eastAsia="PT Serif" w:hAnsi="PT Serif"/>
              </w:rPr>
            </w:pPr>
            <w:r w:rsidDel="00000000" w:rsidR="00000000" w:rsidRPr="00000000">
              <w:rPr>
                <w:rFonts w:ascii="PT Serif" w:cs="PT Serif" w:eastAsia="PT Serif" w:hAnsi="PT Serif"/>
                <w:rtl w:val="0"/>
              </w:rPr>
              <w:t xml:space="preserve">Ресурсы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spacing w:after="40" w:before="40" w:line="276" w:lineRule="auto"/>
              <w:rPr>
                <w:rFonts w:ascii="PT Serif" w:cs="PT Serif" w:eastAsia="PT Serif" w:hAnsi="PT Serif"/>
              </w:rPr>
            </w:pPr>
            <w:r w:rsidDel="00000000" w:rsidR="00000000" w:rsidRPr="00000000">
              <w:rPr>
                <w:rFonts w:ascii="PT Serif" w:cs="PT Serif" w:eastAsia="PT Serif" w:hAnsi="PT Serif"/>
                <w:rtl w:val="0"/>
              </w:rPr>
              <w:t xml:space="preserve">Telegram-канал, Telegram-чат, используемые Исполнителем для оказания Услуг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spacing w:after="40" w:before="40" w:line="276" w:lineRule="auto"/>
              <w:rPr>
                <w:rFonts w:ascii="PT Serif" w:cs="PT Serif" w:eastAsia="PT Serif" w:hAnsi="PT Serif"/>
              </w:rPr>
            </w:pPr>
            <w:r w:rsidDel="00000000" w:rsidR="00000000" w:rsidRPr="00000000">
              <w:rPr>
                <w:rFonts w:ascii="PT Serif" w:cs="PT Serif" w:eastAsia="PT Serif" w:hAnsi="PT Serif"/>
                <w:rtl w:val="0"/>
              </w:rPr>
              <w:t xml:space="preserve">Вознаграждение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spacing w:after="40" w:before="40" w:line="276" w:lineRule="auto"/>
              <w:rPr>
                <w:rFonts w:ascii="PT Serif" w:cs="PT Serif" w:eastAsia="PT Serif" w:hAnsi="PT Serif"/>
              </w:rPr>
            </w:pPr>
            <w:r w:rsidDel="00000000" w:rsidR="00000000" w:rsidRPr="00000000">
              <w:rPr>
                <w:rFonts w:ascii="PT Serif" w:cs="PT Serif" w:eastAsia="PT Serif" w:hAnsi="PT Serif"/>
                <w:rtl w:val="0"/>
              </w:rPr>
              <w:t xml:space="preserve">стоимость Услуг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20">
            <w:pPr>
              <w:shd w:fill="ffffff" w:val="clear"/>
              <w:spacing w:after="40" w:before="40" w:line="276" w:lineRule="auto"/>
              <w:rPr>
                <w:rFonts w:ascii="PT Serif" w:cs="PT Serif" w:eastAsia="PT Serif" w:hAnsi="PT Serif"/>
              </w:rPr>
            </w:pPr>
            <w:r w:rsidDel="00000000" w:rsidR="00000000" w:rsidRPr="00000000">
              <w:rPr>
                <w:rFonts w:ascii="PT Serif" w:cs="PT Serif" w:eastAsia="PT Serif" w:hAnsi="PT Serif"/>
                <w:rtl w:val="0"/>
              </w:rPr>
              <w:t xml:space="preserve">Сайт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spacing w:after="40" w:before="40" w:line="276" w:lineRule="auto"/>
              <w:rPr>
                <w:rFonts w:ascii="PT Serif" w:cs="PT Serif" w:eastAsia="PT Serif" w:hAnsi="PT Serif"/>
              </w:rPr>
            </w:pPr>
            <w:r w:rsidDel="00000000" w:rsidR="00000000" w:rsidRPr="00000000">
              <w:rPr>
                <w:rFonts w:ascii="PT Serif" w:cs="PT Serif" w:eastAsia="PT Serif" w:hAnsi="PT Serif"/>
                <w:rtl w:val="0"/>
              </w:rPr>
              <w:t xml:space="preserve">сайт Исполнителя по адресу </w:t>
            </w:r>
            <w:hyperlink r:id="rId7">
              <w:r w:rsidDel="00000000" w:rsidR="00000000" w:rsidRPr="00000000">
                <w:rPr>
                  <w:rFonts w:ascii="PT Serif" w:cs="PT Serif" w:eastAsia="PT Serif" w:hAnsi="PT Serif"/>
                  <w:color w:val="1155cc"/>
                  <w:u w:val="single"/>
                  <w:rtl w:val="0"/>
                </w:rPr>
                <w:t xml:space="preserve">https://jenymize.com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after="40" w:before="40" w:line="276" w:lineRule="auto"/>
              <w:rPr>
                <w:rFonts w:ascii="PT Serif" w:cs="PT Serif" w:eastAsia="PT Serif" w:hAnsi="PT Seri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23">
            <w:pPr>
              <w:shd w:fill="ffffff" w:val="clear"/>
              <w:spacing w:after="40" w:before="40" w:line="276" w:lineRule="auto"/>
              <w:rPr>
                <w:rFonts w:ascii="PT Serif" w:cs="PT Serif" w:eastAsia="PT Serif" w:hAnsi="PT Serif"/>
              </w:rPr>
            </w:pPr>
            <w:r w:rsidDel="00000000" w:rsidR="00000000" w:rsidRPr="00000000">
              <w:rPr>
                <w:rFonts w:ascii="PT Serif" w:cs="PT Serif" w:eastAsia="PT Serif" w:hAnsi="PT Serif"/>
                <w:rtl w:val="0"/>
              </w:rPr>
              <w:t xml:space="preserve">Контактные  данные Исполнителя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after="40" w:before="40" w:line="276" w:lineRule="auto"/>
              <w:rPr>
                <w:rFonts w:ascii="PT Serif" w:cs="PT Serif" w:eastAsia="PT Serif" w:hAnsi="PT Serif"/>
              </w:rPr>
            </w:pPr>
            <w:r w:rsidDel="00000000" w:rsidR="00000000" w:rsidRPr="00000000">
              <w:rPr>
                <w:rFonts w:ascii="PT Serif" w:cs="PT Serif" w:eastAsia="PT Serif" w:hAnsi="PT Serif"/>
                <w:rtl w:val="0"/>
              </w:rPr>
              <w:t xml:space="preserve">телеграм чат по адресу </w:t>
            </w:r>
            <w:hyperlink r:id="rId8">
              <w:r w:rsidDel="00000000" w:rsidR="00000000" w:rsidRPr="00000000">
                <w:rPr>
                  <w:rFonts w:ascii="PT Serif" w:cs="PT Serif" w:eastAsia="PT Serif" w:hAnsi="PT Serif"/>
                  <w:color w:val="1155cc"/>
                  <w:u w:val="single"/>
                  <w:rtl w:val="0"/>
                </w:rPr>
                <w:t xml:space="preserve">https://t.me/zabotajeny</w:t>
              </w:r>
            </w:hyperlink>
            <w:r w:rsidDel="00000000" w:rsidR="00000000" w:rsidRPr="00000000">
              <w:rPr>
                <w:rFonts w:ascii="PT Serif" w:cs="PT Serif" w:eastAsia="PT Serif" w:hAnsi="PT Serif"/>
                <w:rtl w:val="0"/>
              </w:rPr>
              <w:t xml:space="preserve">   , электронная почта </w:t>
            </w:r>
            <w:hyperlink r:id="rId9">
              <w:r w:rsidDel="00000000" w:rsidR="00000000" w:rsidRPr="00000000">
                <w:rPr>
                  <w:rFonts w:ascii="PT Serif" w:cs="PT Serif" w:eastAsia="PT Serif" w:hAnsi="PT Serif"/>
                  <w:color w:val="1155cc"/>
                  <w:u w:val="single"/>
                  <w:rtl w:val="0"/>
                </w:rPr>
                <w:t xml:space="preserve">evgeniiamamizerova@gmail.com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after="40" w:before="40" w:line="276" w:lineRule="auto"/>
              <w:rPr>
                <w:rFonts w:ascii="PT Serif" w:cs="PT Serif" w:eastAsia="PT Serif" w:hAnsi="PT Serif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widowControl w:val="0"/>
        <w:numPr>
          <w:ilvl w:val="0"/>
          <w:numId w:val="1"/>
        </w:numPr>
        <w:shd w:fill="ffffff" w:val="clear"/>
        <w:spacing w:after="120" w:before="360" w:line="276" w:lineRule="auto"/>
        <w:ind w:left="705" w:hanging="705"/>
        <w:rPr>
          <w:rFonts w:ascii="PT Serif" w:cs="PT Serif" w:eastAsia="PT Serif" w:hAnsi="PT Serif"/>
          <w:sz w:val="26"/>
          <w:szCs w:val="26"/>
        </w:rPr>
      </w:pPr>
      <w:r w:rsidDel="00000000" w:rsidR="00000000" w:rsidRPr="00000000">
        <w:rPr>
          <w:rFonts w:ascii="PT Serif" w:cs="PT Serif" w:eastAsia="PT Serif" w:hAnsi="PT Serif"/>
          <w:b w:val="1"/>
          <w:sz w:val="26"/>
          <w:szCs w:val="26"/>
          <w:rtl w:val="0"/>
        </w:rPr>
        <w:t xml:space="preserve">Акцепт Оферты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numPr>
          <w:ilvl w:val="1"/>
          <w:numId w:val="1"/>
        </w:numPr>
        <w:shd w:fill="ffffff" w:val="clear"/>
        <w:spacing w:after="60" w:before="60" w:line="276" w:lineRule="auto"/>
        <w:ind w:left="708.6614173228347" w:hanging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Лицо, желающее стать Заказчиком, вводит в форме на Сайте свои контактные данные в целях заключения и исполнения Договора, а именно:</w:t>
      </w:r>
    </w:p>
    <w:p w:rsidR="00000000" w:rsidDel="00000000" w:rsidP="00000000" w:rsidRDefault="00000000" w:rsidRPr="00000000" w14:paraId="00000028">
      <w:pPr>
        <w:widowControl w:val="0"/>
        <w:numPr>
          <w:ilvl w:val="2"/>
          <w:numId w:val="1"/>
        </w:numPr>
        <w:shd w:fill="ffffff" w:val="clear"/>
        <w:spacing w:after="120" w:before="120" w:line="276" w:lineRule="auto"/>
        <w:ind w:left="1417.3228346456694" w:hanging="712.3228346456693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имя, фамилию;</w:t>
      </w:r>
    </w:p>
    <w:p w:rsidR="00000000" w:rsidDel="00000000" w:rsidP="00000000" w:rsidRDefault="00000000" w:rsidRPr="00000000" w14:paraId="00000029">
      <w:pPr>
        <w:widowControl w:val="0"/>
        <w:numPr>
          <w:ilvl w:val="2"/>
          <w:numId w:val="1"/>
        </w:numPr>
        <w:shd w:fill="ffffff" w:val="clear"/>
        <w:spacing w:after="120" w:before="120" w:line="276" w:lineRule="auto"/>
        <w:ind w:left="1417.3228346456694" w:hanging="712.3228346456693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номер телефона;</w:t>
      </w:r>
    </w:p>
    <w:p w:rsidR="00000000" w:rsidDel="00000000" w:rsidP="00000000" w:rsidRDefault="00000000" w:rsidRPr="00000000" w14:paraId="0000002A">
      <w:pPr>
        <w:widowControl w:val="0"/>
        <w:numPr>
          <w:ilvl w:val="2"/>
          <w:numId w:val="1"/>
        </w:numPr>
        <w:shd w:fill="ffffff" w:val="clear"/>
        <w:spacing w:after="120" w:before="120" w:line="276" w:lineRule="auto"/>
        <w:ind w:left="1417.3228346456694" w:hanging="712.3228346456693"/>
        <w:rPr>
          <w:rFonts w:ascii="PT Serif" w:cs="PT Serif" w:eastAsia="PT Serif" w:hAnsi="PT Serif"/>
          <w:u w:val="none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никнейм в Telegram;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numPr>
          <w:ilvl w:val="2"/>
          <w:numId w:val="1"/>
        </w:numPr>
        <w:shd w:fill="ffffff" w:val="clear"/>
        <w:spacing w:after="120" w:before="120" w:line="276" w:lineRule="auto"/>
        <w:ind w:left="1417.3228346456694" w:hanging="712.3228346456693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адрес электронной почты.</w:t>
      </w:r>
    </w:p>
    <w:p w:rsidR="00000000" w:rsidDel="00000000" w:rsidP="00000000" w:rsidRDefault="00000000" w:rsidRPr="00000000" w14:paraId="0000002C">
      <w:pPr>
        <w:widowControl w:val="0"/>
        <w:numPr>
          <w:ilvl w:val="1"/>
          <w:numId w:val="1"/>
        </w:numPr>
        <w:shd w:fill="ffffff" w:val="clear"/>
        <w:spacing w:after="60" w:before="60" w:line="276" w:lineRule="auto"/>
        <w:ind w:left="708.6614173228347" w:hanging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После введения контактных данных лицо выбирает доступный в платежном агрегаторе способ оплаты.</w:t>
      </w:r>
    </w:p>
    <w:p w:rsidR="00000000" w:rsidDel="00000000" w:rsidP="00000000" w:rsidRDefault="00000000" w:rsidRPr="00000000" w14:paraId="0000002D">
      <w:pPr>
        <w:widowControl w:val="0"/>
        <w:numPr>
          <w:ilvl w:val="1"/>
          <w:numId w:val="1"/>
        </w:numPr>
        <w:shd w:fill="ffffff" w:val="clear"/>
        <w:spacing w:after="60" w:before="60" w:line="276" w:lineRule="auto"/>
        <w:ind w:left="708.6614173228347" w:hanging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При оплате вознаграждения способом, который не предусматривает заполнение формы на Сайте, контактными данными Заказчика являются данные, которые он сообщил при оплате вознаграждения и (или) напрямую Исполнителю.</w:t>
      </w:r>
    </w:p>
    <w:p w:rsidR="00000000" w:rsidDel="00000000" w:rsidP="00000000" w:rsidRDefault="00000000" w:rsidRPr="00000000" w14:paraId="0000002E">
      <w:pPr>
        <w:widowControl w:val="0"/>
        <w:numPr>
          <w:ilvl w:val="1"/>
          <w:numId w:val="1"/>
        </w:numPr>
        <w:shd w:fill="ffffff" w:val="clear"/>
        <w:spacing w:after="60" w:before="60" w:line="276" w:lineRule="auto"/>
        <w:ind w:left="708.6614173228347" w:hanging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Оплачивая вознаграждение, лицо:</w:t>
      </w:r>
    </w:p>
    <w:p w:rsidR="00000000" w:rsidDel="00000000" w:rsidP="00000000" w:rsidRDefault="00000000" w:rsidRPr="00000000" w14:paraId="0000002F">
      <w:pPr>
        <w:widowControl w:val="0"/>
        <w:numPr>
          <w:ilvl w:val="2"/>
          <w:numId w:val="1"/>
        </w:numPr>
        <w:shd w:fill="ffffff" w:val="clear"/>
        <w:spacing w:after="120" w:before="120" w:line="276" w:lineRule="auto"/>
        <w:ind w:left="1417.3228346456694" w:hanging="712.3228346456693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подтверждает, что ознакомилось и безусловно принимает (акцептует) Оферту;</w:t>
      </w:r>
    </w:p>
    <w:p w:rsidR="00000000" w:rsidDel="00000000" w:rsidP="00000000" w:rsidRDefault="00000000" w:rsidRPr="00000000" w14:paraId="00000030">
      <w:pPr>
        <w:widowControl w:val="0"/>
        <w:numPr>
          <w:ilvl w:val="2"/>
          <w:numId w:val="1"/>
        </w:numPr>
        <w:shd w:fill="ffffff" w:val="clear"/>
        <w:spacing w:after="120" w:before="120" w:line="276" w:lineRule="auto"/>
        <w:ind w:left="1417.3228346456694" w:hanging="712.3228346456693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дает согласие на обработку персональных данных в целях исполнения Договора.</w:t>
      </w:r>
    </w:p>
    <w:p w:rsidR="00000000" w:rsidDel="00000000" w:rsidP="00000000" w:rsidRDefault="00000000" w:rsidRPr="00000000" w14:paraId="00000031">
      <w:pPr>
        <w:widowControl w:val="0"/>
        <w:numPr>
          <w:ilvl w:val="1"/>
          <w:numId w:val="1"/>
        </w:numPr>
        <w:shd w:fill="ffffff" w:val="clear"/>
        <w:spacing w:after="60" w:before="60" w:line="276" w:lineRule="auto"/>
        <w:ind w:left="708.6614173228347" w:hanging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С момента зачисления Вознаграждения на счет Исполнителя, Договор считается заключенным.</w:t>
      </w:r>
    </w:p>
    <w:p w:rsidR="00000000" w:rsidDel="00000000" w:rsidP="00000000" w:rsidRDefault="00000000" w:rsidRPr="00000000" w14:paraId="00000032">
      <w:pPr>
        <w:widowControl w:val="0"/>
        <w:numPr>
          <w:ilvl w:val="0"/>
          <w:numId w:val="1"/>
        </w:numPr>
        <w:shd w:fill="ffffff" w:val="clear"/>
        <w:spacing w:after="120" w:before="360" w:line="276" w:lineRule="auto"/>
        <w:ind w:left="705" w:hanging="705"/>
        <w:rPr>
          <w:rFonts w:ascii="PT Serif" w:cs="PT Serif" w:eastAsia="PT Serif" w:hAnsi="PT Serif"/>
          <w:sz w:val="26"/>
          <w:szCs w:val="26"/>
        </w:rPr>
      </w:pPr>
      <w:r w:rsidDel="00000000" w:rsidR="00000000" w:rsidRPr="00000000">
        <w:rPr>
          <w:rFonts w:ascii="PT Serif" w:cs="PT Serif" w:eastAsia="PT Serif" w:hAnsi="PT Serif"/>
          <w:b w:val="1"/>
          <w:sz w:val="26"/>
          <w:szCs w:val="26"/>
          <w:rtl w:val="0"/>
        </w:rPr>
        <w:t xml:space="preserve">Предмет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numPr>
          <w:ilvl w:val="1"/>
          <w:numId w:val="1"/>
        </w:numPr>
        <w:shd w:fill="ffffff" w:val="clear"/>
        <w:spacing w:after="60" w:before="60" w:line="276" w:lineRule="auto"/>
        <w:ind w:left="708.6614173228347" w:hanging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Исполнитель оказывает Заказчику Услуги, а Заказчик обязуется принять и оплатить Вознаграждение Исполнителя в соответствии с выбранным Тарифом.</w:t>
      </w:r>
    </w:p>
    <w:p w:rsidR="00000000" w:rsidDel="00000000" w:rsidP="00000000" w:rsidRDefault="00000000" w:rsidRPr="00000000" w14:paraId="00000034">
      <w:pPr>
        <w:widowControl w:val="0"/>
        <w:numPr>
          <w:ilvl w:val="1"/>
          <w:numId w:val="1"/>
        </w:numPr>
        <w:shd w:fill="ffffff" w:val="clear"/>
        <w:spacing w:after="60" w:before="60" w:line="276" w:lineRule="auto"/>
        <w:ind w:left="708.6614173228347" w:hanging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Услуги включают в себя:</w:t>
      </w:r>
    </w:p>
    <w:p w:rsidR="00000000" w:rsidDel="00000000" w:rsidP="00000000" w:rsidRDefault="00000000" w:rsidRPr="00000000" w14:paraId="00000035">
      <w:pPr>
        <w:widowControl w:val="0"/>
        <w:numPr>
          <w:ilvl w:val="2"/>
          <w:numId w:val="1"/>
        </w:numPr>
        <w:shd w:fill="ffffff" w:val="clear"/>
        <w:spacing w:after="120" w:before="120" w:line="276" w:lineRule="auto"/>
        <w:ind w:left="1417.3228346456694" w:hanging="712.3228346456693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7 Модулей Курса;</w:t>
      </w:r>
    </w:p>
    <w:p w:rsidR="00000000" w:rsidDel="00000000" w:rsidP="00000000" w:rsidRDefault="00000000" w:rsidRPr="00000000" w14:paraId="00000036">
      <w:pPr>
        <w:widowControl w:val="0"/>
        <w:numPr>
          <w:ilvl w:val="2"/>
          <w:numId w:val="1"/>
        </w:numPr>
        <w:shd w:fill="ffffff" w:val="clear"/>
        <w:spacing w:after="120" w:before="120" w:line="276" w:lineRule="auto"/>
        <w:ind w:left="1417.3228346456694" w:hanging="712.3228346456693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проведение Исполнителем Лекций;</w:t>
      </w:r>
    </w:p>
    <w:p w:rsidR="00000000" w:rsidDel="00000000" w:rsidP="00000000" w:rsidRDefault="00000000" w:rsidRPr="00000000" w14:paraId="00000037">
      <w:pPr>
        <w:widowControl w:val="0"/>
        <w:numPr>
          <w:ilvl w:val="2"/>
          <w:numId w:val="1"/>
        </w:numPr>
        <w:shd w:fill="ffffff" w:val="clear"/>
        <w:spacing w:after="120" w:before="120" w:line="276" w:lineRule="auto"/>
        <w:ind w:left="1417.3228346456694" w:hanging="712.3228346456693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Задания;</w:t>
      </w:r>
    </w:p>
    <w:p w:rsidR="00000000" w:rsidDel="00000000" w:rsidP="00000000" w:rsidRDefault="00000000" w:rsidRPr="00000000" w14:paraId="00000038">
      <w:pPr>
        <w:widowControl w:val="0"/>
        <w:numPr>
          <w:ilvl w:val="2"/>
          <w:numId w:val="1"/>
        </w:numPr>
        <w:shd w:fill="ffffff" w:val="clear"/>
        <w:spacing w:after="120" w:before="120" w:line="276" w:lineRule="auto"/>
        <w:ind w:left="1417.3228346456694" w:hanging="712.3228346456693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проверка Заданий;</w:t>
      </w:r>
    </w:p>
    <w:p w:rsidR="00000000" w:rsidDel="00000000" w:rsidP="00000000" w:rsidRDefault="00000000" w:rsidRPr="00000000" w14:paraId="00000039">
      <w:pPr>
        <w:widowControl w:val="0"/>
        <w:numPr>
          <w:ilvl w:val="2"/>
          <w:numId w:val="1"/>
        </w:numPr>
        <w:shd w:fill="ffffff" w:val="clear"/>
        <w:spacing w:after="120" w:before="120" w:line="276" w:lineRule="auto"/>
        <w:ind w:left="1417.3228346456694" w:hanging="712.3228346456693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обратная связь по вопросам Заказчика от Исполнителя на Ресурсах;</w:t>
      </w:r>
    </w:p>
    <w:p w:rsidR="00000000" w:rsidDel="00000000" w:rsidP="00000000" w:rsidRDefault="00000000" w:rsidRPr="00000000" w14:paraId="0000003A">
      <w:pPr>
        <w:widowControl w:val="0"/>
        <w:numPr>
          <w:ilvl w:val="2"/>
          <w:numId w:val="1"/>
        </w:numPr>
        <w:shd w:fill="ffffff" w:val="clear"/>
        <w:spacing w:after="120" w:before="120" w:line="276" w:lineRule="auto"/>
        <w:ind w:left="1417.3228346456694" w:hanging="712.3228346456693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иные Материалы.</w:t>
      </w:r>
    </w:p>
    <w:p w:rsidR="00000000" w:rsidDel="00000000" w:rsidP="00000000" w:rsidRDefault="00000000" w:rsidRPr="00000000" w14:paraId="0000003B">
      <w:pPr>
        <w:widowControl w:val="0"/>
        <w:numPr>
          <w:ilvl w:val="1"/>
          <w:numId w:val="1"/>
        </w:numPr>
        <w:shd w:fill="ffffff" w:val="clear"/>
        <w:spacing w:after="60" w:before="60" w:lineRule="auto"/>
        <w:ind w:left="708.6614173228347" w:hanging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Конкретное количество Модулей, Видео-уроков, Лекций, Заданий, Материалов, объем проверки и обратной связи указаны на Ресурсах.</w:t>
      </w:r>
    </w:p>
    <w:p w:rsidR="00000000" w:rsidDel="00000000" w:rsidP="00000000" w:rsidRDefault="00000000" w:rsidRPr="00000000" w14:paraId="0000003C">
      <w:pPr>
        <w:widowControl w:val="0"/>
        <w:numPr>
          <w:ilvl w:val="1"/>
          <w:numId w:val="1"/>
        </w:numPr>
        <w:shd w:fill="ffffff" w:val="clear"/>
        <w:spacing w:after="60" w:before="60" w:line="276" w:lineRule="auto"/>
        <w:ind w:left="708.6614173228347" w:hanging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Использование любых Материалов регулируется положениями раздела 9 Договора. </w:t>
      </w:r>
    </w:p>
    <w:p w:rsidR="00000000" w:rsidDel="00000000" w:rsidP="00000000" w:rsidRDefault="00000000" w:rsidRPr="00000000" w14:paraId="0000003D">
      <w:pPr>
        <w:widowControl w:val="0"/>
        <w:numPr>
          <w:ilvl w:val="0"/>
          <w:numId w:val="1"/>
        </w:numPr>
        <w:shd w:fill="ffffff" w:val="clear"/>
        <w:spacing w:after="120" w:before="360" w:line="276" w:lineRule="auto"/>
        <w:ind w:left="705" w:hanging="705"/>
        <w:rPr>
          <w:rFonts w:ascii="PT Serif" w:cs="PT Serif" w:eastAsia="PT Serif" w:hAnsi="PT Serif"/>
          <w:sz w:val="26"/>
          <w:szCs w:val="26"/>
        </w:rPr>
      </w:pPr>
      <w:r w:rsidDel="00000000" w:rsidR="00000000" w:rsidRPr="00000000">
        <w:rPr>
          <w:rFonts w:ascii="PT Serif" w:cs="PT Serif" w:eastAsia="PT Serif" w:hAnsi="PT Serif"/>
          <w:b w:val="1"/>
          <w:sz w:val="26"/>
          <w:szCs w:val="26"/>
          <w:rtl w:val="0"/>
        </w:rPr>
        <w:t xml:space="preserve">Порядок оказания Услуг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numPr>
          <w:ilvl w:val="1"/>
          <w:numId w:val="1"/>
        </w:numPr>
        <w:shd w:fill="ffffff" w:val="clear"/>
        <w:spacing w:after="60" w:before="60" w:line="276" w:lineRule="auto"/>
        <w:ind w:left="708.6614173228347" w:hanging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Исполнитель оказывает Заказчику Услуги в соответствии с условиями, указанными в Договоре.</w:t>
      </w:r>
    </w:p>
    <w:p w:rsidR="00000000" w:rsidDel="00000000" w:rsidP="00000000" w:rsidRDefault="00000000" w:rsidRPr="00000000" w14:paraId="0000003F">
      <w:pPr>
        <w:widowControl w:val="0"/>
        <w:numPr>
          <w:ilvl w:val="1"/>
          <w:numId w:val="1"/>
        </w:numPr>
        <w:shd w:fill="ffffff" w:val="clear"/>
        <w:spacing w:after="60" w:before="60" w:lineRule="auto"/>
        <w:ind w:left="708.6614173228347" w:hanging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Исполнитель оказывает Услуги в соответствии с расписанием, опубликованном на Ресурсах.</w:t>
      </w:r>
    </w:p>
    <w:p w:rsidR="00000000" w:rsidDel="00000000" w:rsidP="00000000" w:rsidRDefault="00000000" w:rsidRPr="00000000" w14:paraId="00000040">
      <w:pPr>
        <w:numPr>
          <w:ilvl w:val="1"/>
          <w:numId w:val="1"/>
        </w:numPr>
        <w:spacing w:after="60" w:before="60" w:line="276" w:lineRule="auto"/>
        <w:ind w:left="708.6614173228347" w:hanging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Форма образовательных услуг: очно-заочная с применением электронного обучения, дистанционных образовательных технологий в соответствии с образовательной программой Курса. Образовательная программа опубликована на Ресурсах.</w:t>
      </w:r>
    </w:p>
    <w:p w:rsidR="00000000" w:rsidDel="00000000" w:rsidP="00000000" w:rsidRDefault="00000000" w:rsidRPr="00000000" w14:paraId="00000041">
      <w:pPr>
        <w:numPr>
          <w:ilvl w:val="1"/>
          <w:numId w:val="1"/>
        </w:numPr>
        <w:spacing w:after="60" w:before="60" w:line="276" w:lineRule="auto"/>
        <w:ind w:left="708.6614173228347" w:hanging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Необходимые технические требования для участия Заказчика в обучении с применением электронного обучения, дистанционных образовательных технологий – персональный компьютер/ноутбук с доступом к сети Интернет в соответствии с рекомендованными техническими параметрами: </w:t>
      </w:r>
    </w:p>
    <w:p w:rsidR="00000000" w:rsidDel="00000000" w:rsidP="00000000" w:rsidRDefault="00000000" w:rsidRPr="00000000" w14:paraId="00000042">
      <w:pPr>
        <w:widowControl w:val="0"/>
        <w:numPr>
          <w:ilvl w:val="2"/>
          <w:numId w:val="1"/>
        </w:numPr>
        <w:spacing w:after="60" w:before="60" w:line="276" w:lineRule="auto"/>
        <w:ind w:left="1417.3228346456694" w:right="31.854248046875" w:hanging="712.3228346456693"/>
        <w:jc w:val="both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операционная система – ОС семейства Windows 7, 8, 8.1. 9, 10 или MacOS; </w:t>
      </w:r>
    </w:p>
    <w:p w:rsidR="00000000" w:rsidDel="00000000" w:rsidP="00000000" w:rsidRDefault="00000000" w:rsidRPr="00000000" w14:paraId="00000043">
      <w:pPr>
        <w:widowControl w:val="0"/>
        <w:numPr>
          <w:ilvl w:val="2"/>
          <w:numId w:val="1"/>
        </w:numPr>
        <w:spacing w:after="60" w:before="60" w:line="276" w:lineRule="auto"/>
        <w:ind w:left="1417.3228346456694" w:right="31.854248046875" w:hanging="712.3228346456693"/>
        <w:jc w:val="both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приложение для участия в Лекциях – Zoom, Telegram; </w:t>
      </w:r>
    </w:p>
    <w:p w:rsidR="00000000" w:rsidDel="00000000" w:rsidP="00000000" w:rsidRDefault="00000000" w:rsidRPr="00000000" w14:paraId="00000044">
      <w:pPr>
        <w:widowControl w:val="0"/>
        <w:numPr>
          <w:ilvl w:val="2"/>
          <w:numId w:val="1"/>
        </w:numPr>
        <w:spacing w:after="60" w:before="60" w:line="276" w:lineRule="auto"/>
        <w:ind w:left="1417.3228346456694" w:right="31.854248046875" w:hanging="712.3228346456693"/>
        <w:jc w:val="both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приложения для участия в обучении – Telegram; </w:t>
      </w:r>
    </w:p>
    <w:p w:rsidR="00000000" w:rsidDel="00000000" w:rsidP="00000000" w:rsidRDefault="00000000" w:rsidRPr="00000000" w14:paraId="00000045">
      <w:pPr>
        <w:widowControl w:val="0"/>
        <w:numPr>
          <w:ilvl w:val="2"/>
          <w:numId w:val="1"/>
        </w:numPr>
        <w:spacing w:after="60" w:before="60" w:line="276" w:lineRule="auto"/>
        <w:ind w:left="1417.3228346456694" w:right="31.854248046875" w:hanging="712.3228346456693"/>
        <w:jc w:val="both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скорость доступа к сети Интернет – не менее 750 кБит/сек; </w:t>
      </w:r>
    </w:p>
    <w:p w:rsidR="00000000" w:rsidDel="00000000" w:rsidP="00000000" w:rsidRDefault="00000000" w:rsidRPr="00000000" w14:paraId="00000046">
      <w:pPr>
        <w:widowControl w:val="0"/>
        <w:numPr>
          <w:ilvl w:val="2"/>
          <w:numId w:val="1"/>
        </w:numPr>
        <w:spacing w:after="60" w:before="60" w:line="276" w:lineRule="auto"/>
        <w:ind w:left="1417.3228346456694" w:right="31.854248046875" w:hanging="712.3228346456693"/>
        <w:jc w:val="both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наличие установленного флеш-плеера в веб браузере; </w:t>
      </w:r>
    </w:p>
    <w:p w:rsidR="00000000" w:rsidDel="00000000" w:rsidP="00000000" w:rsidRDefault="00000000" w:rsidRPr="00000000" w14:paraId="00000047">
      <w:pPr>
        <w:widowControl w:val="0"/>
        <w:numPr>
          <w:ilvl w:val="2"/>
          <w:numId w:val="1"/>
        </w:numPr>
        <w:spacing w:after="60" w:before="60" w:line="276" w:lineRule="auto"/>
        <w:ind w:left="1417.3228346456694" w:right="31.854248046875" w:hanging="712.3228346456693"/>
        <w:jc w:val="both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наличие звуковой карты; </w:t>
      </w:r>
    </w:p>
    <w:p w:rsidR="00000000" w:rsidDel="00000000" w:rsidP="00000000" w:rsidRDefault="00000000" w:rsidRPr="00000000" w14:paraId="00000048">
      <w:pPr>
        <w:widowControl w:val="0"/>
        <w:numPr>
          <w:ilvl w:val="2"/>
          <w:numId w:val="1"/>
        </w:numPr>
        <w:spacing w:after="60" w:before="60" w:line="276" w:lineRule="auto"/>
        <w:ind w:left="1417.3228346456694" w:right="31.854248046875" w:hanging="712.3228346456693"/>
        <w:jc w:val="both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наличие подключенных микрофона, наушников или колонок. </w:t>
      </w:r>
    </w:p>
    <w:p w:rsidR="00000000" w:rsidDel="00000000" w:rsidP="00000000" w:rsidRDefault="00000000" w:rsidRPr="00000000" w14:paraId="00000049">
      <w:pPr>
        <w:widowControl w:val="0"/>
        <w:numPr>
          <w:ilvl w:val="1"/>
          <w:numId w:val="1"/>
        </w:numPr>
        <w:shd w:fill="ffffff" w:val="clear"/>
        <w:spacing w:after="60" w:before="60" w:line="276" w:lineRule="auto"/>
        <w:ind w:left="708.6614173228347" w:hanging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Заказчик обязан:</w:t>
      </w:r>
    </w:p>
    <w:p w:rsidR="00000000" w:rsidDel="00000000" w:rsidP="00000000" w:rsidRDefault="00000000" w:rsidRPr="00000000" w14:paraId="0000004A">
      <w:pPr>
        <w:widowControl w:val="0"/>
        <w:numPr>
          <w:ilvl w:val="2"/>
          <w:numId w:val="1"/>
        </w:numPr>
        <w:shd w:fill="ffffff" w:val="clear"/>
        <w:spacing w:after="120" w:before="120" w:line="276" w:lineRule="auto"/>
        <w:ind w:left="1417.3228346456694" w:hanging="712.3228346456693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обеспечить соответствие техническим требованиям участия в обучении на Курсе;</w:t>
      </w:r>
    </w:p>
    <w:p w:rsidR="00000000" w:rsidDel="00000000" w:rsidP="00000000" w:rsidRDefault="00000000" w:rsidRPr="00000000" w14:paraId="0000004B">
      <w:pPr>
        <w:widowControl w:val="0"/>
        <w:numPr>
          <w:ilvl w:val="2"/>
          <w:numId w:val="1"/>
        </w:numPr>
        <w:shd w:fill="ffffff" w:val="clear"/>
        <w:spacing w:after="120" w:before="120" w:line="276" w:lineRule="auto"/>
        <w:ind w:left="1417.3228346456694" w:hanging="712.3228346456693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следить за сообщениями на Ресурсах;</w:t>
      </w:r>
    </w:p>
    <w:p w:rsidR="00000000" w:rsidDel="00000000" w:rsidP="00000000" w:rsidRDefault="00000000" w:rsidRPr="00000000" w14:paraId="0000004C">
      <w:pPr>
        <w:widowControl w:val="0"/>
        <w:numPr>
          <w:ilvl w:val="2"/>
          <w:numId w:val="1"/>
        </w:numPr>
        <w:shd w:fill="ffffff" w:val="clear"/>
        <w:spacing w:after="120" w:before="120" w:line="276" w:lineRule="auto"/>
        <w:ind w:left="1417.3228346456694" w:hanging="712.3228346456693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следить за расписанием публикации Модулей, проведения Лекций, проверки Заданий;</w:t>
      </w:r>
    </w:p>
    <w:p w:rsidR="00000000" w:rsidDel="00000000" w:rsidP="00000000" w:rsidRDefault="00000000" w:rsidRPr="00000000" w14:paraId="0000004D">
      <w:pPr>
        <w:widowControl w:val="0"/>
        <w:numPr>
          <w:ilvl w:val="2"/>
          <w:numId w:val="1"/>
        </w:numPr>
        <w:shd w:fill="ffffff" w:val="clear"/>
        <w:spacing w:after="120" w:before="120" w:line="276" w:lineRule="auto"/>
        <w:ind w:left="1417.3228346456694" w:hanging="712.3228346456693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выполнять Задания.</w:t>
      </w:r>
    </w:p>
    <w:p w:rsidR="00000000" w:rsidDel="00000000" w:rsidP="00000000" w:rsidRDefault="00000000" w:rsidRPr="00000000" w14:paraId="0000004E">
      <w:pPr>
        <w:widowControl w:val="0"/>
        <w:numPr>
          <w:ilvl w:val="0"/>
          <w:numId w:val="1"/>
        </w:numPr>
        <w:shd w:fill="ffffff" w:val="clear"/>
        <w:spacing w:after="120" w:before="360" w:line="276" w:lineRule="auto"/>
        <w:ind w:left="705" w:hanging="705"/>
        <w:rPr>
          <w:rFonts w:ascii="PT Serif" w:cs="PT Serif" w:eastAsia="PT Serif" w:hAnsi="PT Serif"/>
          <w:sz w:val="26"/>
          <w:szCs w:val="26"/>
        </w:rPr>
      </w:pPr>
      <w:r w:rsidDel="00000000" w:rsidR="00000000" w:rsidRPr="00000000">
        <w:rPr>
          <w:rFonts w:ascii="PT Serif" w:cs="PT Serif" w:eastAsia="PT Serif" w:hAnsi="PT Serif"/>
          <w:b w:val="1"/>
          <w:sz w:val="26"/>
          <w:szCs w:val="26"/>
          <w:rtl w:val="0"/>
        </w:rPr>
        <w:t xml:space="preserve">Срок и приемка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numPr>
          <w:ilvl w:val="1"/>
          <w:numId w:val="1"/>
        </w:numPr>
        <w:shd w:fill="ffffff" w:val="clear"/>
        <w:spacing w:after="60" w:before="60" w:lineRule="auto"/>
        <w:ind w:left="708.6614173228347" w:hanging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Срок оказания Услуг для тарифа “Наставничество”: 1,5 месяца с даты начала оказания Услуг;</w:t>
      </w:r>
    </w:p>
    <w:p w:rsidR="00000000" w:rsidDel="00000000" w:rsidP="00000000" w:rsidRDefault="00000000" w:rsidRPr="00000000" w14:paraId="00000050">
      <w:pPr>
        <w:widowControl w:val="0"/>
        <w:numPr>
          <w:ilvl w:val="1"/>
          <w:numId w:val="1"/>
        </w:numPr>
        <w:shd w:fill="ffffff" w:val="clear"/>
        <w:spacing w:after="60" w:before="60" w:line="276" w:lineRule="auto"/>
        <w:ind w:left="708.6614173228347" w:hanging="708.6614173228347"/>
        <w:rPr>
          <w:rFonts w:ascii="PT Serif" w:cs="PT Serif" w:eastAsia="PT Serif" w:hAnsi="PT Serif"/>
          <w:highlight w:val="white"/>
        </w:rPr>
      </w:pPr>
      <w:r w:rsidDel="00000000" w:rsidR="00000000" w:rsidRPr="00000000">
        <w:rPr>
          <w:rFonts w:ascii="PT Serif" w:cs="PT Serif" w:eastAsia="PT Serif" w:hAnsi="PT Serif"/>
          <w:highlight w:val="white"/>
          <w:rtl w:val="0"/>
        </w:rPr>
        <w:t xml:space="preserve">Дата начала оказания Услуг указана на Сайте или Ресурсах. </w:t>
      </w:r>
    </w:p>
    <w:p w:rsidR="00000000" w:rsidDel="00000000" w:rsidP="00000000" w:rsidRDefault="00000000" w:rsidRPr="00000000" w14:paraId="00000051">
      <w:pPr>
        <w:widowControl w:val="0"/>
        <w:numPr>
          <w:ilvl w:val="1"/>
          <w:numId w:val="1"/>
        </w:numPr>
        <w:shd w:fill="ffffff" w:val="clear"/>
        <w:spacing w:after="60" w:before="60" w:line="276" w:lineRule="auto"/>
        <w:ind w:left="708.6614173228347" w:hanging="708.6614173228347"/>
        <w:rPr>
          <w:rFonts w:ascii="PT Serif" w:cs="PT Serif" w:eastAsia="PT Serif" w:hAnsi="PT Serif"/>
          <w:highlight w:val="white"/>
        </w:rPr>
      </w:pPr>
      <w:r w:rsidDel="00000000" w:rsidR="00000000" w:rsidRPr="00000000">
        <w:rPr>
          <w:rFonts w:ascii="PT Serif" w:cs="PT Serif" w:eastAsia="PT Serif" w:hAnsi="PT Serif"/>
          <w:highlight w:val="white"/>
          <w:rtl w:val="0"/>
        </w:rPr>
        <w:t xml:space="preserve">Услуги считаются оказанными и принятыми</w:t>
      </w:r>
      <w:r w:rsidDel="00000000" w:rsidR="00000000" w:rsidRPr="00000000">
        <w:rPr>
          <w:rFonts w:ascii="PT Serif" w:cs="PT Serif" w:eastAsia="PT Serif" w:hAnsi="PT Serif"/>
          <w:rtl w:val="0"/>
        </w:rPr>
        <w:t xml:space="preserve"> </w:t>
      </w:r>
      <w:r w:rsidDel="00000000" w:rsidR="00000000" w:rsidRPr="00000000">
        <w:rPr>
          <w:rFonts w:ascii="PT Serif" w:cs="PT Serif" w:eastAsia="PT Serif" w:hAnsi="PT Serif"/>
          <w:highlight w:val="white"/>
          <w:rtl w:val="0"/>
        </w:rPr>
        <w:t xml:space="preserve">поэтапно их оказанию Исполнителем – по мере публикации Модулей.</w:t>
      </w:r>
    </w:p>
    <w:p w:rsidR="00000000" w:rsidDel="00000000" w:rsidP="00000000" w:rsidRDefault="00000000" w:rsidRPr="00000000" w14:paraId="00000052">
      <w:pPr>
        <w:widowControl w:val="0"/>
        <w:numPr>
          <w:ilvl w:val="1"/>
          <w:numId w:val="1"/>
        </w:numPr>
        <w:shd w:fill="ffffff" w:val="clear"/>
        <w:spacing w:after="60" w:before="60" w:line="276" w:lineRule="auto"/>
        <w:ind w:left="708.6614173228347" w:hanging="708.6614173228347"/>
        <w:rPr>
          <w:rFonts w:ascii="PT Serif" w:cs="PT Serif" w:eastAsia="PT Serif" w:hAnsi="PT Serif"/>
          <w:highlight w:val="white"/>
        </w:rPr>
      </w:pPr>
      <w:r w:rsidDel="00000000" w:rsidR="00000000" w:rsidRPr="00000000">
        <w:rPr>
          <w:rFonts w:ascii="PT Serif" w:cs="PT Serif" w:eastAsia="PT Serif" w:hAnsi="PT Serif"/>
          <w:highlight w:val="white"/>
          <w:rtl w:val="0"/>
        </w:rPr>
        <w:t xml:space="preserve">Стороны не подписывают отдельных документов для подтверждения факта их надлежащего оказания.</w:t>
      </w:r>
    </w:p>
    <w:p w:rsidR="00000000" w:rsidDel="00000000" w:rsidP="00000000" w:rsidRDefault="00000000" w:rsidRPr="00000000" w14:paraId="00000053">
      <w:pPr>
        <w:widowControl w:val="0"/>
        <w:numPr>
          <w:ilvl w:val="0"/>
          <w:numId w:val="1"/>
        </w:numPr>
        <w:shd w:fill="ffffff" w:val="clear"/>
        <w:spacing w:after="120" w:before="360" w:line="276" w:lineRule="auto"/>
        <w:ind w:left="705" w:hanging="705"/>
        <w:rPr>
          <w:rFonts w:ascii="PT Serif" w:cs="PT Serif" w:eastAsia="PT Serif" w:hAnsi="PT Serif"/>
          <w:sz w:val="26"/>
          <w:szCs w:val="26"/>
        </w:rPr>
      </w:pPr>
      <w:r w:rsidDel="00000000" w:rsidR="00000000" w:rsidRPr="00000000">
        <w:rPr>
          <w:rFonts w:ascii="PT Serif" w:cs="PT Serif" w:eastAsia="PT Serif" w:hAnsi="PT Serif"/>
          <w:b w:val="1"/>
          <w:sz w:val="26"/>
          <w:szCs w:val="26"/>
          <w:rtl w:val="0"/>
        </w:rPr>
        <w:t xml:space="preserve">Вознаграждение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numPr>
          <w:ilvl w:val="1"/>
          <w:numId w:val="1"/>
        </w:numPr>
        <w:shd w:fill="ffffff" w:val="clear"/>
        <w:spacing w:after="60" w:before="60" w:line="276" w:lineRule="auto"/>
        <w:ind w:left="708.6614173228347" w:hanging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Размер Вознаграждения зависит от стоимости Тарифа, выбранного Заказчиком. </w:t>
      </w:r>
    </w:p>
    <w:p w:rsidR="00000000" w:rsidDel="00000000" w:rsidP="00000000" w:rsidRDefault="00000000" w:rsidRPr="00000000" w14:paraId="00000055">
      <w:pPr>
        <w:widowControl w:val="0"/>
        <w:numPr>
          <w:ilvl w:val="1"/>
          <w:numId w:val="1"/>
        </w:numPr>
        <w:shd w:fill="ffffff" w:val="clear"/>
        <w:spacing w:after="60" w:before="60" w:line="276" w:lineRule="auto"/>
        <w:ind w:left="708.6614173228347" w:hanging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Размер Вознаграждения указан на Сайте и Ресурсах.</w:t>
      </w:r>
    </w:p>
    <w:p w:rsidR="00000000" w:rsidDel="00000000" w:rsidP="00000000" w:rsidRDefault="00000000" w:rsidRPr="00000000" w14:paraId="00000056">
      <w:pPr>
        <w:widowControl w:val="0"/>
        <w:numPr>
          <w:ilvl w:val="1"/>
          <w:numId w:val="1"/>
        </w:numPr>
        <w:shd w:fill="ffffff" w:val="clear"/>
        <w:spacing w:after="60" w:before="60" w:line="276" w:lineRule="auto"/>
        <w:ind w:left="708.6614173228347" w:hanging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Исполнитель вправе по своему усмотрению устанавливать скидки.</w:t>
      </w:r>
    </w:p>
    <w:p w:rsidR="00000000" w:rsidDel="00000000" w:rsidP="00000000" w:rsidRDefault="00000000" w:rsidRPr="00000000" w14:paraId="00000057">
      <w:pPr>
        <w:widowControl w:val="0"/>
        <w:numPr>
          <w:ilvl w:val="1"/>
          <w:numId w:val="1"/>
        </w:numPr>
        <w:shd w:fill="ffffff" w:val="clear"/>
        <w:spacing w:after="60" w:before="60" w:line="276" w:lineRule="auto"/>
        <w:ind w:left="708.6614173228347" w:hanging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Вознаграждение не облагается НДС на основании применения Исполнителем патентной системы налогообложения – гл.26.5 НК РФ.</w:t>
      </w:r>
    </w:p>
    <w:p w:rsidR="00000000" w:rsidDel="00000000" w:rsidP="00000000" w:rsidRDefault="00000000" w:rsidRPr="00000000" w14:paraId="00000058">
      <w:pPr>
        <w:numPr>
          <w:ilvl w:val="1"/>
          <w:numId w:val="1"/>
        </w:numPr>
        <w:spacing w:after="60" w:before="60" w:line="276" w:lineRule="auto"/>
        <w:ind w:left="708.6614173228347" w:hanging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Вознаграждение не включает комиссию, взимаемую банками или платежными системами за проведение платежа. </w:t>
      </w:r>
    </w:p>
    <w:p w:rsidR="00000000" w:rsidDel="00000000" w:rsidP="00000000" w:rsidRDefault="00000000" w:rsidRPr="00000000" w14:paraId="00000059">
      <w:pPr>
        <w:widowControl w:val="0"/>
        <w:numPr>
          <w:ilvl w:val="0"/>
          <w:numId w:val="1"/>
        </w:numPr>
        <w:shd w:fill="ffffff" w:val="clear"/>
        <w:spacing w:after="120" w:before="360" w:line="276" w:lineRule="auto"/>
        <w:ind w:left="705" w:hanging="705"/>
        <w:rPr>
          <w:rFonts w:ascii="PT Serif" w:cs="PT Serif" w:eastAsia="PT Serif" w:hAnsi="PT Serif"/>
          <w:sz w:val="26"/>
          <w:szCs w:val="26"/>
        </w:rPr>
      </w:pPr>
      <w:r w:rsidDel="00000000" w:rsidR="00000000" w:rsidRPr="00000000">
        <w:rPr>
          <w:rFonts w:ascii="PT Serif" w:cs="PT Serif" w:eastAsia="PT Serif" w:hAnsi="PT Serif"/>
          <w:b w:val="1"/>
          <w:sz w:val="26"/>
          <w:szCs w:val="26"/>
          <w:rtl w:val="0"/>
        </w:rPr>
        <w:t xml:space="preserve">Порядок оплаты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0"/>
        <w:numPr>
          <w:ilvl w:val="1"/>
          <w:numId w:val="1"/>
        </w:numPr>
        <w:shd w:fill="ffffff" w:val="clear"/>
        <w:spacing w:after="60" w:before="60" w:line="276" w:lineRule="auto"/>
        <w:ind w:left="708.6614173228347" w:hanging="708.6614173228347"/>
        <w:rPr>
          <w:rFonts w:ascii="PT Serif" w:cs="PT Serif" w:eastAsia="PT Serif" w:hAnsi="PT Serif"/>
          <w:highlight w:val="white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Заказчик вправе оплатить Исполнителю вознаграждение: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0"/>
        <w:numPr>
          <w:ilvl w:val="2"/>
          <w:numId w:val="1"/>
        </w:numPr>
        <w:shd w:fill="ffffff" w:val="clear"/>
        <w:spacing w:after="120" w:before="120" w:line="276" w:lineRule="auto"/>
        <w:ind w:left="1417.3228346456694" w:hanging="712.3228346456693"/>
        <w:rPr>
          <w:rFonts w:ascii="PT Serif" w:cs="PT Serif" w:eastAsia="PT Serif" w:hAnsi="PT Serif"/>
          <w:highlight w:val="white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в порядке 100% предоплаты в безналичной форме в рублях РФ 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numPr>
          <w:ilvl w:val="2"/>
          <w:numId w:val="1"/>
        </w:numPr>
        <w:shd w:fill="ffffff" w:val="clear"/>
        <w:spacing w:after="0" w:before="120" w:line="276" w:lineRule="auto"/>
        <w:ind w:left="1417.3228346456694" w:hanging="712.3228346456693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в порядке предоплаты в размере 5 000 рублей от размера вознаграждения,  указанного на Сайте или Ресурсах для Тарифа «Наставничество».</w:t>
      </w:r>
    </w:p>
    <w:p w:rsidR="00000000" w:rsidDel="00000000" w:rsidP="00000000" w:rsidRDefault="00000000" w:rsidRPr="00000000" w14:paraId="0000005D">
      <w:pPr>
        <w:widowControl w:val="0"/>
        <w:shd w:fill="ffffff" w:val="clear"/>
        <w:spacing w:after="120" w:before="40" w:line="276" w:lineRule="auto"/>
        <w:ind w:left="1417.3228346456694" w:firstLine="0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Заказчик обязан оплатить оставшуюся часть вознаграждения до 1 июня 2025 года.</w:t>
      </w:r>
    </w:p>
    <w:p w:rsidR="00000000" w:rsidDel="00000000" w:rsidP="00000000" w:rsidRDefault="00000000" w:rsidRPr="00000000" w14:paraId="0000005E">
      <w:pPr>
        <w:widowControl w:val="0"/>
        <w:numPr>
          <w:ilvl w:val="2"/>
          <w:numId w:val="1"/>
        </w:numPr>
        <w:shd w:fill="ffffff" w:val="clear"/>
        <w:spacing w:after="120" w:before="120" w:line="276" w:lineRule="auto"/>
        <w:ind w:left="1417.3228346456694" w:hanging="712.3228346456693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в рассрочку или кредит от банка или сервиса, предложенного на Сайте или Ресурсах. Срок и условия рассрочки или кредита указаны на сайте каждого банка / сервиса; </w:t>
      </w:r>
    </w:p>
    <w:p w:rsidR="00000000" w:rsidDel="00000000" w:rsidP="00000000" w:rsidRDefault="00000000" w:rsidRPr="00000000" w14:paraId="0000005F">
      <w:pPr>
        <w:widowControl w:val="0"/>
        <w:numPr>
          <w:ilvl w:val="2"/>
          <w:numId w:val="1"/>
        </w:numPr>
        <w:shd w:fill="ffffff" w:val="clear"/>
        <w:spacing w:after="120" w:before="120" w:line="276" w:lineRule="auto"/>
        <w:ind w:left="1417.3228346456694" w:hanging="712.3228346456693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в рассрочку от Исполнителя. Заказчик направляет Исполнителю заявку на оплату в рассрочку по Контактным данным Исполнителя. Стороны подписывают дополнительное соглашение о порядке оплаты вознаграждения.</w:t>
      </w:r>
    </w:p>
    <w:p w:rsidR="00000000" w:rsidDel="00000000" w:rsidP="00000000" w:rsidRDefault="00000000" w:rsidRPr="00000000" w14:paraId="00000060">
      <w:pPr>
        <w:widowControl w:val="0"/>
        <w:numPr>
          <w:ilvl w:val="1"/>
          <w:numId w:val="1"/>
        </w:numPr>
        <w:shd w:fill="ffffff" w:val="clear"/>
        <w:spacing w:after="60" w:before="60" w:line="276" w:lineRule="auto"/>
        <w:ind w:left="708.6614173228347" w:hanging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Заказчик оплачивает вознаграждение любым доступным в платежном агрегаторе способом оплаты.</w:t>
      </w:r>
    </w:p>
    <w:p w:rsidR="00000000" w:rsidDel="00000000" w:rsidP="00000000" w:rsidRDefault="00000000" w:rsidRPr="00000000" w14:paraId="00000061">
      <w:pPr>
        <w:widowControl w:val="0"/>
        <w:numPr>
          <w:ilvl w:val="1"/>
          <w:numId w:val="1"/>
        </w:numPr>
        <w:shd w:fill="ffffff" w:val="clear"/>
        <w:spacing w:after="60" w:before="60" w:line="276" w:lineRule="auto"/>
        <w:ind w:left="708.6614173228347" w:hanging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Заказчик вправе оплатить вознаграждение по счету от Исполнителя. Заказчик направляет Исполнителю заявку на оплату по Контактным данным Исполнителя.</w:t>
      </w:r>
    </w:p>
    <w:p w:rsidR="00000000" w:rsidDel="00000000" w:rsidP="00000000" w:rsidRDefault="00000000" w:rsidRPr="00000000" w14:paraId="00000062">
      <w:pPr>
        <w:widowControl w:val="0"/>
        <w:numPr>
          <w:ilvl w:val="1"/>
          <w:numId w:val="1"/>
        </w:numPr>
        <w:shd w:fill="ffffff" w:val="clear"/>
        <w:spacing w:after="60" w:before="60" w:line="276" w:lineRule="auto"/>
        <w:ind w:left="708.6614173228347" w:hanging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Обязанность по оплате считается выполненной с момента зачисления полной стоимости на расчетный счет Исполнителя. </w:t>
      </w:r>
    </w:p>
    <w:p w:rsidR="00000000" w:rsidDel="00000000" w:rsidP="00000000" w:rsidRDefault="00000000" w:rsidRPr="00000000" w14:paraId="00000063">
      <w:pPr>
        <w:numPr>
          <w:ilvl w:val="1"/>
          <w:numId w:val="1"/>
        </w:numPr>
        <w:spacing w:after="60" w:before="60" w:line="276" w:lineRule="auto"/>
        <w:ind w:left="708.6614173228347" w:hanging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Заказчик несёт ответственность за корректность данных, указанных при оплате вознаграждения.</w:t>
      </w:r>
    </w:p>
    <w:p w:rsidR="00000000" w:rsidDel="00000000" w:rsidP="00000000" w:rsidRDefault="00000000" w:rsidRPr="00000000" w14:paraId="00000064">
      <w:pPr>
        <w:widowControl w:val="0"/>
        <w:numPr>
          <w:ilvl w:val="0"/>
          <w:numId w:val="1"/>
        </w:numPr>
        <w:shd w:fill="ffffff" w:val="clear"/>
        <w:spacing w:after="120" w:before="360" w:line="276" w:lineRule="auto"/>
        <w:ind w:left="705" w:hanging="705"/>
        <w:rPr>
          <w:rFonts w:ascii="PT Serif" w:cs="PT Serif" w:eastAsia="PT Serif" w:hAnsi="PT Serif"/>
          <w:sz w:val="26"/>
          <w:szCs w:val="26"/>
        </w:rPr>
      </w:pPr>
      <w:r w:rsidDel="00000000" w:rsidR="00000000" w:rsidRPr="00000000">
        <w:rPr>
          <w:rFonts w:ascii="PT Serif" w:cs="PT Serif" w:eastAsia="PT Serif" w:hAnsi="PT Serif"/>
          <w:b w:val="1"/>
          <w:sz w:val="26"/>
          <w:szCs w:val="26"/>
          <w:rtl w:val="0"/>
        </w:rPr>
        <w:t xml:space="preserve">Возврат денежных средств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widowControl w:val="0"/>
        <w:numPr>
          <w:ilvl w:val="1"/>
          <w:numId w:val="1"/>
        </w:numPr>
        <w:shd w:fill="ffffff" w:val="clear"/>
        <w:spacing w:after="60" w:before="60" w:line="276" w:lineRule="auto"/>
        <w:ind w:left="708.6614173228347" w:hanging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Заказчик может направить заявление об отказе от исполнения Договора и возврате уплаченного Вознаграждения (далее – Заявление) в любое время в течение срока оказания Услуг.</w:t>
      </w:r>
    </w:p>
    <w:p w:rsidR="00000000" w:rsidDel="00000000" w:rsidP="00000000" w:rsidRDefault="00000000" w:rsidRPr="00000000" w14:paraId="00000066">
      <w:pPr>
        <w:widowControl w:val="0"/>
        <w:numPr>
          <w:ilvl w:val="1"/>
          <w:numId w:val="1"/>
        </w:numPr>
        <w:shd w:fill="ffffff" w:val="clear"/>
        <w:spacing w:after="60" w:before="60" w:line="276" w:lineRule="auto"/>
        <w:ind w:left="708.6614173228347" w:hanging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Заказчик должен направить Заявление по Контактным данным Исполнителя.</w:t>
      </w:r>
    </w:p>
    <w:p w:rsidR="00000000" w:rsidDel="00000000" w:rsidP="00000000" w:rsidRDefault="00000000" w:rsidRPr="00000000" w14:paraId="00000067">
      <w:pPr>
        <w:widowControl w:val="0"/>
        <w:numPr>
          <w:ilvl w:val="1"/>
          <w:numId w:val="1"/>
        </w:numPr>
        <w:shd w:fill="ffffff" w:val="clear"/>
        <w:spacing w:after="60" w:before="60" w:line="276" w:lineRule="auto"/>
        <w:ind w:left="708.6614173228347" w:hanging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В Заявлении должны быть указаны банковские реквизиты Заказчика для получения возврата Вознаграждения.</w:t>
      </w:r>
    </w:p>
    <w:p w:rsidR="00000000" w:rsidDel="00000000" w:rsidP="00000000" w:rsidRDefault="00000000" w:rsidRPr="00000000" w14:paraId="00000068">
      <w:pPr>
        <w:widowControl w:val="0"/>
        <w:numPr>
          <w:ilvl w:val="1"/>
          <w:numId w:val="1"/>
        </w:numPr>
        <w:shd w:fill="ffffff" w:val="clear"/>
        <w:spacing w:after="60" w:before="60" w:line="276" w:lineRule="auto"/>
        <w:ind w:left="708.6614173228347" w:hanging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Размер Вознаграждения к возврату рассчитывается следующим образом: </w:t>
      </w:r>
    </w:p>
    <w:p w:rsidR="00000000" w:rsidDel="00000000" w:rsidP="00000000" w:rsidRDefault="00000000" w:rsidRPr="00000000" w14:paraId="00000069">
      <w:pPr>
        <w:widowControl w:val="0"/>
        <w:numPr>
          <w:ilvl w:val="2"/>
          <w:numId w:val="1"/>
        </w:numPr>
        <w:shd w:fill="ffffff" w:val="clear"/>
        <w:spacing w:after="60" w:before="60" w:line="276" w:lineRule="auto"/>
        <w:ind w:left="1417.3228346456694" w:hanging="712.3228346456693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до момента завершения срока оказания Услуг – пропорционально количеству неопубликованных Модулей Курса к моменту получения Заявления; </w:t>
      </w:r>
    </w:p>
    <w:p w:rsidR="00000000" w:rsidDel="00000000" w:rsidP="00000000" w:rsidRDefault="00000000" w:rsidRPr="00000000" w14:paraId="0000006A">
      <w:pPr>
        <w:widowControl w:val="0"/>
        <w:numPr>
          <w:ilvl w:val="2"/>
          <w:numId w:val="1"/>
        </w:numPr>
        <w:shd w:fill="ffffff" w:val="clear"/>
        <w:spacing w:after="120" w:before="200" w:line="276" w:lineRule="auto"/>
        <w:ind w:left="1417.3228346456694" w:hanging="712.3228346456693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с момента завершения срока оказания Услуг – Вознаграждение не возвращается.</w:t>
      </w:r>
    </w:p>
    <w:p w:rsidR="00000000" w:rsidDel="00000000" w:rsidP="00000000" w:rsidRDefault="00000000" w:rsidRPr="00000000" w14:paraId="0000006B">
      <w:pPr>
        <w:widowControl w:val="0"/>
        <w:numPr>
          <w:ilvl w:val="1"/>
          <w:numId w:val="1"/>
        </w:numPr>
        <w:shd w:fill="ffffff" w:val="clear"/>
        <w:spacing w:after="60" w:before="60" w:line="276" w:lineRule="auto"/>
        <w:ind w:left="708.6614173228347" w:hanging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Исполнитель возвращает денежные средства в течение 10 рабочих дней с момента получения Заявления.</w:t>
      </w:r>
    </w:p>
    <w:p w:rsidR="00000000" w:rsidDel="00000000" w:rsidP="00000000" w:rsidRDefault="00000000" w:rsidRPr="00000000" w14:paraId="0000006C">
      <w:pPr>
        <w:widowControl w:val="0"/>
        <w:numPr>
          <w:ilvl w:val="1"/>
          <w:numId w:val="1"/>
        </w:numPr>
        <w:shd w:fill="ffffff" w:val="clear"/>
        <w:spacing w:after="120" w:before="120" w:line="276" w:lineRule="auto"/>
        <w:ind w:left="708.6614173228347" w:hanging="708.6614173228347"/>
        <w:rPr>
          <w:rFonts w:ascii="PT Serif" w:cs="PT Serif" w:eastAsia="PT Serif" w:hAnsi="PT Serif"/>
          <w:highlight w:val="white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Если Заказчик отказывается от исполнения Договора, то Исполнитель: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widowControl w:val="0"/>
        <w:numPr>
          <w:ilvl w:val="2"/>
          <w:numId w:val="1"/>
        </w:numPr>
        <w:shd w:fill="ffffff" w:val="clear"/>
        <w:spacing w:after="120" w:before="120" w:line="276" w:lineRule="auto"/>
        <w:ind w:left="1417.3228346456694" w:hanging="712.3228346456693"/>
        <w:rPr>
          <w:rFonts w:ascii="PT Serif" w:cs="PT Serif" w:eastAsia="PT Serif" w:hAnsi="PT Serif"/>
          <w:highlight w:val="white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прекращает оказание Услуг;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widowControl w:val="0"/>
        <w:numPr>
          <w:ilvl w:val="2"/>
          <w:numId w:val="1"/>
        </w:numPr>
        <w:shd w:fill="ffffff" w:val="clear"/>
        <w:spacing w:after="120" w:before="120" w:line="276" w:lineRule="auto"/>
        <w:ind w:left="1417.3228346456694" w:hanging="712.3228346456693"/>
        <w:rPr>
          <w:rFonts w:ascii="PT Serif" w:cs="PT Serif" w:eastAsia="PT Serif" w:hAnsi="PT Serif"/>
          <w:highlight w:val="white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ограничивает доступ к Ресурсам в течение 24 часов с момента получения Заявления.</w:t>
      </w:r>
      <w:r w:rsidDel="00000000" w:rsidR="00000000" w:rsidRPr="00000000">
        <w:rPr>
          <w:rFonts w:ascii="PT Serif" w:cs="PT Serif" w:eastAsia="PT Serif" w:hAnsi="PT Serif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6F">
      <w:pPr>
        <w:widowControl w:val="0"/>
        <w:numPr>
          <w:ilvl w:val="0"/>
          <w:numId w:val="1"/>
        </w:numPr>
        <w:shd w:fill="ffffff" w:val="clear"/>
        <w:spacing w:after="120" w:before="360" w:line="276" w:lineRule="auto"/>
        <w:ind w:left="705" w:hanging="705"/>
        <w:rPr>
          <w:rFonts w:ascii="PT Serif" w:cs="PT Serif" w:eastAsia="PT Serif" w:hAnsi="PT Serif"/>
          <w:sz w:val="26"/>
          <w:szCs w:val="26"/>
        </w:rPr>
      </w:pPr>
      <w:r w:rsidDel="00000000" w:rsidR="00000000" w:rsidRPr="00000000">
        <w:rPr>
          <w:rFonts w:ascii="PT Serif" w:cs="PT Serif" w:eastAsia="PT Serif" w:hAnsi="PT Serif"/>
          <w:b w:val="1"/>
          <w:sz w:val="26"/>
          <w:szCs w:val="26"/>
          <w:rtl w:val="0"/>
        </w:rPr>
        <w:t xml:space="preserve">Коммуникация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widowControl w:val="0"/>
        <w:numPr>
          <w:ilvl w:val="1"/>
          <w:numId w:val="1"/>
        </w:numPr>
        <w:shd w:fill="ffffff" w:val="clear"/>
        <w:spacing w:after="60" w:before="60" w:lineRule="auto"/>
        <w:ind w:left="708.6614173228347" w:hanging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Все взаимодействие между Заказчиком и Исполнителем происходит через Ресурсы, по Контактным данным Исполнителя.</w:t>
      </w:r>
    </w:p>
    <w:p w:rsidR="00000000" w:rsidDel="00000000" w:rsidP="00000000" w:rsidRDefault="00000000" w:rsidRPr="00000000" w14:paraId="00000071">
      <w:pPr>
        <w:widowControl w:val="0"/>
        <w:numPr>
          <w:ilvl w:val="1"/>
          <w:numId w:val="1"/>
        </w:numPr>
        <w:shd w:fill="ffffff" w:val="clear"/>
        <w:spacing w:after="60" w:before="60" w:lineRule="auto"/>
        <w:ind w:left="708.6614173228347" w:hanging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Заказчик сообщает свои контактные данные при оплате Вознаграждения. </w:t>
      </w:r>
    </w:p>
    <w:p w:rsidR="00000000" w:rsidDel="00000000" w:rsidP="00000000" w:rsidRDefault="00000000" w:rsidRPr="00000000" w14:paraId="00000072">
      <w:pPr>
        <w:widowControl w:val="0"/>
        <w:numPr>
          <w:ilvl w:val="0"/>
          <w:numId w:val="1"/>
        </w:numPr>
        <w:shd w:fill="ffffff" w:val="clear"/>
        <w:spacing w:after="120" w:before="360" w:line="276" w:lineRule="auto"/>
        <w:ind w:left="705" w:hanging="705"/>
        <w:rPr>
          <w:rFonts w:ascii="PT Serif" w:cs="PT Serif" w:eastAsia="PT Serif" w:hAnsi="PT Serif"/>
          <w:sz w:val="26"/>
          <w:szCs w:val="26"/>
        </w:rPr>
      </w:pPr>
      <w:r w:rsidDel="00000000" w:rsidR="00000000" w:rsidRPr="00000000">
        <w:rPr>
          <w:rFonts w:ascii="PT Serif" w:cs="PT Serif" w:eastAsia="PT Serif" w:hAnsi="PT Serif"/>
          <w:b w:val="1"/>
          <w:sz w:val="26"/>
          <w:szCs w:val="26"/>
          <w:rtl w:val="0"/>
        </w:rPr>
        <w:t xml:space="preserve">Материалы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widowControl w:val="0"/>
        <w:shd w:fill="ffffff" w:val="clear"/>
        <w:spacing w:after="120" w:before="0" w:line="276" w:lineRule="auto"/>
        <w:ind w:left="705" w:hanging="705"/>
        <w:rPr>
          <w:rFonts w:ascii="PT Serif" w:cs="PT Serif" w:eastAsia="PT Serif" w:hAnsi="PT Serif"/>
          <w:i w:val="1"/>
        </w:rPr>
      </w:pPr>
      <w:r w:rsidDel="00000000" w:rsidR="00000000" w:rsidRPr="00000000">
        <w:rPr>
          <w:rFonts w:ascii="PT Serif" w:cs="PT Serif" w:eastAsia="PT Serif" w:hAnsi="PT Serif"/>
          <w:i w:val="1"/>
          <w:rtl w:val="0"/>
        </w:rPr>
        <w:t xml:space="preserve">Условия использования Материалов</w:t>
      </w:r>
    </w:p>
    <w:p w:rsidR="00000000" w:rsidDel="00000000" w:rsidP="00000000" w:rsidRDefault="00000000" w:rsidRPr="00000000" w14:paraId="00000074">
      <w:pPr>
        <w:widowControl w:val="0"/>
        <w:numPr>
          <w:ilvl w:val="1"/>
          <w:numId w:val="1"/>
        </w:numPr>
        <w:shd w:fill="ffffff" w:val="clear"/>
        <w:spacing w:after="60" w:before="60" w:line="276" w:lineRule="auto"/>
        <w:ind w:left="708.6614173228347" w:hanging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Исключительное право на Материалы принадлежит Исполнителю.</w:t>
      </w:r>
    </w:p>
    <w:p w:rsidR="00000000" w:rsidDel="00000000" w:rsidP="00000000" w:rsidRDefault="00000000" w:rsidRPr="00000000" w14:paraId="00000075">
      <w:pPr>
        <w:widowControl w:val="0"/>
        <w:numPr>
          <w:ilvl w:val="1"/>
          <w:numId w:val="1"/>
        </w:numPr>
        <w:shd w:fill="ffffff" w:val="clear"/>
        <w:spacing w:after="60" w:before="60" w:line="276" w:lineRule="auto"/>
        <w:ind w:left="708.6614173228347" w:hanging="708.6614173228347"/>
        <w:rPr>
          <w:rFonts w:ascii="PT Serif" w:cs="PT Serif" w:eastAsia="PT Serif" w:hAnsi="PT Serif"/>
          <w:highlight w:val="white"/>
        </w:rPr>
      </w:pPr>
      <w:r w:rsidDel="00000000" w:rsidR="00000000" w:rsidRPr="00000000">
        <w:rPr>
          <w:rFonts w:ascii="PT Serif" w:cs="PT Serif" w:eastAsia="PT Serif" w:hAnsi="PT Serif"/>
          <w:highlight w:val="white"/>
          <w:rtl w:val="0"/>
        </w:rPr>
        <w:t xml:space="preserve">Исполнитель </w:t>
      </w:r>
      <w:r w:rsidDel="00000000" w:rsidR="00000000" w:rsidRPr="00000000">
        <w:rPr>
          <w:rFonts w:ascii="PT Serif" w:cs="PT Serif" w:eastAsia="PT Serif" w:hAnsi="PT Serif"/>
          <w:rtl w:val="0"/>
        </w:rPr>
        <w:t xml:space="preserve">предоставляет Заказчику право использования Материалов на условиях простой (неисключительной) безвозмездной лицензии.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widowControl w:val="0"/>
        <w:numPr>
          <w:ilvl w:val="1"/>
          <w:numId w:val="1"/>
        </w:numPr>
        <w:shd w:fill="ffffff" w:val="clear"/>
        <w:spacing w:after="60" w:before="60" w:line="276" w:lineRule="auto"/>
        <w:ind w:left="708.6614173228347" w:hanging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Территория лицензии на Материалы – весь мир.  </w:t>
      </w:r>
    </w:p>
    <w:p w:rsidR="00000000" w:rsidDel="00000000" w:rsidP="00000000" w:rsidRDefault="00000000" w:rsidRPr="00000000" w14:paraId="00000077">
      <w:pPr>
        <w:widowControl w:val="0"/>
        <w:numPr>
          <w:ilvl w:val="1"/>
          <w:numId w:val="1"/>
        </w:numPr>
        <w:shd w:fill="ffffff" w:val="clear"/>
        <w:spacing w:after="60" w:before="60" w:line="276" w:lineRule="auto"/>
        <w:ind w:left="708.6614173228347" w:hanging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Разрешенный способ использования Материалов: воспроизведение на Ресурсах для личного использования.</w:t>
      </w:r>
    </w:p>
    <w:p w:rsidR="00000000" w:rsidDel="00000000" w:rsidP="00000000" w:rsidRDefault="00000000" w:rsidRPr="00000000" w14:paraId="00000078">
      <w:pPr>
        <w:widowControl w:val="0"/>
        <w:numPr>
          <w:ilvl w:val="1"/>
          <w:numId w:val="1"/>
        </w:numPr>
        <w:shd w:fill="ffffff" w:val="clear"/>
        <w:spacing w:after="60" w:before="60" w:line="276" w:lineRule="auto"/>
        <w:ind w:left="708.6614173228347" w:hanging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Заказчику запрещено в отношении Материалов:</w:t>
      </w:r>
    </w:p>
    <w:p w:rsidR="00000000" w:rsidDel="00000000" w:rsidP="00000000" w:rsidRDefault="00000000" w:rsidRPr="00000000" w14:paraId="00000079">
      <w:pPr>
        <w:numPr>
          <w:ilvl w:val="2"/>
          <w:numId w:val="1"/>
        </w:numPr>
        <w:spacing w:after="0" w:before="60" w:lineRule="auto"/>
        <w:ind w:left="1417.3228346456694" w:hanging="712.3228346456693"/>
        <w:rPr>
          <w:rFonts w:ascii="PT Serif" w:cs="PT Serif" w:eastAsia="PT Serif" w:hAnsi="PT Serif"/>
          <w:sz w:val="20"/>
          <w:szCs w:val="20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использовать Материалы способами, не предусмотренными Договором, в том числе распространение, публикация, передача третьим лицам;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numPr>
          <w:ilvl w:val="2"/>
          <w:numId w:val="1"/>
        </w:numPr>
        <w:spacing w:after="0" w:before="0" w:lineRule="auto"/>
        <w:ind w:left="1417.3228346456694" w:hanging="712.3228346456693"/>
        <w:rPr>
          <w:rFonts w:ascii="PT Serif" w:cs="PT Serif" w:eastAsia="PT Serif" w:hAnsi="PT Serif"/>
          <w:sz w:val="20"/>
          <w:szCs w:val="20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копировать Материалы, вести их запись полностью или частично любыми способами, если это прямо не разрешено Исполнителем;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numPr>
          <w:ilvl w:val="2"/>
          <w:numId w:val="1"/>
        </w:numPr>
        <w:spacing w:after="0" w:before="0" w:lineRule="auto"/>
        <w:ind w:left="1417.3228346456694" w:hanging="712.3228346456693"/>
        <w:rPr>
          <w:rFonts w:ascii="PT Serif" w:cs="PT Serif" w:eastAsia="PT Serif" w:hAnsi="PT Serif"/>
          <w:sz w:val="20"/>
          <w:szCs w:val="20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создавать на основе Материалов составные и/или производные произведения без письменного согласия Исполнителя;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numPr>
          <w:ilvl w:val="2"/>
          <w:numId w:val="1"/>
        </w:numPr>
        <w:spacing w:after="0" w:before="0" w:lineRule="auto"/>
        <w:ind w:left="1417.3228346456694" w:hanging="712.3228346456693"/>
        <w:rPr>
          <w:rFonts w:ascii="PT Serif" w:cs="PT Serif" w:eastAsia="PT Serif" w:hAnsi="PT Serif"/>
          <w:sz w:val="20"/>
          <w:szCs w:val="20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предоставлять копии Материалов третьим лицам;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numPr>
          <w:ilvl w:val="2"/>
          <w:numId w:val="1"/>
        </w:numPr>
        <w:spacing w:after="0" w:before="0" w:lineRule="auto"/>
        <w:ind w:left="1417.3228346456694" w:hanging="712.3228346456693"/>
        <w:rPr>
          <w:rFonts w:ascii="PT Serif" w:cs="PT Serif" w:eastAsia="PT Serif" w:hAnsi="PT Serif"/>
          <w:sz w:val="20"/>
          <w:szCs w:val="20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фальсифицировать или удалять любую информацию о правообладателях Материалов;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numPr>
          <w:ilvl w:val="2"/>
          <w:numId w:val="1"/>
        </w:numPr>
        <w:spacing w:after="120" w:before="0" w:lineRule="auto"/>
        <w:ind w:left="1417.3228346456694" w:hanging="712.3228346456693"/>
        <w:rPr>
          <w:rFonts w:ascii="PT Serif" w:cs="PT Serif" w:eastAsia="PT Serif" w:hAnsi="PT Serif"/>
          <w:sz w:val="20"/>
          <w:szCs w:val="20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при цитировании Материала Заказчик обязуется указывать ссылку на аккаунт в социальных сетях Исполнителя.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widowControl w:val="0"/>
        <w:shd w:fill="ffffff" w:val="clear"/>
        <w:spacing w:after="120" w:before="200" w:line="276" w:lineRule="auto"/>
        <w:rPr>
          <w:rFonts w:ascii="PT Serif" w:cs="PT Serif" w:eastAsia="PT Serif" w:hAnsi="PT Serif"/>
          <w:i w:val="1"/>
        </w:rPr>
      </w:pPr>
      <w:r w:rsidDel="00000000" w:rsidR="00000000" w:rsidRPr="00000000">
        <w:rPr>
          <w:rFonts w:ascii="PT Serif" w:cs="PT Serif" w:eastAsia="PT Serif" w:hAnsi="PT Serif"/>
          <w:i w:val="1"/>
          <w:rtl w:val="0"/>
        </w:rPr>
        <w:t xml:space="preserve">Условия доступа к Ресурсам</w:t>
      </w:r>
    </w:p>
    <w:p w:rsidR="00000000" w:rsidDel="00000000" w:rsidP="00000000" w:rsidRDefault="00000000" w:rsidRPr="00000000" w14:paraId="00000080">
      <w:pPr>
        <w:widowControl w:val="0"/>
        <w:numPr>
          <w:ilvl w:val="1"/>
          <w:numId w:val="1"/>
        </w:numPr>
        <w:shd w:fill="ffffff" w:val="clear"/>
        <w:spacing w:after="60" w:before="60" w:line="276" w:lineRule="auto"/>
        <w:ind w:left="708.6614173228347" w:hanging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Исполнитель направляет доступ к Ресурсам в виде ссылки по личным контактам в течение 3 дней с момента оплаты Заказчиком Вознаграждения.</w:t>
      </w:r>
    </w:p>
    <w:p w:rsidR="00000000" w:rsidDel="00000000" w:rsidP="00000000" w:rsidRDefault="00000000" w:rsidRPr="00000000" w14:paraId="00000081">
      <w:pPr>
        <w:widowControl w:val="0"/>
        <w:numPr>
          <w:ilvl w:val="1"/>
          <w:numId w:val="1"/>
        </w:numPr>
        <w:shd w:fill="ffffff" w:val="clear"/>
        <w:spacing w:after="60" w:before="60" w:line="276" w:lineRule="auto"/>
        <w:ind w:left="708.6614173228347" w:hanging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Исполнитель не отвечает за непредставление или просрочку в предоставлении доступа к Ресурсам, если Заказчик предоставил недостоверные контактные данные. </w:t>
      </w:r>
    </w:p>
    <w:p w:rsidR="00000000" w:rsidDel="00000000" w:rsidP="00000000" w:rsidRDefault="00000000" w:rsidRPr="00000000" w14:paraId="00000082">
      <w:pPr>
        <w:widowControl w:val="0"/>
        <w:numPr>
          <w:ilvl w:val="1"/>
          <w:numId w:val="1"/>
        </w:numPr>
        <w:shd w:fill="ffffff" w:val="clear"/>
        <w:spacing w:after="60" w:before="60" w:line="276" w:lineRule="auto"/>
        <w:ind w:left="708.6614173228347" w:hanging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Заказчику запрещено в отношении Ресурсов:</w:t>
      </w:r>
    </w:p>
    <w:p w:rsidR="00000000" w:rsidDel="00000000" w:rsidP="00000000" w:rsidRDefault="00000000" w:rsidRPr="00000000" w14:paraId="00000083">
      <w:pPr>
        <w:numPr>
          <w:ilvl w:val="2"/>
          <w:numId w:val="1"/>
        </w:numPr>
        <w:spacing w:after="0" w:before="60" w:lineRule="auto"/>
        <w:ind w:left="1417.3228346456694" w:hanging="712.3228346456693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предоставлять доступ к Ресурсам третьим лицам;</w:t>
      </w:r>
    </w:p>
    <w:p w:rsidR="00000000" w:rsidDel="00000000" w:rsidP="00000000" w:rsidRDefault="00000000" w:rsidRPr="00000000" w14:paraId="00000084">
      <w:pPr>
        <w:numPr>
          <w:ilvl w:val="2"/>
          <w:numId w:val="1"/>
        </w:numPr>
        <w:spacing w:after="0" w:before="0" w:lineRule="auto"/>
        <w:ind w:left="1417.3228346456694" w:hanging="712.3228346456693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нарушать нормальное функционирование Ресурсов, в том числе спамить, направлять вредоносные ссылки, подавать необоснованные жалобы;</w:t>
      </w:r>
    </w:p>
    <w:p w:rsidR="00000000" w:rsidDel="00000000" w:rsidP="00000000" w:rsidRDefault="00000000" w:rsidRPr="00000000" w14:paraId="00000085">
      <w:pPr>
        <w:numPr>
          <w:ilvl w:val="2"/>
          <w:numId w:val="1"/>
        </w:numPr>
        <w:spacing w:after="0" w:before="0" w:lineRule="auto"/>
        <w:ind w:left="1417.3228346456694" w:hanging="712.3228346456693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копировать визуальное оформление Ресурсов; </w:t>
      </w:r>
    </w:p>
    <w:p w:rsidR="00000000" w:rsidDel="00000000" w:rsidP="00000000" w:rsidRDefault="00000000" w:rsidRPr="00000000" w14:paraId="00000086">
      <w:pPr>
        <w:numPr>
          <w:ilvl w:val="2"/>
          <w:numId w:val="1"/>
        </w:numPr>
        <w:spacing w:after="120" w:before="0" w:lineRule="auto"/>
        <w:ind w:left="1417.3228346456694" w:hanging="712.3228346456693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нарушать правила коммуникации с другими Заказчиками через Ресурсы.</w:t>
      </w:r>
    </w:p>
    <w:p w:rsidR="00000000" w:rsidDel="00000000" w:rsidP="00000000" w:rsidRDefault="00000000" w:rsidRPr="00000000" w14:paraId="00000087">
      <w:pPr>
        <w:widowControl w:val="0"/>
        <w:numPr>
          <w:ilvl w:val="0"/>
          <w:numId w:val="1"/>
        </w:numPr>
        <w:shd w:fill="ffffff" w:val="clear"/>
        <w:spacing w:after="120" w:before="360" w:line="276" w:lineRule="auto"/>
        <w:ind w:left="705" w:hanging="705"/>
        <w:rPr>
          <w:rFonts w:ascii="PT Serif" w:cs="PT Serif" w:eastAsia="PT Serif" w:hAnsi="PT Serif"/>
          <w:sz w:val="26"/>
          <w:szCs w:val="26"/>
        </w:rPr>
      </w:pPr>
      <w:r w:rsidDel="00000000" w:rsidR="00000000" w:rsidRPr="00000000">
        <w:rPr>
          <w:rFonts w:ascii="PT Serif" w:cs="PT Serif" w:eastAsia="PT Serif" w:hAnsi="PT Serif"/>
          <w:b w:val="1"/>
          <w:sz w:val="26"/>
          <w:szCs w:val="26"/>
          <w:rtl w:val="0"/>
        </w:rPr>
        <w:t xml:space="preserve">Ответственность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widowControl w:val="0"/>
        <w:shd w:fill="ffffff" w:val="clear"/>
        <w:spacing w:after="120" w:before="200" w:line="276" w:lineRule="auto"/>
        <w:ind w:left="0" w:firstLine="0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i w:val="1"/>
          <w:rtl w:val="0"/>
        </w:rPr>
        <w:t xml:space="preserve">Ответственность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widowControl w:val="0"/>
        <w:numPr>
          <w:ilvl w:val="1"/>
          <w:numId w:val="1"/>
        </w:numPr>
        <w:shd w:fill="ffffff" w:val="clear"/>
        <w:spacing w:after="60" w:before="60" w:line="276" w:lineRule="auto"/>
        <w:ind w:left="708.6614173228347" w:hanging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Исполнитель вправе отказаться от исполнения обязательств по Договору в одностороннем порядке без уведомления и прекратить доступ к Ресурсам, если Заказчик совершает одно или несколько из следующих действий: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1417.3228346456694" w:right="0" w:hanging="712.3228346456693"/>
        <w:jc w:val="left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использует Материалы за пределами объема лицензии; 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7.3228346456694" w:right="0" w:hanging="712.3228346456693"/>
        <w:jc w:val="left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совершает запрещенные действия в отношении Ресурсов, Материалов;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7.3228346456694" w:right="0" w:hanging="712.3228346456693"/>
        <w:jc w:val="left"/>
        <w:rPr>
          <w:rFonts w:ascii="PT Serif" w:cs="PT Serif" w:eastAsia="PT Serif" w:hAnsi="PT Serif"/>
          <w:u w:val="none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не исполняет иные обязательства по Договору.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76" w:lineRule="auto"/>
        <w:ind w:left="708.6614173228347" w:right="0" w:hanging="708.6614173228347"/>
        <w:jc w:val="left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Если Исполнитель отказался от исполнения обязательств по Договору в одностороннем порядке по вышеуказанным основаниям, он вправе не возвращать Заказчику Вознаграждение.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76" w:lineRule="auto"/>
        <w:ind w:left="708.6614173228347" w:right="0" w:hanging="708.6614173228347"/>
        <w:jc w:val="left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Исполнитель также вправе потребовать выплаты штрафа за нарушение условий Договора Заказчиком в размере 300 000 рублей за каждый случай нарушения.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76" w:lineRule="auto"/>
        <w:ind w:left="708.6614173228347" w:right="0" w:hanging="708.6614173228347"/>
        <w:jc w:val="left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Исполнитель не несет ответственность за неисполнение Договора, если оно вызвано блокировкой Ресурсов не по вине Исполнителя. В таком случае Исполнитель в разумные сроки уведомляет Заказчика о новых условиях исполнения Договора.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00" w:line="276" w:lineRule="auto"/>
        <w:ind w:right="0"/>
        <w:jc w:val="left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i w:val="1"/>
          <w:rtl w:val="0"/>
        </w:rPr>
        <w:t xml:space="preserve">Гарантии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76" w:lineRule="auto"/>
        <w:ind w:left="708.6614173228347" w:right="0" w:hanging="708.6614173228347"/>
        <w:jc w:val="left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Никакая информация, материалы, предоставляемые Исполнителем в рамках оказания Услуг не могут рассматриваться как гарантии достижения результата.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76" w:lineRule="auto"/>
        <w:ind w:left="708.6614173228347" w:right="0" w:hanging="708.6614173228347"/>
        <w:jc w:val="left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Принятие решений на основе всей предоставленной Исполнителем информации находится в исключительной компетенции Заказчика. 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76" w:lineRule="auto"/>
        <w:ind w:left="708.6614173228347" w:right="0" w:hanging="708.6614173228347"/>
        <w:jc w:val="left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Заказчик принимает на себя полную ответственность и риски, связанные с использованием информации и материалов, предоставленных Исполнителем.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76" w:lineRule="auto"/>
        <w:ind w:left="708.6614173228347" w:right="0" w:hanging="708.6614173228347"/>
        <w:jc w:val="left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Заказчик гарантирует предоставление достоверных и актуальных сведений о себе.</w:t>
      </w:r>
    </w:p>
    <w:p w:rsidR="00000000" w:rsidDel="00000000" w:rsidP="00000000" w:rsidRDefault="00000000" w:rsidRPr="00000000" w14:paraId="00000095">
      <w:pPr>
        <w:widowControl w:val="0"/>
        <w:numPr>
          <w:ilvl w:val="0"/>
          <w:numId w:val="1"/>
        </w:numPr>
        <w:shd w:fill="ffffff" w:val="clear"/>
        <w:spacing w:after="120" w:before="360" w:line="276" w:lineRule="auto"/>
        <w:ind w:left="705" w:hanging="705"/>
        <w:rPr>
          <w:rFonts w:ascii="PT Serif" w:cs="PT Serif" w:eastAsia="PT Serif" w:hAnsi="PT Serif"/>
          <w:sz w:val="26"/>
          <w:szCs w:val="26"/>
        </w:rPr>
      </w:pPr>
      <w:r w:rsidDel="00000000" w:rsidR="00000000" w:rsidRPr="00000000">
        <w:rPr>
          <w:rFonts w:ascii="PT Serif" w:cs="PT Serif" w:eastAsia="PT Serif" w:hAnsi="PT Serif"/>
          <w:b w:val="1"/>
          <w:sz w:val="26"/>
          <w:szCs w:val="26"/>
          <w:rtl w:val="0"/>
        </w:rPr>
        <w:t xml:space="preserve">Разрешение споров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widowControl w:val="0"/>
        <w:numPr>
          <w:ilvl w:val="1"/>
          <w:numId w:val="1"/>
        </w:numPr>
        <w:shd w:fill="ffffff" w:val="clear"/>
        <w:spacing w:after="60" w:before="60" w:line="276" w:lineRule="auto"/>
        <w:ind w:left="708.6614173228347" w:hanging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В случае возникновения спора, стороны разрешают его в претензионном порядке. Срок ответа на претензию — 10 дней с момента ее получения.</w:t>
      </w:r>
    </w:p>
    <w:p w:rsidR="00000000" w:rsidDel="00000000" w:rsidP="00000000" w:rsidRDefault="00000000" w:rsidRPr="00000000" w14:paraId="00000097">
      <w:pPr>
        <w:widowControl w:val="0"/>
        <w:numPr>
          <w:ilvl w:val="1"/>
          <w:numId w:val="1"/>
        </w:numPr>
        <w:shd w:fill="ffffff" w:val="clear"/>
        <w:spacing w:after="120" w:before="120" w:line="276" w:lineRule="auto"/>
        <w:ind w:left="708.6614173228347" w:hanging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Претензия должна содержать суть требования и доказательства, подтверждающие данное требование.</w:t>
      </w:r>
    </w:p>
    <w:p w:rsidR="00000000" w:rsidDel="00000000" w:rsidP="00000000" w:rsidRDefault="00000000" w:rsidRPr="00000000" w14:paraId="00000098">
      <w:pPr>
        <w:widowControl w:val="0"/>
        <w:numPr>
          <w:ilvl w:val="1"/>
          <w:numId w:val="1"/>
        </w:numPr>
        <w:shd w:fill="ffffff" w:val="clear"/>
        <w:spacing w:after="60" w:before="60" w:line="276" w:lineRule="auto"/>
        <w:ind w:left="708.6614173228347" w:hanging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Претензия может быть направлена по электронной почте. Если претензия направлена в нерабочее время, она считается полученной на следующий рабочий день.</w:t>
      </w:r>
    </w:p>
    <w:p w:rsidR="00000000" w:rsidDel="00000000" w:rsidP="00000000" w:rsidRDefault="00000000" w:rsidRPr="00000000" w14:paraId="00000099">
      <w:pPr>
        <w:widowControl w:val="0"/>
        <w:shd w:fill="ffffff" w:val="clear"/>
        <w:spacing w:after="120" w:before="360" w:line="276" w:lineRule="auto"/>
        <w:ind w:left="705" w:firstLine="0"/>
        <w:rPr>
          <w:rFonts w:ascii="PT Serif" w:cs="PT Serif" w:eastAsia="PT Serif" w:hAnsi="PT Serif"/>
          <w:sz w:val="26"/>
          <w:szCs w:val="26"/>
        </w:rPr>
      </w:pPr>
      <w:r w:rsidDel="00000000" w:rsidR="00000000" w:rsidRPr="00000000">
        <w:rPr>
          <w:rFonts w:ascii="PT Serif" w:cs="PT Serif" w:eastAsia="PT Serif" w:hAnsi="PT Serif"/>
          <w:b w:val="1"/>
          <w:sz w:val="26"/>
          <w:szCs w:val="26"/>
          <w:rtl w:val="0"/>
        </w:rPr>
        <w:t xml:space="preserve">Реквизиты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widowControl w:val="0"/>
        <w:shd w:fill="ffffff" w:val="clear"/>
        <w:spacing w:after="120" w:lineRule="auto"/>
        <w:ind w:firstLine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СЗ Мамизерова Евгения Александровна </w:t>
      </w:r>
    </w:p>
    <w:p w:rsidR="00000000" w:rsidDel="00000000" w:rsidP="00000000" w:rsidRDefault="00000000" w:rsidRPr="00000000" w14:paraId="0000009B">
      <w:pPr>
        <w:widowControl w:val="0"/>
        <w:shd w:fill="ffffff" w:val="clear"/>
        <w:spacing w:after="120" w:lineRule="auto"/>
        <w:ind w:firstLine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ИНН 701747334661</w:t>
      </w:r>
    </w:p>
    <w:p w:rsidR="00000000" w:rsidDel="00000000" w:rsidP="00000000" w:rsidRDefault="00000000" w:rsidRPr="00000000" w14:paraId="0000009C">
      <w:pPr>
        <w:widowControl w:val="0"/>
        <w:shd w:fill="ffffff" w:val="clear"/>
        <w:spacing w:after="120" w:lineRule="auto"/>
        <w:ind w:firstLine="708.6614173228347"/>
        <w:rPr>
          <w:rFonts w:ascii="PT Serif" w:cs="PT Serif" w:eastAsia="PT Serif" w:hAnsi="PT Serif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Электронная почта </w:t>
      </w:r>
      <w:hyperlink r:id="rId10">
        <w:r w:rsidDel="00000000" w:rsidR="00000000" w:rsidRPr="00000000">
          <w:rPr>
            <w:rFonts w:ascii="PT Serif" w:cs="PT Serif" w:eastAsia="PT Serif" w:hAnsi="PT Serif"/>
            <w:color w:val="1155cc"/>
            <w:u w:val="single"/>
            <w:rtl w:val="0"/>
          </w:rPr>
          <w:t xml:space="preserve">evgeniiamamizerova@gmail.com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widowControl w:val="0"/>
        <w:shd w:fill="ffffff" w:val="clear"/>
        <w:spacing w:after="120" w:lineRule="auto"/>
        <w:ind w:firstLine="708.6614173228347"/>
        <w:rPr>
          <w:rFonts w:ascii="PT Serif" w:cs="PT Serif" w:eastAsia="PT Serif" w:hAnsi="PT Serif"/>
          <w:shd w:fill="fff2cc" w:val="clear"/>
        </w:rPr>
      </w:pPr>
      <w:r w:rsidDel="00000000" w:rsidR="00000000" w:rsidRPr="00000000">
        <w:rPr>
          <w:rFonts w:ascii="PT Serif" w:cs="PT Serif" w:eastAsia="PT Serif" w:hAnsi="PT Serif"/>
          <w:rtl w:val="0"/>
        </w:rPr>
        <w:t xml:space="preserve">Телеграм-чат </w:t>
      </w:r>
      <w:hyperlink r:id="rId11">
        <w:r w:rsidDel="00000000" w:rsidR="00000000" w:rsidRPr="00000000">
          <w:rPr>
            <w:rFonts w:ascii="PT Serif" w:cs="PT Serif" w:eastAsia="PT Serif" w:hAnsi="PT Serif"/>
            <w:color w:val="1155cc"/>
            <w:u w:val="single"/>
            <w:rtl w:val="0"/>
          </w:rPr>
          <w:t xml:space="preserve">https://t.me/zabotajeny</w:t>
        </w:r>
      </w:hyperlink>
      <w:r w:rsidDel="00000000" w:rsidR="00000000" w:rsidRPr="00000000">
        <w:rPr>
          <w:rtl w:val="0"/>
        </w:rPr>
      </w:r>
    </w:p>
    <w:sectPr>
      <w:headerReference r:id="rId12" w:type="default"/>
      <w:pgSz w:h="16838" w:w="11906" w:orient="portrait"/>
      <w:pgMar w:bottom="873.0708661417325" w:top="873.0708661417325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T Serif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Tahoma">
    <w:embedRegular w:fontKey="{00000000-0000-0000-0000-000000000000}" r:id="rId9" w:subsetted="0"/>
    <w:embedBold w:fontKey="{00000000-0000-0000-0000-000000000000}" r:id="rId10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05" w:hanging="705"/>
      </w:pPr>
      <w:rPr>
        <w:rFonts w:ascii="Tahoma" w:cs="Tahoma" w:eastAsia="Tahoma" w:hAnsi="Tahoma"/>
        <w:b w:val="1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708.6614173228347" w:hanging="708.6614173228347"/>
      </w:pPr>
      <w:rPr>
        <w:rFonts w:ascii="Roboto" w:cs="Roboto" w:eastAsia="Roboto" w:hAnsi="Roboto"/>
        <w:b w:val="0"/>
        <w:i w:val="0"/>
        <w:color w:val="999999"/>
        <w:sz w:val="20"/>
        <w:szCs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417.3228346456694" w:hanging="712.3228346456697"/>
      </w:pPr>
      <w:rPr>
        <w:rFonts w:ascii="Roboto" w:cs="Roboto" w:eastAsia="Roboto" w:hAnsi="Roboto"/>
        <w:b w:val="0"/>
        <w:color w:val="999999"/>
        <w:sz w:val="20"/>
        <w:szCs w:val="20"/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cs="Times New Roman" w:eastAsia="Times New Roman" w:hAnsi="Times New Roman"/>
        <w:b w:val="0"/>
        <w:sz w:val="24"/>
        <w:szCs w:val="24"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t.me/zabotajeny" TargetMode="External"/><Relationship Id="rId10" Type="http://schemas.openxmlformats.org/officeDocument/2006/relationships/hyperlink" Target="mailto:evgeniiamamizerova@gmail.com" TargetMode="External"/><Relationship Id="rId12" Type="http://schemas.openxmlformats.org/officeDocument/2006/relationships/header" Target="header1.xml"/><Relationship Id="rId9" Type="http://schemas.openxmlformats.org/officeDocument/2006/relationships/hyperlink" Target="mailto:evgeniiamamizerova@gmail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jenymize.com" TargetMode="External"/><Relationship Id="rId8" Type="http://schemas.openxmlformats.org/officeDocument/2006/relationships/hyperlink" Target="https://t.me/zabotajeny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0" Type="http://schemas.openxmlformats.org/officeDocument/2006/relationships/font" Target="fonts/Tahoma-bold.ttf"/><Relationship Id="rId9" Type="http://schemas.openxmlformats.org/officeDocument/2006/relationships/font" Target="fonts/Tahoma-regular.ttf"/><Relationship Id="rId5" Type="http://schemas.openxmlformats.org/officeDocument/2006/relationships/font" Target="fonts/PTSerif-regular.ttf"/><Relationship Id="rId6" Type="http://schemas.openxmlformats.org/officeDocument/2006/relationships/font" Target="fonts/PTSerif-bold.ttf"/><Relationship Id="rId7" Type="http://schemas.openxmlformats.org/officeDocument/2006/relationships/font" Target="fonts/PTSerif-italic.ttf"/><Relationship Id="rId8" Type="http://schemas.openxmlformats.org/officeDocument/2006/relationships/font" Target="fonts/PTSerif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UDP2IQBvbCij9A8C7zQHpcsMZw==">CgMxLjAyDmguajVwcHluMW13YThuOAByITFCV19VMEIzMHhZUUE1NGFrb20tNEJsYmd1Rnh0bjdzNQ==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