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1C18" w14:textId="77777777" w:rsidR="0008074F" w:rsidRDefault="0008074F" w:rsidP="00E248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4D74">
        <w:rPr>
          <w:rFonts w:ascii="Times New Roman" w:hAnsi="Times New Roman" w:cs="Times New Roman"/>
          <w:b/>
          <w:sz w:val="26"/>
          <w:szCs w:val="26"/>
        </w:rPr>
        <w:t>Коллективный договор</w:t>
      </w:r>
    </w:p>
    <w:p w14:paraId="479984C8" w14:textId="77777777" w:rsidR="00E24841" w:rsidRPr="00014D74" w:rsidRDefault="00E24841" w:rsidP="00E248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87D21B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Настоящий коллективный договор заключен с целью повышения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социальной защищенности работников автошколы в соответствии с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Федеральным законом «О коллективных договорах и соглашениях»</w:t>
      </w:r>
    </w:p>
    <w:p w14:paraId="609453C3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Коллективный договор является правовым актом, устанавливающим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социально-трудовые отношения, оплату и условия труда, социальные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гарантии работникам автошколы.</w:t>
      </w:r>
    </w:p>
    <w:p w14:paraId="355E46A4" w14:textId="77777777" w:rsidR="0008074F" w:rsidRPr="00014D74" w:rsidRDefault="0008074F" w:rsidP="00E248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4D74">
        <w:rPr>
          <w:rFonts w:ascii="Times New Roman" w:hAnsi="Times New Roman" w:cs="Times New Roman"/>
          <w:b/>
          <w:sz w:val="26"/>
          <w:szCs w:val="26"/>
        </w:rPr>
        <w:t>1. Обязательства сторон,</w:t>
      </w:r>
      <w:r w:rsidR="00CF7CD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b/>
          <w:sz w:val="26"/>
          <w:szCs w:val="26"/>
        </w:rPr>
        <w:t>заключивших коллективный договор</w:t>
      </w:r>
    </w:p>
    <w:p w14:paraId="7CC8E382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1.1. Сторонами коллективного договора являются работники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а</w:t>
      </w:r>
      <w:r w:rsidR="00014D74">
        <w:rPr>
          <w:rFonts w:ascii="Times New Roman" w:hAnsi="Times New Roman" w:cs="Times New Roman"/>
          <w:sz w:val="26"/>
          <w:szCs w:val="26"/>
        </w:rPr>
        <w:t xml:space="preserve">втошколы и работодатель в лице директора </w:t>
      </w:r>
      <w:r w:rsidRPr="00014D74">
        <w:rPr>
          <w:rFonts w:ascii="Times New Roman" w:hAnsi="Times New Roman" w:cs="Times New Roman"/>
          <w:sz w:val="26"/>
          <w:szCs w:val="26"/>
        </w:rPr>
        <w:t>автошколы, имеющего право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приёма и увольнения работников.</w:t>
      </w:r>
    </w:p>
    <w:p w14:paraId="41CCDB93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1.2. Настоящий коллективный договор действует в течение трёх лет с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момента его заключения (подписания). Стороны согласились обсудить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вопрос о продлении срока действия, или принятия нового кол. договора,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за 3 месяца до окончания действия настоящего кол. договора.</w:t>
      </w:r>
    </w:p>
    <w:p w14:paraId="6B107F3A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1.3. Любая из сторон, подписавших настоящий коллективный договор,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вправе вносить предложения об изменениях и дополнениях, которые не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создают препятствий для выполнения уже принятых сторонами обязательств.</w:t>
      </w:r>
    </w:p>
    <w:p w14:paraId="72EDB254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1.4. Настоящий коллективный договор распространяется на всех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работников автошколы.</w:t>
      </w:r>
    </w:p>
    <w:p w14:paraId="23DF2DD7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1.5. Работники автошколы обязуются:</w:t>
      </w:r>
    </w:p>
    <w:p w14:paraId="43EE452E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работать честно и добросовестно, соблюдать дисциплину труда, вовремя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 xml:space="preserve">приступать </w:t>
      </w:r>
      <w:proofErr w:type="gramStart"/>
      <w:r w:rsidRPr="00014D74">
        <w:rPr>
          <w:rFonts w:ascii="Times New Roman" w:hAnsi="Times New Roman" w:cs="Times New Roman"/>
          <w:sz w:val="26"/>
          <w:szCs w:val="26"/>
        </w:rPr>
        <w:t>к работу</w:t>
      </w:r>
      <w:proofErr w:type="gramEnd"/>
      <w:r w:rsidRPr="00014D74">
        <w:rPr>
          <w:rFonts w:ascii="Times New Roman" w:hAnsi="Times New Roman" w:cs="Times New Roman"/>
          <w:sz w:val="26"/>
          <w:szCs w:val="26"/>
        </w:rPr>
        <w:t>, соблюдать установленную продолжительность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рабочего дня, использовать все рабочее время для производственного труда,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своевременно и точно исполнять распоряжения администрации</w:t>
      </w:r>
    </w:p>
    <w:p w14:paraId="26E0D8C5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повышать качество подготовки кандидатов в водители транспортных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средств</w:t>
      </w:r>
    </w:p>
    <w:p w14:paraId="1AE8B5FD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добросовестно выполнять свои должностные (функциональные)обязанности</w:t>
      </w:r>
    </w:p>
    <w:p w14:paraId="6C9A7C21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соблюдать правила внутреннего трудового распорядка автошколы</w:t>
      </w:r>
    </w:p>
    <w:p w14:paraId="7D98FA4A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соблюдать требования по охране труда и технике безопасности,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производственной санитарии, гигиене труда и противопожарной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безопасности, предусмотренные соответствующими правилами и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инструкциями</w:t>
      </w:r>
    </w:p>
    <w:p w14:paraId="70C6F645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содержать свое рабочее место в порядке, содержать закрепленную технику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 чистоте и в исправном состоянии, соблюдать чистоту и порядок на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территории автошколы и автодрома</w:t>
      </w:r>
    </w:p>
    <w:p w14:paraId="1BE2ABFB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добиваться 100 % выпуска кандидатов в водители и курсантов АШ</w:t>
      </w:r>
    </w:p>
    <w:p w14:paraId="61EC79D9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добиваться экономии ГСМ</w:t>
      </w:r>
    </w:p>
    <w:p w14:paraId="480B667A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- бережно относиться к имуществу автошколы, не допускать его порчу </w:t>
      </w:r>
      <w:proofErr w:type="spellStart"/>
      <w:r w:rsidRPr="00014D74">
        <w:rPr>
          <w:rFonts w:ascii="Times New Roman" w:hAnsi="Times New Roman" w:cs="Times New Roman"/>
          <w:sz w:val="26"/>
          <w:szCs w:val="26"/>
        </w:rPr>
        <w:t>ихищение</w:t>
      </w:r>
      <w:proofErr w:type="spellEnd"/>
    </w:p>
    <w:p w14:paraId="78673EB1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вести себя достойно, соблюдая принципы педагогической этики</w:t>
      </w:r>
    </w:p>
    <w:p w14:paraId="2BDD0D7B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принимать меры к непосредственному устранению причин и условий,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препятствующих нормальной работе (простои, поломки и др.) и немедленно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сообщать администрации</w:t>
      </w:r>
    </w:p>
    <w:p w14:paraId="5A5AE0DA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lastRenderedPageBreak/>
        <w:t>- постоянно повышать свой профессиональный уровень</w:t>
      </w:r>
    </w:p>
    <w:p w14:paraId="6B70FBBC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1.6. Профсоюзный комитет обязуется:</w:t>
      </w:r>
    </w:p>
    <w:p w14:paraId="687654C1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проводить работу, направленную на повышение ответственности за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соблюдение трудовой и производственной дисциплины, добросовестное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выполнение своих обязанностей каждым работником автошколы, защиту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производственных интересов</w:t>
      </w:r>
    </w:p>
    <w:p w14:paraId="1E9E5AE3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выступать в роли социального партнера администрации, оказывать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содействие работникам в санаторно-курортном лечении и отдыхе,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организации отдыха детей</w:t>
      </w:r>
    </w:p>
    <w:p w14:paraId="3C118A16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- из средств </w:t>
      </w:r>
      <w:proofErr w:type="gramStart"/>
      <w:r w:rsidRPr="00014D74">
        <w:rPr>
          <w:rFonts w:ascii="Times New Roman" w:hAnsi="Times New Roman" w:cs="Times New Roman"/>
          <w:sz w:val="26"/>
          <w:szCs w:val="26"/>
        </w:rPr>
        <w:t>проф.бюджета</w:t>
      </w:r>
      <w:proofErr w:type="gramEnd"/>
      <w:r w:rsidRPr="00014D74">
        <w:rPr>
          <w:rFonts w:ascii="Times New Roman" w:hAnsi="Times New Roman" w:cs="Times New Roman"/>
          <w:sz w:val="26"/>
          <w:szCs w:val="26"/>
        </w:rPr>
        <w:t xml:space="preserve"> финансировать культурный отдых работников,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приобретение новогодних подарков для детей</w:t>
      </w:r>
    </w:p>
    <w:p w14:paraId="07EB3CBF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оказывать материальную помощь членам профсоюза</w:t>
      </w:r>
    </w:p>
    <w:p w14:paraId="66861B30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оказывать содействие членам профсоюза при достижении ими пенсионного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возраста в оформлении документов для получения пенсии и получении льгот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установленных законодательством</w:t>
      </w:r>
    </w:p>
    <w:p w14:paraId="41CDFC4B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осуществлять контроль за правильностью оплаты больничных листов,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выплат полагающихся пособий при рождении ребенка и по уходу за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ребенком</w:t>
      </w:r>
    </w:p>
    <w:p w14:paraId="1654ACC1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участвовать в реализации мероприятий по созданию здоровых и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безопасных условий труда</w:t>
      </w:r>
    </w:p>
    <w:p w14:paraId="497423FB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осуществлять контроль за состоянием охраны труда и условий труда, за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соблюдение трудового законодательства</w:t>
      </w:r>
    </w:p>
    <w:p w14:paraId="0795330C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проводить меры по снижению социальной напряженности в коллективе,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предупреждению возникновения трудовых споров, конфликтов.</w:t>
      </w:r>
    </w:p>
    <w:p w14:paraId="01D40531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1.7. Администрация обязуется:</w:t>
      </w:r>
    </w:p>
    <w:p w14:paraId="3DD7D442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принимать меры, направленные на обеспечение устойчивой работы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автошколы</w:t>
      </w:r>
    </w:p>
    <w:p w14:paraId="1BF6CF4F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решать все вопросы, связанные с организацией труда, его оплатой,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социально-экономическим развитием автошколы в обстановке широкой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гласности и информированности</w:t>
      </w:r>
    </w:p>
    <w:p w14:paraId="667BC052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улучшать социально-бытовые условия работников</w:t>
      </w:r>
    </w:p>
    <w:p w14:paraId="348DF397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информировать трудовой коллектив о финансовом положении автошколы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и перспективы её развития.</w:t>
      </w:r>
    </w:p>
    <w:p w14:paraId="44C6AD9D" w14:textId="77777777" w:rsidR="0008074F" w:rsidRPr="009A38C1" w:rsidRDefault="0008074F" w:rsidP="00E248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8C1">
        <w:rPr>
          <w:rFonts w:ascii="Times New Roman" w:hAnsi="Times New Roman" w:cs="Times New Roman"/>
          <w:b/>
          <w:sz w:val="26"/>
          <w:szCs w:val="26"/>
        </w:rPr>
        <w:t>2. Режим труда и отдыха</w:t>
      </w:r>
    </w:p>
    <w:p w14:paraId="14FF3E00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2.1. Для работников автошколы, работающих в нормальных условиях,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продолжительность рабочего времени составляет 40 часов в неделю. Для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сменного персонала администрация устанавливает суммарный учет рабочего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времени. Для мастеров производственного обучения вождению допускается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гибкий режим рабочего времени по утвержденным графикам работы и не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может превышать 1</w:t>
      </w:r>
      <w:r w:rsidR="00014D74">
        <w:rPr>
          <w:rFonts w:ascii="Times New Roman" w:hAnsi="Times New Roman" w:cs="Times New Roman"/>
          <w:sz w:val="26"/>
          <w:szCs w:val="26"/>
        </w:rPr>
        <w:t>2</w:t>
      </w:r>
      <w:r w:rsidRPr="00014D74">
        <w:rPr>
          <w:rFonts w:ascii="Times New Roman" w:hAnsi="Times New Roman" w:cs="Times New Roman"/>
          <w:sz w:val="26"/>
          <w:szCs w:val="26"/>
        </w:rPr>
        <w:t xml:space="preserve"> часов в сутки.</w:t>
      </w:r>
    </w:p>
    <w:p w14:paraId="1EFA30F0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2.2. Сверхурочные работы допускаются в исключительных случаях,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указан</w:t>
      </w:r>
      <w:r w:rsidR="00014D74">
        <w:rPr>
          <w:rFonts w:ascii="Times New Roman" w:hAnsi="Times New Roman" w:cs="Times New Roman"/>
          <w:sz w:val="26"/>
          <w:szCs w:val="26"/>
        </w:rPr>
        <w:t xml:space="preserve">ных в трудовом законодательстве, или с </w:t>
      </w:r>
      <w:r w:rsidR="00CF7CD6">
        <w:rPr>
          <w:rFonts w:ascii="Times New Roman" w:hAnsi="Times New Roman" w:cs="Times New Roman"/>
          <w:sz w:val="26"/>
          <w:szCs w:val="26"/>
        </w:rPr>
        <w:t>письменного</w:t>
      </w:r>
      <w:r w:rsidR="00014D74">
        <w:rPr>
          <w:rFonts w:ascii="Times New Roman" w:hAnsi="Times New Roman" w:cs="Times New Roman"/>
          <w:sz w:val="26"/>
          <w:szCs w:val="26"/>
        </w:rPr>
        <w:t xml:space="preserve"> согласия работника.</w:t>
      </w:r>
    </w:p>
    <w:p w14:paraId="7F341DBB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2.3. Работодатель может переносить в некоторых случаях дни отдыха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педагогическим работникам для обеспечения оказания образовательных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услуг на другие рабочие дни недели.</w:t>
      </w:r>
    </w:p>
    <w:p w14:paraId="0D659821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lastRenderedPageBreak/>
        <w:t xml:space="preserve"> 2.4. Работникам устанавливается ежегодный оплачиваемый отпуск</w:t>
      </w:r>
      <w:r w:rsidR="00CF7CD6">
        <w:rPr>
          <w:rFonts w:ascii="Times New Roman" w:hAnsi="Times New Roman" w:cs="Times New Roman"/>
          <w:sz w:val="26"/>
          <w:szCs w:val="26"/>
        </w:rPr>
        <w:t>о</w:t>
      </w:r>
      <w:r w:rsidR="00FF6AA5">
        <w:rPr>
          <w:rFonts w:ascii="Times New Roman" w:hAnsi="Times New Roman" w:cs="Times New Roman"/>
          <w:sz w:val="26"/>
          <w:szCs w:val="26"/>
        </w:rPr>
        <w:t xml:space="preserve">в 28 календарных рабочих </w:t>
      </w:r>
      <w:proofErr w:type="gramStart"/>
      <w:r w:rsidR="00FF6AA5">
        <w:rPr>
          <w:rFonts w:ascii="Times New Roman" w:hAnsi="Times New Roman" w:cs="Times New Roman"/>
          <w:sz w:val="26"/>
          <w:szCs w:val="26"/>
        </w:rPr>
        <w:t>дней  для</w:t>
      </w:r>
      <w:proofErr w:type="gramEnd"/>
      <w:r w:rsidR="00FF6AA5">
        <w:rPr>
          <w:rFonts w:ascii="Times New Roman" w:hAnsi="Times New Roman" w:cs="Times New Roman"/>
          <w:sz w:val="26"/>
          <w:szCs w:val="26"/>
        </w:rPr>
        <w:t xml:space="preserve"> всех работников</w:t>
      </w:r>
      <w:r w:rsidRPr="00014D74">
        <w:rPr>
          <w:rFonts w:ascii="Times New Roman" w:hAnsi="Times New Roman" w:cs="Times New Roman"/>
          <w:sz w:val="26"/>
          <w:szCs w:val="26"/>
        </w:rPr>
        <w:t>. Предоставлять оплачиваемый дополнительный отпуск при наличии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финансовой воз</w:t>
      </w:r>
      <w:r w:rsidR="00FF6AA5">
        <w:rPr>
          <w:rFonts w:ascii="Times New Roman" w:hAnsi="Times New Roman" w:cs="Times New Roman"/>
          <w:sz w:val="26"/>
          <w:szCs w:val="26"/>
        </w:rPr>
        <w:t>можности продолжительностью до 5</w:t>
      </w:r>
      <w:r w:rsidRPr="00014D74">
        <w:rPr>
          <w:rFonts w:ascii="Times New Roman" w:hAnsi="Times New Roman" w:cs="Times New Roman"/>
          <w:sz w:val="26"/>
          <w:szCs w:val="26"/>
        </w:rPr>
        <w:t xml:space="preserve"> рабочих дней лицам,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имеющим право на отпуск и не имеющим нарушения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трудовой дисциплины.</w:t>
      </w:r>
    </w:p>
    <w:p w14:paraId="0D89F3F2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2.5. При соглашении между работником и работодателем ежегодный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оплачиваемый отпуск может быть разделен на две части.</w:t>
      </w:r>
    </w:p>
    <w:p w14:paraId="0060491C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2.6. Очередность предоставления оплачиваемых отпусков определяется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 соответствии с графиком отпусков. Графики отпусков составляются с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учетом пожеланий работников, если это не противоречит интересам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автошколы.</w:t>
      </w:r>
    </w:p>
    <w:p w14:paraId="08E16183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2.7. Отзыв работника из отпуска допускается только с его согласия.</w:t>
      </w:r>
    </w:p>
    <w:p w14:paraId="496683C1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2.8. Отпуск без сохранения заработной платы предоставляется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работникам только по их заявлению, продолжительность которого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определяется по соглашению работника и работодателя.</w:t>
      </w:r>
    </w:p>
    <w:p w14:paraId="7CD96EEC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2.9. При увольнении работнику выплачивается денежная компенсация</w:t>
      </w:r>
      <w:r w:rsidR="00CF7CD6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за все неиспользованные отпуска.</w:t>
      </w:r>
    </w:p>
    <w:p w14:paraId="3C815343" w14:textId="77777777" w:rsidR="0008074F" w:rsidRPr="009A38C1" w:rsidRDefault="0008074F" w:rsidP="00E248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8C1">
        <w:rPr>
          <w:rFonts w:ascii="Times New Roman" w:hAnsi="Times New Roman" w:cs="Times New Roman"/>
          <w:b/>
          <w:sz w:val="26"/>
          <w:szCs w:val="26"/>
        </w:rPr>
        <w:t>3. Оплат</w:t>
      </w:r>
      <w:r w:rsidR="00FF6AA5" w:rsidRPr="009A38C1">
        <w:rPr>
          <w:rFonts w:ascii="Times New Roman" w:hAnsi="Times New Roman" w:cs="Times New Roman"/>
          <w:b/>
          <w:sz w:val="26"/>
          <w:szCs w:val="26"/>
        </w:rPr>
        <w:t>а и стимулирование труда</w:t>
      </w:r>
    </w:p>
    <w:p w14:paraId="4864112C" w14:textId="77777777" w:rsidR="00FF6AA5" w:rsidRPr="00014D74" w:rsidRDefault="00FF6AA5" w:rsidP="00E2484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Работодатель обязуется:</w:t>
      </w:r>
    </w:p>
    <w:p w14:paraId="41F3AB09" w14:textId="77777777" w:rsidR="00A63F0A" w:rsidRDefault="00FF6AA5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3.1. Установить для выплаты зарплаты 25е число каждого месяца</w:t>
      </w:r>
    </w:p>
    <w:p w14:paraId="3BF5613F" w14:textId="77777777" w:rsidR="0008074F" w:rsidRDefault="00A63F0A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8074F" w:rsidRPr="00014D7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2. Установить и утвердить с учетом мнения представителя на общем собрании Положение о премировании.</w:t>
      </w:r>
    </w:p>
    <w:p w14:paraId="4FA073B8" w14:textId="77777777" w:rsidR="00EA3E7E" w:rsidRPr="00014D74" w:rsidRDefault="00EA3E7E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3.3. Заработная плата выплачивается работникам за текущий месяц в денежной форме. Днями выплаты заработной платы являются 10 и 25 число текущего месяца.</w:t>
      </w:r>
    </w:p>
    <w:p w14:paraId="59843EC5" w14:textId="77777777" w:rsidR="0008074F" w:rsidRPr="009A38C1" w:rsidRDefault="0008074F" w:rsidP="00E248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8C1">
        <w:rPr>
          <w:rFonts w:ascii="Times New Roman" w:hAnsi="Times New Roman" w:cs="Times New Roman"/>
          <w:b/>
          <w:sz w:val="26"/>
          <w:szCs w:val="26"/>
        </w:rPr>
        <w:t>4. Социальные гарантии,</w:t>
      </w:r>
      <w:r w:rsidR="006072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A38C1">
        <w:rPr>
          <w:rFonts w:ascii="Times New Roman" w:hAnsi="Times New Roman" w:cs="Times New Roman"/>
          <w:b/>
          <w:sz w:val="26"/>
          <w:szCs w:val="26"/>
        </w:rPr>
        <w:t>льготы и компенсации.</w:t>
      </w:r>
    </w:p>
    <w:p w14:paraId="4168FF1B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4.1. по заявлению женщины ей предоставляется отпуск по уходу за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ребенком до достижения им возраста трех лет. Отпуск по уходу за ребенком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могут использовать отец, бабушка, дедушка, другие родственники или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опекун, фактически осуществляющий уход за ребенком до достижения им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возраста трех лет.</w:t>
      </w:r>
    </w:p>
    <w:p w14:paraId="740F8C17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-предоставлять одному из родителей (опекуну, попечителю) для ухода за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детьми-инвалидами и инвалидами с детства до достижения ими возраста 18лет на основании письменного заявления четырех дополнительных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оплачиваемых выходных дней в месяц.</w:t>
      </w:r>
    </w:p>
    <w:p w14:paraId="137E5408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не направлять в служебные командировки, привлекать к сверхурочным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работам, работам в ночное время, в выходные и нерабочие праздничные дни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беременных женщин.</w:t>
      </w:r>
    </w:p>
    <w:p w14:paraId="706A6C2D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направлять в служебные командировки, привлекать к сверхурочной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работе, работе в ночное время, в выходные и нерабочие праздничные дни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женщин, имеющих детей в возрасте до трех лет, допускается только с их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письменного согласия. При этом женщины должны быть ознакомлены в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письменной форме с имеющимся у них правом отказаться от служебной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командировки и перечисленных видов работ.</w:t>
      </w:r>
    </w:p>
    <w:p w14:paraId="3DC5002C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lastRenderedPageBreak/>
        <w:t>- не направлять в служебные командировки, привлекать к сверхурочным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работам, работам в ночное время, в выходные и нерабочие праздничные дни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беременных женщин.</w:t>
      </w:r>
    </w:p>
    <w:p w14:paraId="49A45B58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В соответствии с ч. 2 ст. 259 ТК РФ направление в служебные командировки,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привлечение к сверхурочной работе, работе в ночное время, в выходные 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нерабочие праздничные дни женщин, имеющих детей в возрасте до трех лет,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допускается только с их письменного согласия. При этом женщины должны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быть ознакомлены в письменной форме с имеющимся у них правом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отказаться от служебной командировки и перечисленных видов работ.</w:t>
      </w:r>
    </w:p>
    <w:p w14:paraId="4151241F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Невыполнение работодателем данной обязанности при возникновении спора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о законности действий работодателя лишает его представителей права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ссылаться на свидетельские показания для подтверждения согласия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женщины и ее ознакомления с данным правом.</w:t>
      </w:r>
    </w:p>
    <w:p w14:paraId="60E39B57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4.2. В случае полной или частичной потери трудоспособности работника</w:t>
      </w:r>
    </w:p>
    <w:p w14:paraId="16CB4FE5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по причине производственной травмы, не по его вине, возмещать ущерб в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порядке действующего законодательства.</w:t>
      </w:r>
    </w:p>
    <w:p w14:paraId="10C4BE44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4.3. Предоставлять материальную помощь при наличии финансовых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средств:</w:t>
      </w:r>
    </w:p>
    <w:p w14:paraId="66C3E169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в случае смерти сотрудника его семье – до 5 тыс.руб.,</w:t>
      </w:r>
    </w:p>
    <w:p w14:paraId="03AB6785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при смерти его близких родственников (муж, жена, дети, их родители) –до 3 тыс.руб.</w:t>
      </w:r>
    </w:p>
    <w:p w14:paraId="61AEFBC8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при тяжелой болезни сотрудника, на его лечение и приобретение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дорогостоящих лекарств – до 3 тыс.руб.</w:t>
      </w:r>
    </w:p>
    <w:p w14:paraId="10FE16C7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- испытывающим тяжелое материально-семейное положение – до 3 тыс.руб.</w:t>
      </w:r>
    </w:p>
    <w:p w14:paraId="7EBC9214" w14:textId="77777777" w:rsidR="0008074F" w:rsidRPr="00014D74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</w:t>
      </w:r>
      <w:r w:rsidR="0008074F" w:rsidRPr="00014D74">
        <w:rPr>
          <w:rFonts w:ascii="Times New Roman" w:hAnsi="Times New Roman" w:cs="Times New Roman"/>
          <w:sz w:val="26"/>
          <w:szCs w:val="26"/>
        </w:rPr>
        <w:t>. Выделять транспорт за счет средств автошколы для коллективных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поездок работников и членов их семей на экскурсии, концерты, в места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отдыха.</w:t>
      </w:r>
    </w:p>
    <w:p w14:paraId="233CF58A" w14:textId="77777777" w:rsidR="0008074F" w:rsidRPr="00014D74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4.5</w:t>
      </w:r>
      <w:r w:rsidR="0008074F" w:rsidRPr="00014D74">
        <w:rPr>
          <w:rFonts w:ascii="Times New Roman" w:hAnsi="Times New Roman" w:cs="Times New Roman"/>
          <w:sz w:val="26"/>
          <w:szCs w:val="26"/>
        </w:rPr>
        <w:t>. Предоставлять дополнительные льготы в пределах прибыли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автошколы, остающейся в распоряжении автошколы. При отсутствии средств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по решению администрации предоставление льгот (материальных помощей,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вознаграждений) прекращается (полностью или частично).</w:t>
      </w:r>
    </w:p>
    <w:p w14:paraId="74A474BD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4.</w:t>
      </w:r>
      <w:r w:rsidR="009A38C1">
        <w:rPr>
          <w:rFonts w:ascii="Times New Roman" w:hAnsi="Times New Roman" w:cs="Times New Roman"/>
          <w:sz w:val="26"/>
          <w:szCs w:val="26"/>
        </w:rPr>
        <w:t>6</w:t>
      </w:r>
      <w:r w:rsidRPr="00014D74">
        <w:rPr>
          <w:rFonts w:ascii="Times New Roman" w:hAnsi="Times New Roman" w:cs="Times New Roman"/>
          <w:sz w:val="26"/>
          <w:szCs w:val="26"/>
        </w:rPr>
        <w:t>. Предоставлять всем работникам 3 рабочих дня с сохранением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заработной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платы в случаях:</w:t>
      </w:r>
    </w:p>
    <w:p w14:paraId="641F6D0C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-свадьбы (членов семьи)</w:t>
      </w:r>
    </w:p>
    <w:p w14:paraId="24A73EE7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-похорон (близких родственников)</w:t>
      </w:r>
    </w:p>
    <w:p w14:paraId="3F24D9B8" w14:textId="77777777" w:rsidR="0008074F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4.7</w:t>
      </w:r>
      <w:r w:rsidR="0008074F" w:rsidRPr="00014D74">
        <w:rPr>
          <w:rFonts w:ascii="Times New Roman" w:hAnsi="Times New Roman" w:cs="Times New Roman"/>
          <w:sz w:val="26"/>
          <w:szCs w:val="26"/>
        </w:rPr>
        <w:t>. Воздерживаться от увольнения работников предпенсионного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возраста,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свыше 50 лет для женщин и 55 для мужчин, оказывать им содействие в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получении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льгот и пособий и оформлении материалов для назначения пенсий. При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достижении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работником пенсионного возраста или выходом на пенсию выплачивать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материальную помощь в размере двух должностных окладов, тарифных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="0008074F" w:rsidRPr="00014D74">
        <w:rPr>
          <w:rFonts w:ascii="Times New Roman" w:hAnsi="Times New Roman" w:cs="Times New Roman"/>
          <w:sz w:val="26"/>
          <w:szCs w:val="26"/>
        </w:rPr>
        <w:t>ставок.</w:t>
      </w:r>
    </w:p>
    <w:p w14:paraId="03C12B5C" w14:textId="77777777" w:rsidR="00E24841" w:rsidRPr="00014D74" w:rsidRDefault="00E2484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4A90ECA" w14:textId="77777777" w:rsidR="0008074F" w:rsidRPr="009A38C1" w:rsidRDefault="0008074F" w:rsidP="00E248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8C1">
        <w:rPr>
          <w:rFonts w:ascii="Times New Roman" w:hAnsi="Times New Roman" w:cs="Times New Roman"/>
          <w:b/>
          <w:sz w:val="26"/>
          <w:szCs w:val="26"/>
        </w:rPr>
        <w:t>5. Охрана труда.</w:t>
      </w:r>
    </w:p>
    <w:p w14:paraId="04A90EDD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Администрация обязуется обеспечить:</w:t>
      </w:r>
    </w:p>
    <w:p w14:paraId="64ABDF98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5.1. Режим труда и отдыха в соответствии с действующим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законодательством РФ.</w:t>
      </w:r>
    </w:p>
    <w:p w14:paraId="30ADA39C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lastRenderedPageBreak/>
        <w:t>5.2. Инструктаж по охране труда, стажировку на рабочем месте 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проверку знаний требований охраны труда.</w:t>
      </w:r>
    </w:p>
    <w:p w14:paraId="106A65E6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5.3. Недопущение к работе лиц, не прошедших инструктаж по охране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труда и проверку знаний требований по охране труда.</w:t>
      </w:r>
    </w:p>
    <w:p w14:paraId="5CD3F44E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5.4. Организовать проведение обязательных и периодических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медицинских осмотров.</w:t>
      </w:r>
    </w:p>
    <w:p w14:paraId="4A5046AD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5.5. Обеспечивать работников спецодеждой и моющими средствами,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согласно нормам.</w:t>
      </w:r>
    </w:p>
    <w:p w14:paraId="04B43BBC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Работники обязаны:</w:t>
      </w:r>
    </w:p>
    <w:p w14:paraId="11644975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5.6. Соблюдать требования по охране труда, установленные правилами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и инструкциями по охране труда.</w:t>
      </w:r>
    </w:p>
    <w:p w14:paraId="4F62BCC8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5.7. Проходить проверку знаний требований охраны труда.</w:t>
      </w:r>
    </w:p>
    <w:p w14:paraId="19F1361A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5.8. Немедленно извещать своего непосредственного или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вышестоящего руководителя о любой ситуации, угрожающей жизни 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здоровью людей, о каждом несчастном случае, произошедшем на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производстве.</w:t>
      </w:r>
    </w:p>
    <w:p w14:paraId="55B53712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5.9. Проходить обязательные и периодические медицинские осмотры.</w:t>
      </w:r>
    </w:p>
    <w:p w14:paraId="240E8D26" w14:textId="77777777" w:rsidR="009A38C1" w:rsidRDefault="009A38C1" w:rsidP="00E2484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D49BBF3" w14:textId="77777777" w:rsidR="0008074F" w:rsidRPr="009A38C1" w:rsidRDefault="0008074F" w:rsidP="00E248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38C1">
        <w:rPr>
          <w:rFonts w:ascii="Times New Roman" w:hAnsi="Times New Roman" w:cs="Times New Roman"/>
          <w:b/>
          <w:sz w:val="26"/>
          <w:szCs w:val="26"/>
        </w:rPr>
        <w:t>6. Контроль и ответственность</w:t>
      </w:r>
      <w:r w:rsidR="006072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A38C1">
        <w:rPr>
          <w:rFonts w:ascii="Times New Roman" w:hAnsi="Times New Roman" w:cs="Times New Roman"/>
          <w:b/>
          <w:sz w:val="26"/>
          <w:szCs w:val="26"/>
        </w:rPr>
        <w:t>за выполнением коллективного договора</w:t>
      </w:r>
    </w:p>
    <w:p w14:paraId="70BC4E9D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Работодатель обязуется:</w:t>
      </w:r>
    </w:p>
    <w:p w14:paraId="0320C81D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6.1.Контролировать и отчитываться перед коллективом не менее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одного раза в год.</w:t>
      </w:r>
    </w:p>
    <w:p w14:paraId="1BA9A361" w14:textId="77777777" w:rsidR="0008074F" w:rsidRPr="00014D74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 xml:space="preserve"> 6.2.Текст настоящего коллективного договора довести до сведения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работников автошколы после его подписания. Каждая из сторон, подписавшая настоящий коллективный договор,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признает свою ответственность за его реализацию и обязуется сотрудничать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при выполнении взятых на себя обязательств, разрешение конфликтов и</w:t>
      </w:r>
      <w:r w:rsidR="0060727B">
        <w:rPr>
          <w:rFonts w:ascii="Times New Roman" w:hAnsi="Times New Roman" w:cs="Times New Roman"/>
          <w:sz w:val="26"/>
          <w:szCs w:val="26"/>
        </w:rPr>
        <w:t xml:space="preserve"> </w:t>
      </w:r>
      <w:r w:rsidRPr="00014D74">
        <w:rPr>
          <w:rFonts w:ascii="Times New Roman" w:hAnsi="Times New Roman" w:cs="Times New Roman"/>
          <w:sz w:val="26"/>
          <w:szCs w:val="26"/>
        </w:rPr>
        <w:t>противоречий, возникающих в сфере трудовых отношений.</w:t>
      </w:r>
    </w:p>
    <w:p w14:paraId="55ED8579" w14:textId="77777777" w:rsidR="009A38C1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4265D82" w14:textId="77777777" w:rsidR="0008074F" w:rsidRDefault="0008074F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14D74">
        <w:rPr>
          <w:rFonts w:ascii="Times New Roman" w:hAnsi="Times New Roman" w:cs="Times New Roman"/>
          <w:sz w:val="26"/>
          <w:szCs w:val="26"/>
        </w:rPr>
        <w:t>От работодателя: От имени трудового коллектива:</w:t>
      </w:r>
    </w:p>
    <w:p w14:paraId="1EDE02F2" w14:textId="77777777" w:rsidR="009A38C1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                      представитель </w:t>
      </w:r>
    </w:p>
    <w:p w14:paraId="4623B2AA" w14:textId="77777777" w:rsidR="009A38C1" w:rsidRDefault="00CF7CD6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ЧПОУ Автошкола</w:t>
      </w:r>
      <w:r w:rsidR="009A38C1"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Актив</w:t>
      </w:r>
      <w:r w:rsidR="009A38C1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0727B">
        <w:rPr>
          <w:rFonts w:ascii="Times New Roman" w:hAnsi="Times New Roman" w:cs="Times New Roman"/>
          <w:sz w:val="26"/>
          <w:szCs w:val="26"/>
        </w:rPr>
        <w:t>ЧПОУ Автошкола «Актив»</w:t>
      </w:r>
    </w:p>
    <w:p w14:paraId="6289F8CD" w14:textId="77777777" w:rsidR="009A38C1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</w:t>
      </w:r>
      <w:r w:rsidR="00D44F68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.</w:t>
      </w:r>
      <w:r w:rsidR="00D44F68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F7CD6">
        <w:rPr>
          <w:rFonts w:ascii="Times New Roman" w:hAnsi="Times New Roman" w:cs="Times New Roman"/>
          <w:sz w:val="26"/>
          <w:szCs w:val="26"/>
        </w:rPr>
        <w:t>Са</w:t>
      </w:r>
      <w:r w:rsidR="00D44F68">
        <w:rPr>
          <w:rFonts w:ascii="Times New Roman" w:hAnsi="Times New Roman" w:cs="Times New Roman"/>
          <w:sz w:val="26"/>
          <w:szCs w:val="26"/>
        </w:rPr>
        <w:t>лчак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_____________ </w:t>
      </w:r>
    </w:p>
    <w:p w14:paraId="621AB087" w14:textId="77777777" w:rsidR="009A38C1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«___»__________20___г                                             «___»__________20___г</w:t>
      </w:r>
    </w:p>
    <w:p w14:paraId="34F32600" w14:textId="77777777" w:rsidR="009A38C1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05AA9C" w14:textId="77777777" w:rsidR="009A38C1" w:rsidRPr="00014D74" w:rsidRDefault="009A38C1" w:rsidP="00E2484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9A38C1" w:rsidRPr="00014D74" w:rsidSect="00C9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F4"/>
    <w:rsid w:val="00014D74"/>
    <w:rsid w:val="0008074F"/>
    <w:rsid w:val="003D104E"/>
    <w:rsid w:val="005E6D7E"/>
    <w:rsid w:val="0060727B"/>
    <w:rsid w:val="0067537A"/>
    <w:rsid w:val="009A38C1"/>
    <w:rsid w:val="00A63F0A"/>
    <w:rsid w:val="00C45CF4"/>
    <w:rsid w:val="00C96BC3"/>
    <w:rsid w:val="00CF7CD6"/>
    <w:rsid w:val="00D44F68"/>
    <w:rsid w:val="00DC6C14"/>
    <w:rsid w:val="00E24841"/>
    <w:rsid w:val="00EA3E7E"/>
    <w:rsid w:val="00F45103"/>
    <w:rsid w:val="00FF6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60C4"/>
  <w15:docId w15:val="{61164F5C-049A-4E49-A6A9-FB00AAA3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1703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Salchak</cp:lastModifiedBy>
  <cp:revision>2</cp:revision>
  <dcterms:created xsi:type="dcterms:W3CDTF">2026-05-20T02:58:00Z</dcterms:created>
  <dcterms:modified xsi:type="dcterms:W3CDTF">2026-05-20T02:58:00Z</dcterms:modified>
</cp:coreProperties>
</file>