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4F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74">
        <w:rPr>
          <w:rFonts w:ascii="Times New Roman" w:hAnsi="Times New Roman" w:cs="Times New Roman"/>
          <w:b/>
          <w:sz w:val="26"/>
          <w:szCs w:val="26"/>
        </w:rPr>
        <w:t>Коллективный договор</w:t>
      </w:r>
    </w:p>
    <w:p w:rsidR="00E24841" w:rsidRPr="00014D74" w:rsidRDefault="00E24841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Настоящий коллективный договор заключен с целью повышения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социальной защищенности работников автошколы в соответствии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Федеральным законом «О коллективных договорах и соглашениях»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Коллективный договор является правовым актом, устанавливающим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социально-трудовые отношения, оплату и условия труда, социальные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гарантии работникам автошколы.</w:t>
      </w:r>
    </w:p>
    <w:p w:rsidR="0008074F" w:rsidRPr="00014D74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D74">
        <w:rPr>
          <w:rFonts w:ascii="Times New Roman" w:hAnsi="Times New Roman" w:cs="Times New Roman"/>
          <w:b/>
          <w:sz w:val="26"/>
          <w:szCs w:val="26"/>
        </w:rPr>
        <w:t>1. Обязательства сторон,</w:t>
      </w:r>
      <w:r w:rsidR="00CF7C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b/>
          <w:sz w:val="26"/>
          <w:szCs w:val="26"/>
        </w:rPr>
        <w:t>заключивших коллективный договор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1.1. Сторонами коллективного договора являются работники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</w:t>
      </w:r>
      <w:r w:rsidR="00014D74">
        <w:rPr>
          <w:rFonts w:ascii="Times New Roman" w:hAnsi="Times New Roman" w:cs="Times New Roman"/>
          <w:sz w:val="26"/>
          <w:szCs w:val="26"/>
        </w:rPr>
        <w:t xml:space="preserve">втошколы и работодатель в лице директора </w:t>
      </w:r>
      <w:r w:rsidRPr="00014D74">
        <w:rPr>
          <w:rFonts w:ascii="Times New Roman" w:hAnsi="Times New Roman" w:cs="Times New Roman"/>
          <w:sz w:val="26"/>
          <w:szCs w:val="26"/>
        </w:rPr>
        <w:t>автошколы, имеющего право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приёма и увольнения работников.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1.2. Настоящий коллективный договор действует в течение трёх лет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момента его заключения (подписания). Стороны согласились обсудить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вопрос о продлении срока действия, или принятия нового кол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оговора,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 3 месяца до окончания действия настоящего кол. договора.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1.3. Любая из сторон, подписавших настоящий коллективный договор,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вправе вносить предложения об изменениях и дополнениях, которые не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создают препятствий для выполнения уже принятых сторонами обязательств.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1.4. Настоящий коллективный договор распространяется на всех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работников автошколы.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1.5. Работники автошколы обязуются: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работать честно и добросовестно, соблюдать дисциплину труда, вовремя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 xml:space="preserve">приступать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, соблюдать установленную продолжительность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рабочего дня, использовать все рабочее время для производственного труда,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своевременно и точно исполнять распоряжения администрации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повышать качество подготовки кандидатов в водители транспортных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средств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добросовестно выполнять свои должностные (функциональные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)о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бязанности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соблюдать правила внутреннего трудового распорядка автошколы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соблюдать требования по охране труда и технике безопасности,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производственной санитарии, гигиене труда и противопожарной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безопасности, предусмотренные соответствующими правилами 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инструкциями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содержать свое рабочее место в порядке, содержать закрепленную технику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 чистоте и в исправном состоянии, соблюдать чистоту и порядок на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территории автошколы и автодрома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добиваться 100 % выпуска кандидатов в водители и курсантов АШ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добиваться экономии ГСМ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бережно относиться к имуществу автошколы, не допускать его порчу </w:t>
      </w:r>
      <w:proofErr w:type="spellStart"/>
      <w:r w:rsidRPr="00014D74">
        <w:rPr>
          <w:rFonts w:ascii="Times New Roman" w:hAnsi="Times New Roman" w:cs="Times New Roman"/>
          <w:sz w:val="26"/>
          <w:szCs w:val="26"/>
        </w:rPr>
        <w:t>ихищение</w:t>
      </w:r>
      <w:proofErr w:type="spellEnd"/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вести себя достойно, соблюдая принципы педагогической этики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принимать меры к непосредственному устранению причин и условий,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препятствующих нормальной работе (простои, поломки и др.) и немедленно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сообщать администрации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- постоянно повышать свой профессиональный уровень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1.6. Профсоюзный комитет обязуется: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проводить работу, направленную на повышение ответственности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соблюдение трудовой и производственной дисциплины, добросовестное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выполнение своих обязанностей каждым работником автошколы, защиту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производственных интересов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выступать в роли социального партнера администрации, оказывать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содействие работникам в санаторно-курортном лечении и отдыхе,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организации отдыха детей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из средств проф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юджета финансировать культурный отдых работников,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приобретение новогодних подарков для детей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оказывать материальную помощь членам профсоюза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оказывать содействие членам профсоюза при достижении ими пенсионного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возраста в оформлении документов для получения пенсии и получении льгот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установленных законодательством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правильностью оплаты больничных листов,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выплат полагающихся пособий при рождении ребенка и по уходу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ребенком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участвовать в реализации мероприятий по созданию здоровых 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безопасных условий труда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состоянием охраны труда и условий труда, за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соблюдение трудового законодательства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проводить меры по снижению социальной напряженности в коллективе,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предупреждению возникновения трудовых споров, конфликтов.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1.7. Администрация обязуется: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принимать меры, направленные на обеспечение устойчивой работы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автошколы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решать все вопросы, связанные с организацией труда, его оплатой,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социально-экономическим развитием автошколы в обстановке широкой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гласности и информированности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улучшать социально-бытовые условия работников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информировать трудовой коллектив о финансовом положении автошколы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 перспективы её развития.</w:t>
      </w:r>
    </w:p>
    <w:p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2. Режим труда и отдыха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2.1. Для работников автошколы, работающих в нормальных условиях,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продолжительность рабочего времени составляет 40 часов в неделю. Для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сменного персонала администрация устанавливает суммарный учет рабочего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времени. Для мастеров производственного обучения вождению допускается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гибкий режим рабочего времени по утвержденным графикам работы и не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может превышать 1</w:t>
      </w:r>
      <w:r w:rsidR="00014D74">
        <w:rPr>
          <w:rFonts w:ascii="Times New Roman" w:hAnsi="Times New Roman" w:cs="Times New Roman"/>
          <w:sz w:val="26"/>
          <w:szCs w:val="26"/>
        </w:rPr>
        <w:t>2</w:t>
      </w:r>
      <w:r w:rsidRPr="00014D74">
        <w:rPr>
          <w:rFonts w:ascii="Times New Roman" w:hAnsi="Times New Roman" w:cs="Times New Roman"/>
          <w:sz w:val="26"/>
          <w:szCs w:val="26"/>
        </w:rPr>
        <w:t xml:space="preserve"> часов в сутки.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2.2. Сверхурочные работы допускаются в исключительных случаях,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указан</w:t>
      </w:r>
      <w:r w:rsidR="00014D74">
        <w:rPr>
          <w:rFonts w:ascii="Times New Roman" w:hAnsi="Times New Roman" w:cs="Times New Roman"/>
          <w:sz w:val="26"/>
          <w:szCs w:val="26"/>
        </w:rPr>
        <w:t xml:space="preserve">ных в трудовом законодательстве, или с </w:t>
      </w:r>
      <w:r w:rsidR="00CF7CD6">
        <w:rPr>
          <w:rFonts w:ascii="Times New Roman" w:hAnsi="Times New Roman" w:cs="Times New Roman"/>
          <w:sz w:val="26"/>
          <w:szCs w:val="26"/>
        </w:rPr>
        <w:t>письменного</w:t>
      </w:r>
      <w:r w:rsidR="00014D74">
        <w:rPr>
          <w:rFonts w:ascii="Times New Roman" w:hAnsi="Times New Roman" w:cs="Times New Roman"/>
          <w:sz w:val="26"/>
          <w:szCs w:val="26"/>
        </w:rPr>
        <w:t xml:space="preserve"> согласия работника.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2.3. Работодатель может переносить в некоторых случаях дни отдыха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педагогическим работникам для обеспечения оказания образовательных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услуг на другие рабочие дни недели.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 xml:space="preserve"> 2.4. Работникам устанавливается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ежегодный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 xml:space="preserve"> оплачиваемый отпуск</w:t>
      </w:r>
      <w:r w:rsidR="00CF7CD6">
        <w:rPr>
          <w:rFonts w:ascii="Times New Roman" w:hAnsi="Times New Roman" w:cs="Times New Roman"/>
          <w:sz w:val="26"/>
          <w:szCs w:val="26"/>
        </w:rPr>
        <w:t>о</w:t>
      </w:r>
      <w:r w:rsidR="00FF6AA5">
        <w:rPr>
          <w:rFonts w:ascii="Times New Roman" w:hAnsi="Times New Roman" w:cs="Times New Roman"/>
          <w:sz w:val="26"/>
          <w:szCs w:val="26"/>
        </w:rPr>
        <w:t>в 28 календарных рабочих дней  для всех работников</w:t>
      </w:r>
      <w:r w:rsidRPr="00014D74">
        <w:rPr>
          <w:rFonts w:ascii="Times New Roman" w:hAnsi="Times New Roman" w:cs="Times New Roman"/>
          <w:sz w:val="26"/>
          <w:szCs w:val="26"/>
        </w:rPr>
        <w:t>. Предоставлять оплачиваемый дополнительный отпуск при наличии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финансовой воз</w:t>
      </w:r>
      <w:r w:rsidR="00FF6AA5">
        <w:rPr>
          <w:rFonts w:ascii="Times New Roman" w:hAnsi="Times New Roman" w:cs="Times New Roman"/>
          <w:sz w:val="26"/>
          <w:szCs w:val="26"/>
        </w:rPr>
        <w:t>можности продолжительностью до 5</w:t>
      </w:r>
      <w:r w:rsidRPr="00014D74">
        <w:rPr>
          <w:rFonts w:ascii="Times New Roman" w:hAnsi="Times New Roman" w:cs="Times New Roman"/>
          <w:sz w:val="26"/>
          <w:szCs w:val="26"/>
        </w:rPr>
        <w:t xml:space="preserve"> рабочих дней лицам,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имеющим право на отпуск и не имеющим нарушения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трудовой дисциплины.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2.5. При соглашении между работником и работодателем ежегодный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оплачиваемый отпуск может быть разделен на две части.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2.6. Очередность предоставления оплачиваемых отпусков определяется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 соответствии с графиком отпусков. Графики отпусков составляются с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учетом пожеланий работников, если это не противоречит интересам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автошколы.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2.7. Отзыв работника из отпуска допускается только с его согласия.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2.8. Отпуск без сохранения заработной платы предоставляется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работникам только по их заявлению, продолжительность которого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определяется по соглашению работника и работодателя.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2.9. При увольнении работнику выплачивается денежная компенсация</w:t>
      </w:r>
      <w:r w:rsidR="00CF7CD6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 все неиспользованные отпуска.</w:t>
      </w:r>
    </w:p>
    <w:p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3. Оплат</w:t>
      </w:r>
      <w:r w:rsidR="00FF6AA5" w:rsidRPr="009A38C1">
        <w:rPr>
          <w:rFonts w:ascii="Times New Roman" w:hAnsi="Times New Roman" w:cs="Times New Roman"/>
          <w:b/>
          <w:sz w:val="26"/>
          <w:szCs w:val="26"/>
        </w:rPr>
        <w:t>а и стимулирование труда</w:t>
      </w:r>
    </w:p>
    <w:p w:rsidR="00FF6AA5" w:rsidRPr="00014D74" w:rsidRDefault="00FF6AA5" w:rsidP="00E248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Работодатель обязуется:</w:t>
      </w:r>
    </w:p>
    <w:p w:rsidR="00A63F0A" w:rsidRDefault="00FF6AA5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3.1. Установить для выплаты зарплаты 25е число каждого месяца</w:t>
      </w:r>
    </w:p>
    <w:p w:rsidR="0008074F" w:rsidRDefault="00A63F0A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074F" w:rsidRPr="00014D7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 Установить и утвердить с учетом мнения представителя на общем собрании Положение о премировании.</w:t>
      </w:r>
    </w:p>
    <w:p w:rsidR="00EA3E7E" w:rsidRPr="00014D74" w:rsidRDefault="00EA3E7E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3.3. Заработная плата выплачивается работникам за текущий месяц в денежной форме. Днями выплаты заработной платы являются 10 и 25 число текущего месяца.</w:t>
      </w:r>
    </w:p>
    <w:p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4. Социальные гарантии,</w:t>
      </w:r>
      <w:r w:rsidR="006072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38C1">
        <w:rPr>
          <w:rFonts w:ascii="Times New Roman" w:hAnsi="Times New Roman" w:cs="Times New Roman"/>
          <w:b/>
          <w:sz w:val="26"/>
          <w:szCs w:val="26"/>
        </w:rPr>
        <w:t>льготы и компенсации.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4.1. по заявлению женщины ей предоставляется отпуск по уходу за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ребенком до достижения им возраста трех лет. Отпуск по уходу за ребенком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могут использовать отец, бабушка, дедушка, другие родственники или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опекун, фактически осуществляющий уход за ребенком до достижения им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возраста трех лет.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-предоставлять одному из родителей (опекуну, попечителю) для ухода за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детьми-инвалидами и инвалидами с детства до достижения ими возраста 18лет на основании письменного заявления четырех дополнительных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оплачиваемых выходных дней в месяц.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не направлять в служебные командировки, привлекать к сверхурочным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работам, работам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беременных женщин.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направлять в служебные командировки, привлекать к сверхурочной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работе, работе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женщин, имеющих детей в возрасте до трех лет, допускается только с их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письменного согласия. При этом женщины должны быть ознакомлены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письменной форме с имеющимся у них правом отказаться от служебной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командировки и перечисленных видов работ.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- не направлять в служебные командировки, привлекать к сверхурочным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работам, работам в ночное время, в выходные и нерабочие праздничные дни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беременных женщин.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. 2 ст. 259 ТК РФ направление в служебные командировки,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привлечение к сверхурочной работе, работе в ночное время, в выходные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нерабочие праздничные дни женщин, имеющих детей в возрасте до трех лет,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допускается только с их письменного согласия. При этом женщины должны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быть ознакомлены в письменной форме с имеющимся у них правом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отказаться от служебной командировки и перечисленных видов работ.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Невыполнение работодателем данной обязанности при возникновении спора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 законности действий работодателя лишает его представителей права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ссылаться на свидетельские показания для подтверждения согласия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женщины и ее ознакомления с данным правом.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4.2. В случае полной или частичной потери трудоспособности работника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по причине производственной травмы, не по его вине, возмещать ущерб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порядке действующего законодательства.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4.3. Предоставлять материальную помощь при наличии финансовых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средств: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в случае смерти сотрудника его семье – до 5 тыс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уб.,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- при смерти его близких родственников (муж, жена, дети, их родители) 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–д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о 3 тыс.руб.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при тяжелой болезни сотрудника, на его лечение и приобретение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дорогостоящих лекарств – до 3 тыс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уб.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- испытывающим тяжелое материально-семейное положение – до 3 тыс</w:t>
      </w:r>
      <w:proofErr w:type="gramStart"/>
      <w:r w:rsidRPr="00014D7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14D74">
        <w:rPr>
          <w:rFonts w:ascii="Times New Roman" w:hAnsi="Times New Roman" w:cs="Times New Roman"/>
          <w:sz w:val="26"/>
          <w:szCs w:val="26"/>
        </w:rPr>
        <w:t>уб.</w:t>
      </w:r>
    </w:p>
    <w:p w:rsidR="0008074F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="0008074F" w:rsidRPr="00014D74">
        <w:rPr>
          <w:rFonts w:ascii="Times New Roman" w:hAnsi="Times New Roman" w:cs="Times New Roman"/>
          <w:sz w:val="26"/>
          <w:szCs w:val="26"/>
        </w:rPr>
        <w:t>. Выделять транспорт за счет средств автошколы для коллективных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поездок работников и членов их семей на экскурсии, концерты, в места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отдыха.</w:t>
      </w:r>
    </w:p>
    <w:p w:rsidR="0008074F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4.5</w:t>
      </w:r>
      <w:r w:rsidR="0008074F" w:rsidRPr="00014D74">
        <w:rPr>
          <w:rFonts w:ascii="Times New Roman" w:hAnsi="Times New Roman" w:cs="Times New Roman"/>
          <w:sz w:val="26"/>
          <w:szCs w:val="26"/>
        </w:rPr>
        <w:t>. Предоставлять дополнительные льготы в пределах прибыли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автошколы, остающейся в распоряжении автошколы. При отсутствии средств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 решению администрации предоставление льгот (материальных помощей,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вознаграждений) прекращается (полностью или частично).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4.</w:t>
      </w:r>
      <w:r w:rsidR="009A38C1">
        <w:rPr>
          <w:rFonts w:ascii="Times New Roman" w:hAnsi="Times New Roman" w:cs="Times New Roman"/>
          <w:sz w:val="26"/>
          <w:szCs w:val="26"/>
        </w:rPr>
        <w:t>6</w:t>
      </w:r>
      <w:r w:rsidRPr="00014D74">
        <w:rPr>
          <w:rFonts w:ascii="Times New Roman" w:hAnsi="Times New Roman" w:cs="Times New Roman"/>
          <w:sz w:val="26"/>
          <w:szCs w:val="26"/>
        </w:rPr>
        <w:t>. Предоставлять всем работникам 3 рабочих дня с сохранением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заработной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платы в случаях: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-свадьбы (членов семьи)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-похорон (близких родственников)</w:t>
      </w:r>
    </w:p>
    <w:p w:rsidR="0008074F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4.7</w:t>
      </w:r>
      <w:r w:rsidR="0008074F" w:rsidRPr="00014D74">
        <w:rPr>
          <w:rFonts w:ascii="Times New Roman" w:hAnsi="Times New Roman" w:cs="Times New Roman"/>
          <w:sz w:val="26"/>
          <w:szCs w:val="26"/>
        </w:rPr>
        <w:t xml:space="preserve">. Воздерживаться от увольнения работников </w:t>
      </w:r>
      <w:proofErr w:type="spellStart"/>
      <w:r w:rsidR="0008074F" w:rsidRPr="00014D74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возраста,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свыше 50 лет для женщин и 55 для мужчин, оказывать им содействие в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получении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льгот и пособий и оформлении материалов для назначения пенсий. При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достижении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работником пенсионного возраста или выходом на пенсию выплачивать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материальную помощь в размере двух должностных окладов, тарифных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="0008074F" w:rsidRPr="00014D74">
        <w:rPr>
          <w:rFonts w:ascii="Times New Roman" w:hAnsi="Times New Roman" w:cs="Times New Roman"/>
          <w:sz w:val="26"/>
          <w:szCs w:val="26"/>
        </w:rPr>
        <w:t>ставок.</w:t>
      </w:r>
    </w:p>
    <w:p w:rsidR="00E24841" w:rsidRPr="00014D74" w:rsidRDefault="00E2484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5. Охрана труда.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Администрация обязуется обеспечить: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5.1. Режим труда и отдыха в соответствии с действующим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законодательством РФ.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lastRenderedPageBreak/>
        <w:t>5.2. Инструктаж по охране труда, стажировку на рабочем месте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проверку знаний требований охраны труда.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5.3. Недопущение к работе лиц, не прошедших инструктаж по охране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труда и проверку знаний требований по охране труда.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5.4. Организовать проведение обязательных и периодических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медицинских осмотров.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5.5. Обеспечивать работников спецодеждой и моющими средствами,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согласно нормам.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Работники обязаны: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5.6. Соблюдать требования по охране труда, установленные правилами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и инструкциями по охране труда.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5.7. Проходить проверку знаний требований охраны труда.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5.8. Немедленно извещать своего непосредственного или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вышестоящего руководителя о любой ситуации, угрожающей жизни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здоровью людей, о каждом несчастном случае, произошедшем на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производстве.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5.9. Проходить обязательные и периодические медицинские осмотры.</w:t>
      </w:r>
    </w:p>
    <w:p w:rsidR="009A38C1" w:rsidRDefault="009A38C1" w:rsidP="00E248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8074F" w:rsidRPr="009A38C1" w:rsidRDefault="0008074F" w:rsidP="00E248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8C1">
        <w:rPr>
          <w:rFonts w:ascii="Times New Roman" w:hAnsi="Times New Roman" w:cs="Times New Roman"/>
          <w:b/>
          <w:sz w:val="26"/>
          <w:szCs w:val="26"/>
        </w:rPr>
        <w:t>6. Контроль и ответственность</w:t>
      </w:r>
      <w:r w:rsidR="006072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38C1">
        <w:rPr>
          <w:rFonts w:ascii="Times New Roman" w:hAnsi="Times New Roman" w:cs="Times New Roman"/>
          <w:b/>
          <w:sz w:val="26"/>
          <w:szCs w:val="26"/>
        </w:rPr>
        <w:t>за выполнением коллективного договора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Работодатель обязуется: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6.1.Контролировать и отчитываться перед коллективом не менее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одного раза в год.</w:t>
      </w:r>
    </w:p>
    <w:p w:rsidR="0008074F" w:rsidRPr="00014D74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 xml:space="preserve"> 6.2.Текст настоящего коллективного договора довести до сведения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работников автошколы после его подписания. Каждая из сторон, подписавшая настоящий коллективный договор,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признает свою ответственность за его реализацию и обязуется сотрудничать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при выполнении взятых на себя обязательств, разрешение конфликтов и</w:t>
      </w:r>
      <w:r w:rsidR="0060727B">
        <w:rPr>
          <w:rFonts w:ascii="Times New Roman" w:hAnsi="Times New Roman" w:cs="Times New Roman"/>
          <w:sz w:val="26"/>
          <w:szCs w:val="26"/>
        </w:rPr>
        <w:t xml:space="preserve"> </w:t>
      </w:r>
      <w:r w:rsidRPr="00014D74">
        <w:rPr>
          <w:rFonts w:ascii="Times New Roman" w:hAnsi="Times New Roman" w:cs="Times New Roman"/>
          <w:sz w:val="26"/>
          <w:szCs w:val="26"/>
        </w:rPr>
        <w:t>противоречий, возникающих в сфере трудовых отношений.</w:t>
      </w:r>
    </w:p>
    <w:p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74F" w:rsidRDefault="0008074F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4D74">
        <w:rPr>
          <w:rFonts w:ascii="Times New Roman" w:hAnsi="Times New Roman" w:cs="Times New Roman"/>
          <w:sz w:val="26"/>
          <w:szCs w:val="26"/>
        </w:rPr>
        <w:t>От работодателя: От имени трудового коллектива:</w:t>
      </w:r>
    </w:p>
    <w:p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представитель </w:t>
      </w:r>
    </w:p>
    <w:p w:rsidR="009A38C1" w:rsidRDefault="00CF7CD6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ЧПОУ Автошкола</w:t>
      </w:r>
      <w:r w:rsidR="009A38C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Актив</w:t>
      </w:r>
      <w:r w:rsidR="009A38C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0727B">
        <w:rPr>
          <w:rFonts w:ascii="Times New Roman" w:hAnsi="Times New Roman" w:cs="Times New Roman"/>
          <w:sz w:val="26"/>
          <w:szCs w:val="26"/>
        </w:rPr>
        <w:t>ЧПОУ Автошкола «Актив»</w:t>
      </w:r>
    </w:p>
    <w:p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CF7CD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7CD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F7CD6">
        <w:rPr>
          <w:rFonts w:ascii="Times New Roman" w:hAnsi="Times New Roman" w:cs="Times New Roman"/>
          <w:sz w:val="26"/>
          <w:szCs w:val="26"/>
        </w:rPr>
        <w:t>Сарыглар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 </w:t>
      </w:r>
    </w:p>
    <w:p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«___»__________20___г                                             «___»__________20___г</w:t>
      </w:r>
    </w:p>
    <w:p w:rsidR="009A38C1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38C1" w:rsidRPr="00014D74" w:rsidRDefault="009A38C1" w:rsidP="00E248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A38C1" w:rsidRPr="00014D74" w:rsidSect="00C9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CF4"/>
    <w:rsid w:val="00014D74"/>
    <w:rsid w:val="0008074F"/>
    <w:rsid w:val="003D104E"/>
    <w:rsid w:val="0060727B"/>
    <w:rsid w:val="009A38C1"/>
    <w:rsid w:val="00A63F0A"/>
    <w:rsid w:val="00C45CF4"/>
    <w:rsid w:val="00C96BC3"/>
    <w:rsid w:val="00CF7CD6"/>
    <w:rsid w:val="00DC6C14"/>
    <w:rsid w:val="00E24841"/>
    <w:rsid w:val="00EA3E7E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Пользователь</cp:lastModifiedBy>
  <cp:revision>1</cp:revision>
  <dcterms:created xsi:type="dcterms:W3CDTF">2018-01-27T08:44:00Z</dcterms:created>
  <dcterms:modified xsi:type="dcterms:W3CDTF">2022-07-04T05:13:00Z</dcterms:modified>
</cp:coreProperties>
</file>