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34C" w:rsidRPr="00E8767F" w:rsidRDefault="003E434C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8767F">
        <w:rPr>
          <w:rFonts w:ascii="Times New Roman" w:hAnsi="Times New Roman" w:cs="Times New Roman"/>
          <w:b/>
          <w:sz w:val="24"/>
          <w:szCs w:val="24"/>
        </w:rPr>
        <w:t>Билет №1</w:t>
      </w:r>
    </w:p>
    <w:p w:rsidR="003E434C" w:rsidRPr="00E8767F" w:rsidRDefault="003E434C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434C" w:rsidRPr="00E8767F" w:rsidRDefault="003E434C" w:rsidP="00E8767F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Какие средства защиты используются в электроустановках?</w:t>
      </w:r>
    </w:p>
    <w:p w:rsidR="003E434C" w:rsidRPr="00E8767F" w:rsidRDefault="003E434C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К основным изолирующим электрозащитным средствам для электроустановок относятся:</w:t>
      </w:r>
    </w:p>
    <w:p w:rsidR="003E434C" w:rsidRPr="00E8767F" w:rsidRDefault="003E434C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- изолирующие штанги всех видов;</w:t>
      </w:r>
    </w:p>
    <w:p w:rsidR="003E434C" w:rsidRPr="00E8767F" w:rsidRDefault="003E434C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- изолирующие клещи;</w:t>
      </w:r>
    </w:p>
    <w:p w:rsidR="003E434C" w:rsidRPr="00E8767F" w:rsidRDefault="003E434C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- указатели напряжения;</w:t>
      </w:r>
    </w:p>
    <w:p w:rsidR="003E434C" w:rsidRPr="00E8767F" w:rsidRDefault="003E434C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- электроизмерительные клещи;</w:t>
      </w:r>
    </w:p>
    <w:p w:rsidR="003E434C" w:rsidRPr="00E8767F" w:rsidRDefault="003E434C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- диэлектрические перчатки;</w:t>
      </w:r>
    </w:p>
    <w:p w:rsidR="003E434C" w:rsidRPr="00E8767F" w:rsidRDefault="003E434C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- ручной изолирующий инструмент.</w:t>
      </w:r>
    </w:p>
    <w:p w:rsidR="003E434C" w:rsidRPr="00E8767F" w:rsidRDefault="003E434C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 xml:space="preserve">К дополнительным изолирующим электрозащитным средствам для электроустановок напряжением до 1000 </w:t>
      </w:r>
      <w:proofErr w:type="gramStart"/>
      <w:r w:rsidRPr="00E8767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8767F">
        <w:rPr>
          <w:rFonts w:ascii="Times New Roman" w:hAnsi="Times New Roman" w:cs="Times New Roman"/>
          <w:sz w:val="24"/>
          <w:szCs w:val="24"/>
        </w:rPr>
        <w:t xml:space="preserve"> относятся:</w:t>
      </w:r>
    </w:p>
    <w:p w:rsidR="003E434C" w:rsidRPr="00E8767F" w:rsidRDefault="003E434C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- диэлектрические галоши;</w:t>
      </w:r>
    </w:p>
    <w:p w:rsidR="003E434C" w:rsidRPr="00E8767F" w:rsidRDefault="003E434C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- диэлектрические ковры и изолирующие подставки;</w:t>
      </w:r>
    </w:p>
    <w:p w:rsidR="003E434C" w:rsidRPr="00E8767F" w:rsidRDefault="003E434C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- изолирующие колпаки, покрытия и накладки;</w:t>
      </w:r>
    </w:p>
    <w:p w:rsidR="003E434C" w:rsidRPr="00E8767F" w:rsidRDefault="003E434C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- лестницы приставные, стремянки изолирующие стеклопластиковые.</w:t>
      </w:r>
    </w:p>
    <w:p w:rsidR="00A75D3A" w:rsidRPr="00E8767F" w:rsidRDefault="00A75D3A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434C" w:rsidRPr="00E8767F" w:rsidRDefault="003E434C" w:rsidP="00E8767F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Классификация помещений по степени опасности поражения электрическим током?</w:t>
      </w:r>
    </w:p>
    <w:p w:rsidR="003E434C" w:rsidRPr="00E8767F" w:rsidRDefault="003E434C" w:rsidP="00E8767F">
      <w:pPr>
        <w:pStyle w:val="a4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</w:pPr>
      <w:r w:rsidRPr="00E8767F">
        <w:rPr>
          <w:b/>
        </w:rPr>
        <w:t>Ответ:</w:t>
      </w:r>
      <w:r w:rsidRPr="00E8767F">
        <w:t xml:space="preserve"> Существенное влияние на электробезопасность оказывает окружающая среда производственных помещений. В отношении опасности поражения электрическим током ПУЭ различают:</w:t>
      </w:r>
    </w:p>
    <w:p w:rsidR="003E434C" w:rsidRPr="00E8767F" w:rsidRDefault="003E434C" w:rsidP="00E8767F">
      <w:pPr>
        <w:pStyle w:val="a4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</w:pPr>
      <w:r w:rsidRPr="00E8767F">
        <w:t>1. Помещения без повышенной опасности, в которых отсутствуют условия, создающие повышенную или особую опасность;</w:t>
      </w:r>
    </w:p>
    <w:p w:rsidR="003E434C" w:rsidRPr="00E8767F" w:rsidRDefault="003E434C" w:rsidP="00E8767F">
      <w:pPr>
        <w:pStyle w:val="a4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</w:pPr>
      <w:r w:rsidRPr="00E8767F">
        <w:t>2. Помещения с повышенной опасностью, характеризующиеся наличием одного из следующих условий, создающих повышенную опасность:</w:t>
      </w:r>
    </w:p>
    <w:p w:rsidR="003E434C" w:rsidRPr="00E8767F" w:rsidRDefault="003E434C" w:rsidP="00E8767F">
      <w:pPr>
        <w:pStyle w:val="a4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</w:pPr>
      <w:r w:rsidRPr="00E8767F">
        <w:t>а) сырости (относительная влажность воздуха длительно превышает 75%) или токопроводящей пыли (оседающей на проводах, проникающей внутрь машин, аппаратов и т.п.);</w:t>
      </w:r>
    </w:p>
    <w:p w:rsidR="003E434C" w:rsidRPr="00E8767F" w:rsidRDefault="003E434C" w:rsidP="00E8767F">
      <w:pPr>
        <w:pStyle w:val="a4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</w:pPr>
      <w:r w:rsidRPr="00E8767F">
        <w:t>б) токопроводящих полов (металлические, земляные, железобетонные, кирпичные и т.п.);</w:t>
      </w:r>
    </w:p>
    <w:p w:rsidR="003E434C" w:rsidRPr="00E8767F" w:rsidRDefault="003E434C" w:rsidP="00E8767F">
      <w:pPr>
        <w:pStyle w:val="a4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</w:pPr>
      <w:r w:rsidRPr="00E8767F">
        <w:t>в) высокой температуры (длительно превышает + 35</w:t>
      </w:r>
      <w:r w:rsidRPr="00E8767F">
        <w:rPr>
          <w:vertAlign w:val="superscript"/>
        </w:rPr>
        <w:t>0</w:t>
      </w:r>
      <w:r w:rsidRPr="00E8767F">
        <w:rPr>
          <w:rStyle w:val="apple-converted-space"/>
          <w:vertAlign w:val="superscript"/>
        </w:rPr>
        <w:t> </w:t>
      </w:r>
      <w:r w:rsidRPr="00E8767F">
        <w:t>С);</w:t>
      </w:r>
    </w:p>
    <w:p w:rsidR="003E434C" w:rsidRPr="00E8767F" w:rsidRDefault="003E434C" w:rsidP="00E8767F">
      <w:pPr>
        <w:pStyle w:val="a4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</w:pPr>
      <w:r w:rsidRPr="00E8767F">
        <w:t>г) возможности одновременного прикосновения человека к имеющим соединение с землей металлоконструкциям зданий, технологическим аппаратам и т.п., с одной стороны, и к металлическим корпусам электрооборудования – с другой;</w:t>
      </w:r>
    </w:p>
    <w:p w:rsidR="003E434C" w:rsidRPr="00E8767F" w:rsidRDefault="003E434C" w:rsidP="00E8767F">
      <w:pPr>
        <w:pStyle w:val="a4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</w:pPr>
      <w:r w:rsidRPr="00E8767F">
        <w:t>3. Особо опасные помещения, характеризующиеся наличием следующих условий, создающих особую опасность:</w:t>
      </w:r>
    </w:p>
    <w:p w:rsidR="003E434C" w:rsidRPr="00E8767F" w:rsidRDefault="003E434C" w:rsidP="00E8767F">
      <w:pPr>
        <w:pStyle w:val="a4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</w:pPr>
      <w:r w:rsidRPr="00E8767F">
        <w:t>а) особой сырости (относительная влажность близка к 100%; потолок, стены, пол, предметы покрыты влагой);</w:t>
      </w:r>
    </w:p>
    <w:p w:rsidR="003E434C" w:rsidRPr="00E8767F" w:rsidRDefault="003E434C" w:rsidP="00E8767F">
      <w:pPr>
        <w:pStyle w:val="a4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</w:pPr>
      <w:r w:rsidRPr="00E8767F">
        <w:t>б) химически активной или органической среды (длительно содержатся агрессивные пары, газы, жидкости, образуются отложения или плесень, разрушающие изоляцию и токоведущие части);</w:t>
      </w:r>
    </w:p>
    <w:p w:rsidR="003E434C" w:rsidRPr="00E8767F" w:rsidRDefault="003E434C" w:rsidP="00E8767F">
      <w:pPr>
        <w:pStyle w:val="a4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</w:pPr>
      <w:r w:rsidRPr="00E8767F">
        <w:t>в) одновременно двух или более условий повышенной опасности.</w:t>
      </w:r>
    </w:p>
    <w:p w:rsidR="003E434C" w:rsidRPr="00E8767F" w:rsidRDefault="003E434C" w:rsidP="00E8767F">
      <w:pPr>
        <w:pStyle w:val="a4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</w:pPr>
      <w:r w:rsidRPr="00E8767F">
        <w:t>4. Территории размещения наружных электроустановок (на открытом воздухе, под навесом, за сетчатыми ограждениями) – приравниваются к особо опасным помещениям;</w:t>
      </w:r>
    </w:p>
    <w:p w:rsidR="003E434C" w:rsidRPr="00E8767F" w:rsidRDefault="003E434C" w:rsidP="00E8767F">
      <w:pPr>
        <w:pStyle w:val="a4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</w:pPr>
      <w:r w:rsidRPr="00E8767F">
        <w:t xml:space="preserve">5. В ряде нормативных документов выделяются в отдельную группу работы в особо неблагоприятных условиях (в сосудах, аппаратах, котлах и др. металлических емкостях с ограниченной возможностью перемещения и выхода оператора). Опасность </w:t>
      </w:r>
      <w:proofErr w:type="spellStart"/>
      <w:r w:rsidRPr="00E8767F">
        <w:t>электропоражения</w:t>
      </w:r>
      <w:proofErr w:type="spellEnd"/>
      <w:r w:rsidRPr="00E8767F">
        <w:t>, а значит, и требования безопасности в этих условиях выше, чем в особо опасных помещениях.</w:t>
      </w:r>
    </w:p>
    <w:p w:rsidR="003E434C" w:rsidRPr="00E8767F" w:rsidRDefault="003E434C" w:rsidP="00E8767F">
      <w:pPr>
        <w:pStyle w:val="a4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</w:pPr>
      <w:r w:rsidRPr="00E8767F">
        <w:t>Условия производства работ предъявляют определенные требования к питанию таких потребителей, как электроинструмент, светильники местного освещения, переносные светильники.</w:t>
      </w:r>
    </w:p>
    <w:p w:rsidR="003E434C" w:rsidRPr="00E8767F" w:rsidRDefault="003E434C" w:rsidP="00E8767F">
      <w:pPr>
        <w:pStyle w:val="a4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</w:pPr>
      <w:r w:rsidRPr="00E8767F">
        <w:t>В помещениях с повышенной опасностью и особо опасных они должны питаться от напряжения не более 50 В, в особо неблагоприятных условиях – не более 12 В.</w:t>
      </w:r>
    </w:p>
    <w:p w:rsidR="003E434C" w:rsidRPr="00E8767F" w:rsidRDefault="003E434C" w:rsidP="00E8767F">
      <w:pPr>
        <w:pStyle w:val="a4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</w:pPr>
    </w:p>
    <w:p w:rsidR="003E434C" w:rsidRPr="00E8767F" w:rsidRDefault="003E434C" w:rsidP="00E8767F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Что называется электроустановкой?</w:t>
      </w:r>
    </w:p>
    <w:p w:rsidR="003E434C" w:rsidRPr="00E8767F" w:rsidRDefault="003E434C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Совокупность машин, аппаратов, линий вспомогательного оборудования (вместе с сооружениями и помещениями, в которых они установлены), </w:t>
      </w:r>
      <w:proofErr w:type="spellStart"/>
      <w:r w:rsidRPr="00E8767F">
        <w:rPr>
          <w:rFonts w:ascii="Times New Roman" w:hAnsi="Times New Roman" w:cs="Times New Roman"/>
          <w:sz w:val="24"/>
          <w:szCs w:val="24"/>
        </w:rPr>
        <w:t>предразначенных</w:t>
      </w:r>
      <w:proofErr w:type="spellEnd"/>
      <w:r w:rsidRPr="00E8767F">
        <w:rPr>
          <w:rFonts w:ascii="Times New Roman" w:hAnsi="Times New Roman" w:cs="Times New Roman"/>
          <w:sz w:val="24"/>
          <w:szCs w:val="24"/>
        </w:rPr>
        <w:t xml:space="preserve"> для производства, </w:t>
      </w:r>
      <w:r w:rsidRPr="00E8767F">
        <w:rPr>
          <w:rFonts w:ascii="Times New Roman" w:hAnsi="Times New Roman" w:cs="Times New Roman"/>
          <w:sz w:val="24"/>
          <w:szCs w:val="24"/>
        </w:rPr>
        <w:lastRenderedPageBreak/>
        <w:t>преобразования, трансформации, передачи, распределения электроэнергии и преобразования её в другие виды энергии.</w:t>
      </w:r>
    </w:p>
    <w:p w:rsidR="00404CB2" w:rsidRPr="00E8767F" w:rsidRDefault="00404CB2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322F" w:rsidRPr="00E8767F" w:rsidRDefault="00CA322F" w:rsidP="00E8767F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Каким образом обозначаются нулевые рабочие (нейтральные) проводники?</w:t>
      </w:r>
      <w:r w:rsidRPr="00E876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322F" w:rsidRPr="00E8767F" w:rsidRDefault="00CA322F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Нулевые рабочие (нейтральные) проводники обозначаются буквой N и голубым цветом.</w:t>
      </w:r>
    </w:p>
    <w:p w:rsidR="00CA322F" w:rsidRPr="00E8767F" w:rsidRDefault="00CA322F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4CB2" w:rsidRPr="00E8767F" w:rsidRDefault="00404CB2" w:rsidP="00E8767F">
      <w:pPr>
        <w:pStyle w:val="a3"/>
        <w:widowControl w:val="0"/>
        <w:numPr>
          <w:ilvl w:val="0"/>
          <w:numId w:val="1"/>
        </w:numPr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left="0" w:right="30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87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Вопрос:</w:t>
      </w:r>
      <w:r w:rsidRPr="00E8767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Кто может быть назначен ответственным за электрохозяйство в электроустановках до 1000 В?</w:t>
      </w:r>
    </w:p>
    <w:p w:rsidR="00404CB2" w:rsidRPr="00E8767F" w:rsidRDefault="00404CB2" w:rsidP="00E8767F">
      <w:pPr>
        <w:widowControl w:val="0"/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right="3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Ответ: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 из числа руководителей или специалистов Потребителя, имеющий </w:t>
      </w:r>
      <w:r w:rsidR="0025610D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гр., назначенный соответствующим документом.</w:t>
      </w:r>
    </w:p>
    <w:p w:rsidR="00404CB2" w:rsidRPr="00E8767F" w:rsidRDefault="00404CB2" w:rsidP="00E8767F">
      <w:pPr>
        <w:widowControl w:val="0"/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right="3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CB2" w:rsidRPr="00E8767F" w:rsidRDefault="00A94AE4" w:rsidP="00E8767F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="00404CB2" w:rsidRPr="00E8767F">
        <w:rPr>
          <w:rFonts w:ascii="Times New Roman" w:hAnsi="Times New Roman" w:cs="Times New Roman"/>
          <w:b/>
          <w:sz w:val="24"/>
          <w:szCs w:val="24"/>
          <w:u w:val="single"/>
        </w:rPr>
        <w:t>Периодичность проверки знаний по электробезопасности?</w:t>
      </w:r>
    </w:p>
    <w:p w:rsidR="00404CB2" w:rsidRPr="00E8767F" w:rsidRDefault="00404CB2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w:r w:rsidRPr="00E8767F">
        <w:rPr>
          <w:rFonts w:ascii="Times New Roman" w:hAnsi="Times New Roman" w:cs="Times New Roman"/>
          <w:sz w:val="24"/>
          <w:szCs w:val="24"/>
        </w:rPr>
        <w:t>1 раз в год.</w:t>
      </w:r>
    </w:p>
    <w:p w:rsidR="00404CB2" w:rsidRPr="00E8767F" w:rsidRDefault="00404CB2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4CB2" w:rsidRPr="00E8767F" w:rsidRDefault="00A94AE4" w:rsidP="00E8767F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="00404CB2" w:rsidRPr="00E8767F">
        <w:rPr>
          <w:rFonts w:ascii="Times New Roman" w:hAnsi="Times New Roman" w:cs="Times New Roman"/>
          <w:b/>
          <w:sz w:val="24"/>
          <w:szCs w:val="24"/>
          <w:u w:val="single"/>
        </w:rPr>
        <w:t xml:space="preserve">Какие помещения относятся к </w:t>
      </w:r>
      <w:proofErr w:type="spellStart"/>
      <w:r w:rsidR="00404CB2" w:rsidRPr="00E8767F">
        <w:rPr>
          <w:rFonts w:ascii="Times New Roman" w:hAnsi="Times New Roman" w:cs="Times New Roman"/>
          <w:b/>
          <w:sz w:val="24"/>
          <w:szCs w:val="24"/>
          <w:u w:val="single"/>
        </w:rPr>
        <w:t>электропомещениям</w:t>
      </w:r>
      <w:proofErr w:type="spellEnd"/>
      <w:r w:rsidR="00404CB2" w:rsidRPr="00E8767F">
        <w:rPr>
          <w:rFonts w:ascii="Times New Roman" w:hAnsi="Times New Roman" w:cs="Times New Roman"/>
          <w:b/>
          <w:sz w:val="24"/>
          <w:szCs w:val="24"/>
          <w:u w:val="single"/>
        </w:rPr>
        <w:t xml:space="preserve">? </w:t>
      </w:r>
    </w:p>
    <w:p w:rsidR="00404CB2" w:rsidRPr="00E8767F" w:rsidRDefault="00404CB2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67F">
        <w:rPr>
          <w:rFonts w:ascii="Times New Roman" w:hAnsi="Times New Roman" w:cs="Times New Roman"/>
          <w:sz w:val="24"/>
          <w:szCs w:val="24"/>
        </w:rPr>
        <w:t>Электропомещениями</w:t>
      </w:r>
      <w:proofErr w:type="spellEnd"/>
      <w:r w:rsidRPr="00E8767F">
        <w:rPr>
          <w:rFonts w:ascii="Times New Roman" w:hAnsi="Times New Roman" w:cs="Times New Roman"/>
          <w:sz w:val="24"/>
          <w:szCs w:val="24"/>
        </w:rPr>
        <w:t xml:space="preserve"> называются помещения или отгороженные, например, сетками, части помещения, доступные только для квалифицированного обслуживания персонала (см. 1.1.16), в которых расположены электроустановки.</w:t>
      </w:r>
    </w:p>
    <w:p w:rsidR="00404CB2" w:rsidRPr="00E8767F" w:rsidRDefault="00404CB2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4CB2" w:rsidRPr="00E8767F" w:rsidRDefault="00A94AE4" w:rsidP="00E8767F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="00404CB2" w:rsidRPr="00E8767F">
        <w:rPr>
          <w:rFonts w:ascii="Times New Roman" w:hAnsi="Times New Roman" w:cs="Times New Roman"/>
          <w:b/>
          <w:sz w:val="24"/>
          <w:szCs w:val="24"/>
          <w:u w:val="single"/>
        </w:rPr>
        <w:t xml:space="preserve">Виды </w:t>
      </w:r>
      <w:proofErr w:type="spellStart"/>
      <w:r w:rsidR="00404CB2" w:rsidRPr="00E8767F">
        <w:rPr>
          <w:rFonts w:ascii="Times New Roman" w:hAnsi="Times New Roman" w:cs="Times New Roman"/>
          <w:b/>
          <w:sz w:val="24"/>
          <w:szCs w:val="24"/>
          <w:u w:val="single"/>
        </w:rPr>
        <w:t>электротравм</w:t>
      </w:r>
      <w:proofErr w:type="spellEnd"/>
      <w:r w:rsidR="00404CB2" w:rsidRPr="00E8767F">
        <w:rPr>
          <w:rFonts w:ascii="Times New Roman" w:hAnsi="Times New Roman" w:cs="Times New Roman"/>
          <w:b/>
          <w:sz w:val="24"/>
          <w:szCs w:val="24"/>
          <w:u w:val="single"/>
        </w:rPr>
        <w:t>?</w:t>
      </w:r>
    </w:p>
    <w:p w:rsidR="00404CB2" w:rsidRPr="00E8767F" w:rsidRDefault="00404CB2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При этом возможны следующие виды </w:t>
      </w:r>
      <w:proofErr w:type="spellStart"/>
      <w:r w:rsidRPr="00E8767F">
        <w:rPr>
          <w:rFonts w:ascii="Times New Roman" w:hAnsi="Times New Roman" w:cs="Times New Roman"/>
          <w:sz w:val="24"/>
          <w:szCs w:val="24"/>
        </w:rPr>
        <w:t>электротравм</w:t>
      </w:r>
      <w:proofErr w:type="spellEnd"/>
      <w:r w:rsidRPr="00E8767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04CB2" w:rsidRPr="00E8767F" w:rsidRDefault="00404CB2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 xml:space="preserve">   - электрический ожог; </w:t>
      </w:r>
    </w:p>
    <w:p w:rsidR="00404CB2" w:rsidRPr="00E8767F" w:rsidRDefault="00404CB2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 xml:space="preserve">   - электрические знаки - возникают в местах контакта человека с токоведущими частями; </w:t>
      </w:r>
    </w:p>
    <w:p w:rsidR="00404CB2" w:rsidRPr="00E8767F" w:rsidRDefault="00404CB2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 xml:space="preserve">   - металлизация кожи - проникновение в кожу мельчайших частиц металла; </w:t>
      </w:r>
    </w:p>
    <w:p w:rsidR="00404CB2" w:rsidRPr="00E8767F" w:rsidRDefault="00404CB2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 xml:space="preserve">   - </w:t>
      </w:r>
      <w:proofErr w:type="spellStart"/>
      <w:r w:rsidRPr="00E8767F">
        <w:rPr>
          <w:rFonts w:ascii="Times New Roman" w:hAnsi="Times New Roman" w:cs="Times New Roman"/>
          <w:sz w:val="24"/>
          <w:szCs w:val="24"/>
        </w:rPr>
        <w:t>электроофтальмия</w:t>
      </w:r>
      <w:proofErr w:type="spellEnd"/>
      <w:r w:rsidRPr="00E8767F">
        <w:rPr>
          <w:rFonts w:ascii="Times New Roman" w:hAnsi="Times New Roman" w:cs="Times New Roman"/>
          <w:sz w:val="24"/>
          <w:szCs w:val="24"/>
        </w:rPr>
        <w:t xml:space="preserve"> - воспаление наружных оболочек глаз; </w:t>
      </w:r>
    </w:p>
    <w:p w:rsidR="00404CB2" w:rsidRPr="00E8767F" w:rsidRDefault="00404CB2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 xml:space="preserve">   - электрический удар - </w:t>
      </w:r>
      <w:proofErr w:type="spellStart"/>
      <w:r w:rsidRPr="00E8767F">
        <w:rPr>
          <w:rFonts w:ascii="Times New Roman" w:hAnsi="Times New Roman" w:cs="Times New Roman"/>
          <w:sz w:val="24"/>
          <w:szCs w:val="24"/>
        </w:rPr>
        <w:t>электротравма</w:t>
      </w:r>
      <w:proofErr w:type="spellEnd"/>
      <w:r w:rsidRPr="00E8767F">
        <w:rPr>
          <w:rFonts w:ascii="Times New Roman" w:hAnsi="Times New Roman" w:cs="Times New Roman"/>
          <w:sz w:val="24"/>
          <w:szCs w:val="24"/>
        </w:rPr>
        <w:t xml:space="preserve">, вызванная реакцией нервной системы на раздражение электрическим током. </w:t>
      </w:r>
    </w:p>
    <w:p w:rsidR="00404CB2" w:rsidRPr="00E8767F" w:rsidRDefault="00404CB2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4CB2" w:rsidRPr="00E8767F" w:rsidRDefault="00A94AE4" w:rsidP="00E8767F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="00404CB2" w:rsidRPr="00E8767F">
        <w:rPr>
          <w:rFonts w:ascii="Times New Roman" w:hAnsi="Times New Roman" w:cs="Times New Roman"/>
          <w:b/>
          <w:sz w:val="24"/>
          <w:szCs w:val="24"/>
          <w:u w:val="single"/>
        </w:rPr>
        <w:t>Для каких целей применяется защитное заземление?</w:t>
      </w:r>
    </w:p>
    <w:p w:rsidR="00404CB2" w:rsidRPr="00E8767F" w:rsidRDefault="00404CB2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Защитное заземление — преднамеренное соединение с землей металлических частей оборудования, не находящихся под напряжением в обычных условиях, но которые могут оказаться под напряжением в результате нарушения изоляции электроустановки.</w:t>
      </w:r>
    </w:p>
    <w:p w:rsidR="00404CB2" w:rsidRPr="00E8767F" w:rsidRDefault="00404CB2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Назначение защитного заземления — устранение опасности поражения людей электрическим током при появлении напряжения на конструктивных частях электрооборудования, т. е. при «замыкании на корпус».</w:t>
      </w:r>
    </w:p>
    <w:p w:rsidR="00404CB2" w:rsidRPr="00E8767F" w:rsidRDefault="00404CB2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 xml:space="preserve">Принцип действия защитного заземления — снижение до безопасных значений напряжений прикосновения и шага, обусловленных «замыканием на корпус». Это достигается уменьшением потенциала заземленного оборудования, а также выравниванием потенциалов за счет подъема потенциала основания, на котором стоит человек, до потенциала, близкого по величине к потенциалу заземленного оборудования. </w:t>
      </w:r>
    </w:p>
    <w:p w:rsidR="00404CB2" w:rsidRPr="00E8767F" w:rsidRDefault="00404CB2" w:rsidP="00E8767F">
      <w:pPr>
        <w:widowControl w:val="0"/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right="30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4AE4" w:rsidRPr="00E8767F" w:rsidRDefault="00A94AE4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10.</w:t>
      </w:r>
      <w:r w:rsidRPr="00E8767F">
        <w:rPr>
          <w:rFonts w:ascii="Times New Roman" w:hAnsi="Times New Roman" w:cs="Times New Roman"/>
          <w:b/>
          <w:sz w:val="24"/>
          <w:szCs w:val="24"/>
        </w:rPr>
        <w:tab/>
      </w:r>
      <w:r w:rsidR="00FB360A" w:rsidRPr="00E8767F">
        <w:rPr>
          <w:rFonts w:ascii="Times New Roman" w:hAnsi="Times New Roman" w:cs="Times New Roman"/>
          <w:b/>
          <w:sz w:val="24"/>
          <w:szCs w:val="24"/>
        </w:rPr>
        <w:t>В</w:t>
      </w:r>
      <w:r w:rsidR="00F95C7A" w:rsidRPr="00E8767F">
        <w:rPr>
          <w:rFonts w:ascii="Times New Roman" w:hAnsi="Times New Roman" w:cs="Times New Roman"/>
          <w:b/>
          <w:sz w:val="24"/>
          <w:szCs w:val="24"/>
        </w:rPr>
        <w:t xml:space="preserve">опрос: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Шаговое напряжение, порядок выхода из зоны шагового напряжения?</w:t>
      </w:r>
    </w:p>
    <w:p w:rsidR="00404CB2" w:rsidRPr="00E8767F" w:rsidRDefault="00A94AE4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B360A" w:rsidRPr="00E8767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FB360A" w:rsidRPr="00E8767F">
        <w:rPr>
          <w:rFonts w:ascii="Times New Roman" w:hAnsi="Times New Roman" w:cs="Times New Roman"/>
          <w:sz w:val="24"/>
          <w:szCs w:val="24"/>
        </w:rPr>
        <w:t xml:space="preserve"> радиусе 8-ми метров от места соприкосновения электрического провода с землей можно поспасть под «шаговое» напряжение. Передвигаться в зоне «шагового» напряжения следует в диэлектрических ботах или галошах либо «гусиным» шагом-пятка шагающей ноги, не отрываясь от земли, приставляется к носку другой ноги. Нельзя отрывать подошвы от поверхности земли и делать шаги, превышающие длину стопы.</w:t>
      </w:r>
    </w:p>
    <w:p w:rsidR="00F95C7A" w:rsidRPr="00E8767F" w:rsidRDefault="00F95C7A" w:rsidP="00E8767F">
      <w:pPr>
        <w:widowControl w:val="0"/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right="30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95C7A" w:rsidRPr="00E8767F" w:rsidRDefault="00F95C7A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Билет №2</w:t>
      </w:r>
    </w:p>
    <w:p w:rsidR="00F95C7A" w:rsidRPr="00E8767F" w:rsidRDefault="00F95C7A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5C7A" w:rsidRPr="00E8767F" w:rsidRDefault="00F95C7A" w:rsidP="00E8767F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Что может быть использовано в качестве естественного заземления?</w:t>
      </w:r>
    </w:p>
    <w:p w:rsidR="00F95C7A" w:rsidRPr="00E8767F" w:rsidRDefault="00F95C7A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Согласно пункту 1.7.109 в качестве естественных заземлителей могут быть использованы:</w:t>
      </w:r>
    </w:p>
    <w:p w:rsidR="00F95C7A" w:rsidRPr="00E8767F" w:rsidRDefault="00F95C7A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 xml:space="preserve">1) металлические и железобетонные конструкции зданий и сооружений, находящиеся в соприкосновении с землей, в том числе железобетонные фундаменты зданий и сооружений, имеющие </w:t>
      </w:r>
      <w:r w:rsidRPr="00E8767F">
        <w:rPr>
          <w:rFonts w:ascii="Times New Roman" w:hAnsi="Times New Roman" w:cs="Times New Roman"/>
          <w:sz w:val="24"/>
          <w:szCs w:val="24"/>
        </w:rPr>
        <w:lastRenderedPageBreak/>
        <w:t xml:space="preserve">защитные гидроизоляционные покрытия в неагрессивных, слабоагрессивных и </w:t>
      </w:r>
      <w:proofErr w:type="spellStart"/>
      <w:r w:rsidRPr="00E8767F">
        <w:rPr>
          <w:rFonts w:ascii="Times New Roman" w:hAnsi="Times New Roman" w:cs="Times New Roman"/>
          <w:sz w:val="24"/>
          <w:szCs w:val="24"/>
        </w:rPr>
        <w:t>среднеагрессивных</w:t>
      </w:r>
      <w:proofErr w:type="spellEnd"/>
      <w:r w:rsidRPr="00E8767F">
        <w:rPr>
          <w:rFonts w:ascii="Times New Roman" w:hAnsi="Times New Roman" w:cs="Times New Roman"/>
          <w:sz w:val="24"/>
          <w:szCs w:val="24"/>
        </w:rPr>
        <w:t xml:space="preserve"> средах;</w:t>
      </w:r>
    </w:p>
    <w:p w:rsidR="00F95C7A" w:rsidRPr="00E8767F" w:rsidRDefault="00F95C7A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2) металлические трубы водопровода, проложенные в земле;</w:t>
      </w:r>
    </w:p>
    <w:p w:rsidR="00F95C7A" w:rsidRPr="00E8767F" w:rsidRDefault="00F95C7A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3) обсадные трубы буровых скважин;</w:t>
      </w:r>
    </w:p>
    <w:p w:rsidR="00F95C7A" w:rsidRPr="00E8767F" w:rsidRDefault="00F95C7A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4) металлические шпунты гидротехнических сооружений, водоводы</w:t>
      </w:r>
      <w:r w:rsidR="0025610D" w:rsidRPr="00E8767F">
        <w:rPr>
          <w:rFonts w:ascii="Times New Roman" w:hAnsi="Times New Roman" w:cs="Times New Roman"/>
          <w:sz w:val="24"/>
          <w:szCs w:val="24"/>
        </w:rPr>
        <w:t>, закладные части затворов и т.</w:t>
      </w:r>
      <w:r w:rsidRPr="00E8767F">
        <w:rPr>
          <w:rFonts w:ascii="Times New Roman" w:hAnsi="Times New Roman" w:cs="Times New Roman"/>
          <w:sz w:val="24"/>
          <w:szCs w:val="24"/>
        </w:rPr>
        <w:t>п.;</w:t>
      </w:r>
    </w:p>
    <w:p w:rsidR="00F95C7A" w:rsidRPr="00E8767F" w:rsidRDefault="00F95C7A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 xml:space="preserve">5) рельсовые пути магистральных </w:t>
      </w:r>
      <w:proofErr w:type="spellStart"/>
      <w:r w:rsidRPr="00E8767F">
        <w:rPr>
          <w:rFonts w:ascii="Times New Roman" w:hAnsi="Times New Roman" w:cs="Times New Roman"/>
          <w:sz w:val="24"/>
          <w:szCs w:val="24"/>
        </w:rPr>
        <w:t>неэлектрифицированных</w:t>
      </w:r>
      <w:proofErr w:type="spellEnd"/>
      <w:r w:rsidRPr="00E8767F">
        <w:rPr>
          <w:rFonts w:ascii="Times New Roman" w:hAnsi="Times New Roman" w:cs="Times New Roman"/>
          <w:sz w:val="24"/>
          <w:szCs w:val="24"/>
        </w:rPr>
        <w:t xml:space="preserve"> железных дорог и подъездные пути при наличии преднамеренного устройства перемычек между рельсами;</w:t>
      </w:r>
    </w:p>
    <w:p w:rsidR="00F95C7A" w:rsidRPr="00E8767F" w:rsidRDefault="00F95C7A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6) другие находящиеся в земле металлические конструкции и сооружения;</w:t>
      </w:r>
    </w:p>
    <w:p w:rsidR="00F95C7A" w:rsidRPr="00E8767F" w:rsidRDefault="00F95C7A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7) металлические оболочки бронированных кабелей, проложенных в земле. Оболочки кабелей могут служить единственными заземлителями при количестве кабелей не менее двух. Алюминиевые оболочки кабелей использовать в качестве заземлителей не допускается.</w:t>
      </w:r>
    </w:p>
    <w:p w:rsidR="00F95C7A" w:rsidRPr="00E8767F" w:rsidRDefault="00F95C7A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5C7A" w:rsidRPr="00E8767F" w:rsidRDefault="00F95C7A" w:rsidP="00E8767F">
      <w:pPr>
        <w:pStyle w:val="a3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Влияет ли окружающая обстановка на опасность поражения током?</w:t>
      </w:r>
    </w:p>
    <w:p w:rsidR="00F95C7A" w:rsidRPr="00E8767F" w:rsidRDefault="00F95C7A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w:r w:rsidRPr="00E8767F">
        <w:rPr>
          <w:rFonts w:ascii="Times New Roman" w:hAnsi="Times New Roman" w:cs="Times New Roman"/>
          <w:sz w:val="24"/>
          <w:szCs w:val="24"/>
        </w:rPr>
        <w:t>Влияет – влажность, температура. Присутствие в воздухе токопроводящей пыли, едких паров и газов действует разрушающе на изоляцию и снижает её сопротивление.</w:t>
      </w:r>
    </w:p>
    <w:p w:rsidR="00F95C7A" w:rsidRPr="00E8767F" w:rsidRDefault="00F95C7A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360A" w:rsidRPr="00E8767F" w:rsidRDefault="001655AC" w:rsidP="00E8767F">
      <w:pPr>
        <w:pStyle w:val="a3"/>
        <w:widowControl w:val="0"/>
        <w:numPr>
          <w:ilvl w:val="0"/>
          <w:numId w:val="3"/>
        </w:numPr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left="0" w:right="30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87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Вопрос:</w:t>
      </w:r>
      <w:r w:rsidR="00F95C7A" w:rsidRPr="00E876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FB360A" w:rsidRPr="00E876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Какой ток считается опасным для жизни?</w:t>
      </w:r>
    </w:p>
    <w:p w:rsidR="001655AC" w:rsidRPr="00E8767F" w:rsidRDefault="001655AC" w:rsidP="00E8767F">
      <w:pPr>
        <w:pStyle w:val="a3"/>
        <w:widowControl w:val="0"/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left="0" w:right="3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Ответ:</w:t>
      </w:r>
      <w:r w:rsidR="007D4A4B" w:rsidRPr="00E87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B360A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токах 50-100ма возможно прекращение дыхания и остановки сердца. При токах 50-100 мА возможна </w:t>
      </w:r>
      <w:proofErr w:type="spellStart"/>
      <w:r w:rsidR="00FB360A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фибриляция</w:t>
      </w:r>
      <w:proofErr w:type="spellEnd"/>
      <w:r w:rsidR="00FB360A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сердца, немедленно приводящая к смерти. При токах 100-200 мА - немедленная смерть.</w:t>
      </w:r>
    </w:p>
    <w:p w:rsidR="00FB360A" w:rsidRPr="00E8767F" w:rsidRDefault="00FB360A" w:rsidP="00E8767F">
      <w:pPr>
        <w:pStyle w:val="a3"/>
        <w:widowControl w:val="0"/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left="0" w:right="30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67ADB" w:rsidRPr="00E8767F" w:rsidRDefault="007F3BBE" w:rsidP="00E8767F">
      <w:pPr>
        <w:pStyle w:val="a3"/>
        <w:widowControl w:val="0"/>
        <w:numPr>
          <w:ilvl w:val="0"/>
          <w:numId w:val="4"/>
        </w:numPr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left="0" w:right="3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Вопрос:</w:t>
      </w:r>
      <w:r w:rsidRPr="00E876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67ADB" w:rsidRPr="00E876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Какую группу по электробезопасности должен иметь машинист тепловоза</w:t>
      </w:r>
      <w:r w:rsidR="001C4EC3" w:rsidRPr="00E876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и помощник машиниста тепловоза?</w:t>
      </w:r>
    </w:p>
    <w:p w:rsidR="007F3BBE" w:rsidRPr="00E8767F" w:rsidRDefault="007F3BBE" w:rsidP="00E8767F">
      <w:pPr>
        <w:pStyle w:val="a3"/>
        <w:widowControl w:val="0"/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left="0" w:right="3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Ответ: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7ADB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Машинисты тепловозов, должны иметь IV группу по электробезопасности и права оперативно-ремонтного персонала. Помощники машинистов тепловозов, должны иметь группу по электробезопасности не ниже III и права оперативно-ремонтного персонала.</w:t>
      </w:r>
    </w:p>
    <w:p w:rsidR="00367ADB" w:rsidRPr="00E8767F" w:rsidRDefault="00367ADB" w:rsidP="00E8767F">
      <w:pPr>
        <w:pStyle w:val="a3"/>
        <w:widowControl w:val="0"/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left="0" w:right="3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BBE" w:rsidRPr="00E8767F" w:rsidRDefault="007F3BBE" w:rsidP="00E8767F">
      <w:pPr>
        <w:pStyle w:val="a3"/>
        <w:widowControl w:val="0"/>
        <w:numPr>
          <w:ilvl w:val="0"/>
          <w:numId w:val="4"/>
        </w:numPr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left="0" w:right="30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87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Вопрос: </w:t>
      </w:r>
      <w:r w:rsidRPr="00E876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Кто может осуществлять обслуживание электроустановок потребителей в организации?</w:t>
      </w:r>
    </w:p>
    <w:p w:rsidR="007F3BBE" w:rsidRPr="00E8767F" w:rsidRDefault="007F3BBE" w:rsidP="00E8767F">
      <w:pPr>
        <w:widowControl w:val="0"/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right="3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Подготовленный электротехнический персонал своей организации или персонал специализированной организации по договору.</w:t>
      </w:r>
    </w:p>
    <w:p w:rsidR="007F3BBE" w:rsidRPr="00E8767F" w:rsidRDefault="007F3BBE" w:rsidP="00E8767F">
      <w:pPr>
        <w:widowControl w:val="0"/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right="30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3BBE" w:rsidRPr="00E8767F" w:rsidRDefault="007F3BBE" w:rsidP="00E8767F">
      <w:pPr>
        <w:widowControl w:val="0"/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right="30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E87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Вопрос: </w:t>
      </w:r>
      <w:r w:rsidRPr="00E876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каких электроустановках применяются диэлектрические ковры?</w:t>
      </w:r>
    </w:p>
    <w:p w:rsidR="000D05BF" w:rsidRPr="00E8767F" w:rsidRDefault="007F3BBE" w:rsidP="00E8767F">
      <w:pPr>
        <w:widowControl w:val="0"/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right="3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</w:t>
      </w:r>
      <w:r w:rsidR="000D05BF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Диэлектрические коврики используются для дополнительной защиты в электроустановках закрытого типа, напряжение в которых не превышает 1000 В, а также в электроустановках открытого типа в сухую погоду. Помещения не должны быть влажными и пыльными.</w:t>
      </w:r>
    </w:p>
    <w:p w:rsidR="007F3BBE" w:rsidRPr="00E8767F" w:rsidRDefault="000D05BF" w:rsidP="00E8767F">
      <w:pPr>
        <w:widowControl w:val="0"/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right="3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Коврики кладут на пол перед оборудованием, где есть вероятность контакта с токопроводящими частями, при ремонтном обслуживании, перед сборками и щитами, генераторами, двигателями и т. д. Также они применяются в местах включения и отключения рубильников, реостатов и других аппаратов.</w:t>
      </w:r>
    </w:p>
    <w:p w:rsidR="001C4EC3" w:rsidRPr="00E8767F" w:rsidRDefault="001C4EC3" w:rsidP="00E8767F">
      <w:pPr>
        <w:widowControl w:val="0"/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right="3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BBE" w:rsidRPr="00E8767F" w:rsidRDefault="007F3BBE" w:rsidP="00E8767F">
      <w:pPr>
        <w:widowControl w:val="0"/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right="30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87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E87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Вопрос: </w:t>
      </w:r>
      <w:r w:rsidRPr="00E876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Какая электроустановка считается действующей?</w:t>
      </w:r>
    </w:p>
    <w:p w:rsidR="007F3BBE" w:rsidRPr="00E8767F" w:rsidRDefault="007F3BBE" w:rsidP="00E8767F">
      <w:pPr>
        <w:widowControl w:val="0"/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right="3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Электроустановка или ее часть, которая находится под напряжением, либо на которую напряжение может быть подано включением коммутационных аппаратов.</w:t>
      </w:r>
    </w:p>
    <w:p w:rsidR="007F3BBE" w:rsidRPr="00E8767F" w:rsidRDefault="007F3BBE" w:rsidP="00E8767F">
      <w:pPr>
        <w:widowControl w:val="0"/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right="30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F3BBE" w:rsidRPr="00E8767F" w:rsidRDefault="007F3BBE" w:rsidP="00E8767F">
      <w:pPr>
        <w:widowControl w:val="0"/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right="30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87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Pr="00E87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Вопрос: </w:t>
      </w:r>
      <w:r w:rsidRPr="00E876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Правила замены предохранителей?</w:t>
      </w:r>
    </w:p>
    <w:p w:rsidR="007F3BBE" w:rsidRPr="00E8767F" w:rsidRDefault="007F3BBE" w:rsidP="00E8767F">
      <w:pPr>
        <w:widowControl w:val="0"/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right="30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Ответ:</w:t>
      </w:r>
    </w:p>
    <w:p w:rsidR="007F3BBE" w:rsidRPr="00E8767F" w:rsidRDefault="007F3BBE" w:rsidP="00E8767F">
      <w:pPr>
        <w:widowControl w:val="0"/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right="3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выключит питание АБ; </w:t>
      </w:r>
    </w:p>
    <w:p w:rsidR="007F3BBE" w:rsidRPr="00E8767F" w:rsidRDefault="007F3BBE" w:rsidP="00E8767F">
      <w:pPr>
        <w:widowControl w:val="0"/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right="3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 осмотре использовать закрытые переносные светильники; </w:t>
      </w:r>
    </w:p>
    <w:p w:rsidR="007F3BBE" w:rsidRPr="00E8767F" w:rsidRDefault="007F3BBE" w:rsidP="00E8767F">
      <w:pPr>
        <w:widowControl w:val="0"/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right="3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вынуть предохранители;</w:t>
      </w:r>
    </w:p>
    <w:p w:rsidR="007F3BBE" w:rsidRPr="00E8767F" w:rsidRDefault="007F3BBE" w:rsidP="00E8767F">
      <w:pPr>
        <w:widowControl w:val="0"/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right="3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установить новый;</w:t>
      </w:r>
    </w:p>
    <w:p w:rsidR="007F3BBE" w:rsidRPr="00E8767F" w:rsidRDefault="007F3BBE" w:rsidP="00E8767F">
      <w:pPr>
        <w:widowControl w:val="0"/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right="3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включить рубильник АБ.</w:t>
      </w:r>
    </w:p>
    <w:p w:rsidR="00EF4FD5" w:rsidRPr="00E8767F" w:rsidRDefault="00EF4FD5" w:rsidP="00E8767F">
      <w:pPr>
        <w:widowControl w:val="0"/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right="3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FD5" w:rsidRPr="00E8767F" w:rsidRDefault="00EF4FD5" w:rsidP="00E8767F">
      <w:pPr>
        <w:pStyle w:val="a3"/>
        <w:widowControl w:val="0"/>
        <w:numPr>
          <w:ilvl w:val="0"/>
          <w:numId w:val="5"/>
        </w:numPr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left="0" w:right="30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87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Вопрос: </w:t>
      </w:r>
      <w:r w:rsidRPr="00E876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Какова продолжительность стажировки производителя работ перед допуском к проведению испытаний </w:t>
      </w:r>
    </w:p>
    <w:p w:rsidR="00EF4FD5" w:rsidRPr="00E8767F" w:rsidRDefault="00EF4FD5" w:rsidP="00E8767F">
      <w:pPr>
        <w:pStyle w:val="a3"/>
        <w:widowControl w:val="0"/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left="0" w:right="30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876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электрооборудования?</w:t>
      </w:r>
    </w:p>
    <w:p w:rsidR="00EF4FD5" w:rsidRPr="00E8767F" w:rsidRDefault="00EF4FD5" w:rsidP="00E8767F">
      <w:pPr>
        <w:widowControl w:val="0"/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right="3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месяц.</w:t>
      </w:r>
    </w:p>
    <w:p w:rsidR="00EF4FD5" w:rsidRPr="00E8767F" w:rsidRDefault="00EF4FD5" w:rsidP="00E8767F">
      <w:pPr>
        <w:widowControl w:val="0"/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right="3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FD5" w:rsidRPr="00E8767F" w:rsidRDefault="00EF4FD5" w:rsidP="00E8767F">
      <w:pPr>
        <w:widowControl w:val="0"/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right="30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87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r w:rsidRPr="00E87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876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какой цвет должны быть окрашены искусственные заземлители?</w:t>
      </w:r>
    </w:p>
    <w:p w:rsidR="00EF4FD5" w:rsidRPr="00E8767F" w:rsidRDefault="00EF4FD5" w:rsidP="00E8767F">
      <w:pPr>
        <w:widowControl w:val="0"/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right="30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не должны иметь окраску.</w:t>
      </w:r>
    </w:p>
    <w:p w:rsidR="00EF4FD5" w:rsidRPr="00E8767F" w:rsidRDefault="00EF4FD5" w:rsidP="00E8767F">
      <w:pPr>
        <w:widowControl w:val="0"/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right="30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4FD5" w:rsidRPr="00E8767F" w:rsidRDefault="00EF4FD5" w:rsidP="00E8767F">
      <w:pPr>
        <w:widowControl w:val="0"/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right="30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Билет №3</w:t>
      </w:r>
    </w:p>
    <w:p w:rsidR="00EF4FD5" w:rsidRPr="00E8767F" w:rsidRDefault="00EF4FD5" w:rsidP="00E8767F">
      <w:pPr>
        <w:widowControl w:val="0"/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right="30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4FD5" w:rsidRPr="00E8767F" w:rsidRDefault="00EF4FD5" w:rsidP="00E8767F">
      <w:pPr>
        <w:widowControl w:val="0"/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right="30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E87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Вопрос: </w:t>
      </w:r>
      <w:r w:rsidRPr="00E876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Какие электрозащитные средства могут применяться в электроустановках в сырую погоду?</w:t>
      </w:r>
    </w:p>
    <w:p w:rsidR="00EF4FD5" w:rsidRPr="00E8767F" w:rsidRDefault="00EF4FD5" w:rsidP="00E8767F">
      <w:pPr>
        <w:widowControl w:val="0"/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right="3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Специальной конструкцией. Такие средства защиты изготавливаются, испытываются и используются в соответствии с техническими условиями и инструкциями.</w:t>
      </w:r>
    </w:p>
    <w:p w:rsidR="00524876" w:rsidRPr="00E8767F" w:rsidRDefault="00524876" w:rsidP="00E8767F">
      <w:pPr>
        <w:widowControl w:val="0"/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right="3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876" w:rsidRPr="00E8767F" w:rsidRDefault="00524876" w:rsidP="00E8767F">
      <w:pPr>
        <w:pStyle w:val="a3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Вопрос: </w:t>
      </w:r>
      <w:r w:rsidRPr="00E876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Что должно быть использовано в качестве главной заземляющей шины внутри вводного устройства зданий и сооружений?</w:t>
      </w:r>
    </w:p>
    <w:p w:rsidR="00524876" w:rsidRPr="00E8767F" w:rsidRDefault="00524876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Ответ:</w:t>
      </w:r>
      <w:r w:rsidR="00A93696" w:rsidRPr="00E87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93696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Шина PE</w:t>
      </w:r>
    </w:p>
    <w:p w:rsidR="001C4EC3" w:rsidRPr="00E8767F" w:rsidRDefault="001C4EC3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696" w:rsidRPr="00E8767F" w:rsidRDefault="00A93696" w:rsidP="00E8767F">
      <w:pPr>
        <w:pStyle w:val="a3"/>
        <w:widowControl w:val="0"/>
        <w:numPr>
          <w:ilvl w:val="0"/>
          <w:numId w:val="6"/>
        </w:numPr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left="0" w:right="30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87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Вопрос: </w:t>
      </w:r>
      <w:r w:rsidRPr="00E876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Какие помещения являются особо опасными?</w:t>
      </w:r>
    </w:p>
    <w:p w:rsidR="00524876" w:rsidRPr="00E8767F" w:rsidRDefault="00A93696" w:rsidP="00E8767F">
      <w:pPr>
        <w:widowControl w:val="0"/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right="3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 открытых ЭУ.</w:t>
      </w:r>
    </w:p>
    <w:p w:rsidR="00A93696" w:rsidRPr="00E8767F" w:rsidRDefault="00A93696" w:rsidP="00E8767F">
      <w:pPr>
        <w:widowControl w:val="0"/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right="3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696" w:rsidRPr="00E8767F" w:rsidRDefault="00A93696" w:rsidP="00E8767F">
      <w:pPr>
        <w:pStyle w:val="a3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Вопрос: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Какие работы относятся к работам со снятием напряжения?</w:t>
      </w:r>
    </w:p>
    <w:p w:rsidR="00A93696" w:rsidRPr="00E8767F" w:rsidRDefault="00A93696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Относятся работы, когда с токоведущих частей электроустановки, на которой будут проводиться работы, отключением коммутационных аппаратов, отсоединением шин, кабелей, проводов снято напряжение и приняты меры препятствующие подаче напряжения на токоведущие части к месту работы.</w:t>
      </w:r>
    </w:p>
    <w:p w:rsidR="00A93696" w:rsidRPr="00E8767F" w:rsidRDefault="00A93696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3696" w:rsidRPr="00E8767F" w:rsidRDefault="00A93696" w:rsidP="00E8767F">
      <w:pPr>
        <w:pStyle w:val="a3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Порядок осмотра аккумуляторных батарей </w:t>
      </w:r>
    </w:p>
    <w:p w:rsidR="00A93696" w:rsidRPr="00E8767F" w:rsidRDefault="00A93696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</w:p>
    <w:p w:rsidR="00A93696" w:rsidRPr="00E8767F" w:rsidRDefault="00A93696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а.</w:t>
      </w:r>
      <w:r w:rsidRPr="00E8767F">
        <w:rPr>
          <w:rFonts w:ascii="Times New Roman" w:hAnsi="Times New Roman" w:cs="Times New Roman"/>
          <w:sz w:val="24"/>
          <w:szCs w:val="24"/>
        </w:rPr>
        <w:tab/>
        <w:t>выключит</w:t>
      </w:r>
      <w:r w:rsidR="000C1C8B" w:rsidRPr="00E8767F">
        <w:rPr>
          <w:rFonts w:ascii="Times New Roman" w:hAnsi="Times New Roman" w:cs="Times New Roman"/>
          <w:sz w:val="24"/>
          <w:szCs w:val="24"/>
        </w:rPr>
        <w:t>ь</w:t>
      </w:r>
      <w:r w:rsidRPr="00E8767F">
        <w:rPr>
          <w:rFonts w:ascii="Times New Roman" w:hAnsi="Times New Roman" w:cs="Times New Roman"/>
          <w:sz w:val="24"/>
          <w:szCs w:val="24"/>
        </w:rPr>
        <w:t xml:space="preserve"> рубильник; </w:t>
      </w:r>
    </w:p>
    <w:p w:rsidR="00A93696" w:rsidRPr="00E8767F" w:rsidRDefault="00A93696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б.</w:t>
      </w:r>
      <w:r w:rsidRPr="00E8767F">
        <w:rPr>
          <w:rFonts w:ascii="Times New Roman" w:hAnsi="Times New Roman" w:cs="Times New Roman"/>
          <w:sz w:val="24"/>
          <w:szCs w:val="24"/>
        </w:rPr>
        <w:tab/>
        <w:t>вынуть предохранители;</w:t>
      </w:r>
    </w:p>
    <w:p w:rsidR="00A93696" w:rsidRPr="00E8767F" w:rsidRDefault="000C1C8B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в.</w:t>
      </w:r>
      <w:r w:rsidRPr="00E8767F">
        <w:rPr>
          <w:rFonts w:ascii="Times New Roman" w:hAnsi="Times New Roman" w:cs="Times New Roman"/>
          <w:sz w:val="24"/>
          <w:szCs w:val="24"/>
        </w:rPr>
        <w:tab/>
        <w:t>на</w:t>
      </w:r>
      <w:r w:rsidR="00A93696" w:rsidRPr="00E8767F">
        <w:rPr>
          <w:rFonts w:ascii="Times New Roman" w:hAnsi="Times New Roman" w:cs="Times New Roman"/>
          <w:sz w:val="24"/>
          <w:szCs w:val="24"/>
        </w:rPr>
        <w:t>деть защитные очки;</w:t>
      </w:r>
    </w:p>
    <w:p w:rsidR="00A93696" w:rsidRPr="00E8767F" w:rsidRDefault="00A93696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г.</w:t>
      </w:r>
      <w:r w:rsidRPr="00E8767F">
        <w:rPr>
          <w:rFonts w:ascii="Times New Roman" w:hAnsi="Times New Roman" w:cs="Times New Roman"/>
          <w:sz w:val="24"/>
          <w:szCs w:val="24"/>
        </w:rPr>
        <w:tab/>
        <w:t>при осмотре использовать закрытые переносные светильники;</w:t>
      </w:r>
    </w:p>
    <w:p w:rsidR="00A93696" w:rsidRPr="00E8767F" w:rsidRDefault="00A93696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д.</w:t>
      </w:r>
      <w:r w:rsidRPr="00E8767F">
        <w:rPr>
          <w:rFonts w:ascii="Times New Roman" w:hAnsi="Times New Roman" w:cs="Times New Roman"/>
          <w:sz w:val="24"/>
          <w:szCs w:val="24"/>
        </w:rPr>
        <w:tab/>
        <w:t>запрещается класть инструмент на аккумуляторные батареи;</w:t>
      </w:r>
    </w:p>
    <w:p w:rsidR="00A93696" w:rsidRPr="00E8767F" w:rsidRDefault="00A93696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е.</w:t>
      </w:r>
      <w:r w:rsidRPr="00E8767F">
        <w:rPr>
          <w:rFonts w:ascii="Times New Roman" w:hAnsi="Times New Roman" w:cs="Times New Roman"/>
          <w:sz w:val="24"/>
          <w:szCs w:val="24"/>
        </w:rPr>
        <w:tab/>
        <w:t>перемычки аккумуляторных батарей крепить (снимать) торцевыми ключами с изолирующими рукоятками.</w:t>
      </w:r>
    </w:p>
    <w:p w:rsidR="00D42A6C" w:rsidRPr="00E8767F" w:rsidRDefault="00D42A6C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 xml:space="preserve">При осмотре аккумуляторных батарей запрещается курить, использовать для освещения открытый огонь, а также неисправные переносные светильники или светильники без предохранительных сеток.  </w:t>
      </w:r>
    </w:p>
    <w:p w:rsidR="00D42A6C" w:rsidRPr="00E8767F" w:rsidRDefault="00D42A6C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Запрещается класть инструмент на аккумуляторные батареи.</w:t>
      </w:r>
    </w:p>
    <w:p w:rsidR="00A93696" w:rsidRPr="00E8767F" w:rsidRDefault="00A93696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3696" w:rsidRPr="00E8767F" w:rsidRDefault="00A93696" w:rsidP="00E8767F">
      <w:pPr>
        <w:pStyle w:val="a3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В каких электроустановках диэлектрические перчатки применяются в качестве дополнительного изолирующего электрозащитного средства?</w:t>
      </w:r>
    </w:p>
    <w:p w:rsidR="00A93696" w:rsidRPr="00E8767F" w:rsidRDefault="00A93696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В электроустановках свыше 1000 В.</w:t>
      </w:r>
    </w:p>
    <w:p w:rsidR="00A93696" w:rsidRPr="00E8767F" w:rsidRDefault="00A93696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3696" w:rsidRPr="00E8767F" w:rsidRDefault="00442AFF" w:rsidP="00E8767F">
      <w:pPr>
        <w:pStyle w:val="a3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="002569C1" w:rsidRPr="00E8767F">
        <w:rPr>
          <w:rFonts w:ascii="Times New Roman" w:hAnsi="Times New Roman" w:cs="Times New Roman"/>
          <w:b/>
          <w:sz w:val="24"/>
          <w:szCs w:val="24"/>
          <w:u w:val="single"/>
        </w:rPr>
        <w:t>Категории</w:t>
      </w:r>
      <w:r w:rsidR="00A93696" w:rsidRPr="00E8767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A93696" w:rsidRPr="00E8767F">
        <w:rPr>
          <w:rFonts w:ascii="Times New Roman" w:hAnsi="Times New Roman" w:cs="Times New Roman"/>
          <w:b/>
          <w:sz w:val="24"/>
          <w:szCs w:val="24"/>
          <w:u w:val="single"/>
        </w:rPr>
        <w:t>электроперсонала</w:t>
      </w:r>
      <w:proofErr w:type="spellEnd"/>
      <w:r w:rsidR="00A93696" w:rsidRPr="00E8767F">
        <w:rPr>
          <w:rFonts w:ascii="Times New Roman" w:hAnsi="Times New Roman" w:cs="Times New Roman"/>
          <w:b/>
          <w:sz w:val="24"/>
          <w:szCs w:val="24"/>
          <w:u w:val="single"/>
        </w:rPr>
        <w:t>?</w:t>
      </w:r>
    </w:p>
    <w:p w:rsidR="00A93696" w:rsidRPr="00E8767F" w:rsidRDefault="00A93696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67F">
        <w:rPr>
          <w:rFonts w:ascii="Times New Roman" w:hAnsi="Times New Roman" w:cs="Times New Roman"/>
          <w:sz w:val="24"/>
          <w:szCs w:val="24"/>
        </w:rPr>
        <w:t>Электроперсонал</w:t>
      </w:r>
      <w:proofErr w:type="spellEnd"/>
      <w:r w:rsidRPr="00E8767F">
        <w:rPr>
          <w:rFonts w:ascii="Times New Roman" w:hAnsi="Times New Roman" w:cs="Times New Roman"/>
          <w:sz w:val="24"/>
          <w:szCs w:val="24"/>
        </w:rPr>
        <w:t xml:space="preserve"> делится на: </w:t>
      </w:r>
    </w:p>
    <w:p w:rsidR="00A93696" w:rsidRPr="00E8767F" w:rsidRDefault="00A93696" w:rsidP="00E8767F">
      <w:pPr>
        <w:pStyle w:val="a3"/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электротехнический (административно-технический, оперативный, оперативно-ремонтный, ремонтный, осуществляющий монтаж, наладку, техническое обслуживание, ремонт, управление режимом работы электроустановок);</w:t>
      </w:r>
    </w:p>
    <w:p w:rsidR="00A93696" w:rsidRPr="00E8767F" w:rsidRDefault="00A93696" w:rsidP="00E8767F">
      <w:pPr>
        <w:pStyle w:val="a3"/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767F">
        <w:rPr>
          <w:rFonts w:ascii="Times New Roman" w:hAnsi="Times New Roman" w:cs="Times New Roman"/>
          <w:sz w:val="24"/>
          <w:szCs w:val="24"/>
        </w:rPr>
        <w:t>электротехнологический</w:t>
      </w:r>
      <w:proofErr w:type="spellEnd"/>
      <w:r w:rsidRPr="00E8767F">
        <w:rPr>
          <w:rFonts w:ascii="Times New Roman" w:hAnsi="Times New Roman" w:cs="Times New Roman"/>
          <w:sz w:val="24"/>
          <w:szCs w:val="24"/>
        </w:rPr>
        <w:t xml:space="preserve"> (персонал у которого в управляемом им технологическом процессе основной составляющей является электроэнергия, использующим в работе ручные электрические машины, переносной электроинструмент и светильники).</w:t>
      </w:r>
    </w:p>
    <w:p w:rsidR="00442AFF" w:rsidRPr="00E8767F" w:rsidRDefault="00442AFF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2AFF" w:rsidRPr="00E8767F" w:rsidRDefault="00442AFF" w:rsidP="00E8767F">
      <w:pPr>
        <w:pStyle w:val="a3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87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Вопрос: </w:t>
      </w:r>
      <w:r w:rsidR="004227B4" w:rsidRPr="00E876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Что запрещается работникам локомотивн</w:t>
      </w:r>
      <w:r w:rsidR="001C4EC3" w:rsidRPr="00E876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ых</w:t>
      </w:r>
      <w:r w:rsidR="004227B4" w:rsidRPr="00E876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бригад в целях соблюдения требований </w:t>
      </w:r>
      <w:proofErr w:type="spellStart"/>
      <w:r w:rsidR="004227B4" w:rsidRPr="00E876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электробезоопасности</w:t>
      </w:r>
      <w:proofErr w:type="spellEnd"/>
      <w:r w:rsidR="004227B4" w:rsidRPr="00E876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?</w:t>
      </w:r>
    </w:p>
    <w:p w:rsidR="004227B4" w:rsidRPr="00E8767F" w:rsidRDefault="00442AFF" w:rsidP="00E8767F">
      <w:pPr>
        <w:pStyle w:val="a3"/>
        <w:widowControl w:val="0"/>
        <w:tabs>
          <w:tab w:val="left" w:pos="0"/>
          <w:tab w:val="left" w:pos="804"/>
          <w:tab w:val="left" w:pos="993"/>
          <w:tab w:val="left" w:pos="1134"/>
        </w:tabs>
        <w:spacing w:after="0" w:line="240" w:lineRule="auto"/>
        <w:ind w:left="0" w:right="3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</w:t>
      </w:r>
      <w:r w:rsidR="004227B4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наступать на электрические провода и кабели;</w:t>
      </w:r>
    </w:p>
    <w:p w:rsidR="004227B4" w:rsidRPr="00E8767F" w:rsidRDefault="004227B4" w:rsidP="00E8767F">
      <w:pPr>
        <w:pStyle w:val="a3"/>
        <w:widowControl w:val="0"/>
        <w:tabs>
          <w:tab w:val="left" w:pos="0"/>
          <w:tab w:val="left" w:pos="804"/>
          <w:tab w:val="left" w:pos="993"/>
          <w:tab w:val="left" w:pos="1134"/>
        </w:tabs>
        <w:spacing w:after="0" w:line="240" w:lineRule="auto"/>
        <w:ind w:left="0" w:right="3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снимать ограждения токоведущих частей оборудования, находящихся под напряжением;</w:t>
      </w:r>
    </w:p>
    <w:p w:rsidR="004227B4" w:rsidRPr="00E8767F" w:rsidRDefault="004227B4" w:rsidP="00E8767F">
      <w:pPr>
        <w:pStyle w:val="a3"/>
        <w:widowControl w:val="0"/>
        <w:tabs>
          <w:tab w:val="left" w:pos="0"/>
          <w:tab w:val="left" w:pos="804"/>
          <w:tab w:val="left" w:pos="993"/>
          <w:tab w:val="left" w:pos="1134"/>
        </w:tabs>
        <w:spacing w:after="0" w:line="240" w:lineRule="auto"/>
        <w:ind w:left="0" w:right="3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заходить за защитные ограждения электрооборудования;</w:t>
      </w:r>
    </w:p>
    <w:p w:rsidR="004227B4" w:rsidRPr="00E8767F" w:rsidRDefault="004227B4" w:rsidP="00E8767F">
      <w:pPr>
        <w:pStyle w:val="a3"/>
        <w:widowControl w:val="0"/>
        <w:tabs>
          <w:tab w:val="left" w:pos="0"/>
          <w:tab w:val="left" w:pos="804"/>
          <w:tab w:val="left" w:pos="993"/>
          <w:tab w:val="left" w:pos="1134"/>
        </w:tabs>
        <w:spacing w:after="0" w:line="240" w:lineRule="auto"/>
        <w:ind w:left="0" w:right="3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открывать двери </w:t>
      </w:r>
      <w:proofErr w:type="spellStart"/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электрошкафов</w:t>
      </w:r>
      <w:proofErr w:type="spellEnd"/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находящихся под напряжением;</w:t>
      </w:r>
    </w:p>
    <w:p w:rsidR="004227B4" w:rsidRPr="00E8767F" w:rsidRDefault="004227B4" w:rsidP="00E8767F">
      <w:pPr>
        <w:pStyle w:val="a3"/>
        <w:widowControl w:val="0"/>
        <w:tabs>
          <w:tab w:val="left" w:pos="0"/>
          <w:tab w:val="left" w:pos="804"/>
          <w:tab w:val="left" w:pos="993"/>
          <w:tab w:val="left" w:pos="1134"/>
        </w:tabs>
        <w:spacing w:after="0" w:line="240" w:lineRule="auto"/>
        <w:ind w:left="0" w:right="3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прикасаться к арматуре общего освещения, зажимам (клеммам) и другим доступным токоведущим частям;</w:t>
      </w:r>
    </w:p>
    <w:p w:rsidR="004227B4" w:rsidRPr="00E8767F" w:rsidRDefault="004227B4" w:rsidP="00E8767F">
      <w:pPr>
        <w:pStyle w:val="a3"/>
        <w:widowControl w:val="0"/>
        <w:tabs>
          <w:tab w:val="left" w:pos="0"/>
          <w:tab w:val="left" w:pos="804"/>
          <w:tab w:val="left" w:pos="993"/>
          <w:tab w:val="left" w:pos="1134"/>
        </w:tabs>
        <w:spacing w:after="0" w:line="240" w:lineRule="auto"/>
        <w:ind w:left="0" w:right="3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замену электроламп, находящихся под напряжением;</w:t>
      </w:r>
    </w:p>
    <w:p w:rsidR="004227B4" w:rsidRPr="00E8767F" w:rsidRDefault="004227B4" w:rsidP="00E8767F">
      <w:pPr>
        <w:pStyle w:val="a3"/>
        <w:widowControl w:val="0"/>
        <w:tabs>
          <w:tab w:val="left" w:pos="0"/>
          <w:tab w:val="left" w:pos="804"/>
          <w:tab w:val="left" w:pos="993"/>
          <w:tab w:val="left" w:pos="1134"/>
        </w:tabs>
        <w:spacing w:after="0" w:line="240" w:lineRule="auto"/>
        <w:ind w:left="0" w:right="3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касаться опор контактной сети;</w:t>
      </w:r>
    </w:p>
    <w:p w:rsidR="004227B4" w:rsidRPr="00E8767F" w:rsidRDefault="004227B4" w:rsidP="00E8767F">
      <w:pPr>
        <w:pStyle w:val="a3"/>
        <w:widowControl w:val="0"/>
        <w:tabs>
          <w:tab w:val="left" w:pos="0"/>
          <w:tab w:val="left" w:pos="804"/>
          <w:tab w:val="left" w:pos="993"/>
          <w:tab w:val="left" w:pos="1134"/>
        </w:tabs>
        <w:spacing w:after="0" w:line="240" w:lineRule="auto"/>
        <w:ind w:left="0" w:right="3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подниматься на крышу локомотива, находящегося под контактным проводом и воздушной линией электропередачи (далее – ВЛ), если контактная сеть или ВЛ находятся под напряжением;</w:t>
      </w:r>
    </w:p>
    <w:p w:rsidR="004227B4" w:rsidRPr="00E8767F" w:rsidRDefault="004227B4" w:rsidP="00E8767F">
      <w:pPr>
        <w:pStyle w:val="a3"/>
        <w:widowControl w:val="0"/>
        <w:tabs>
          <w:tab w:val="left" w:pos="0"/>
          <w:tab w:val="left" w:pos="804"/>
          <w:tab w:val="left" w:pos="993"/>
          <w:tab w:val="left" w:pos="1134"/>
        </w:tabs>
        <w:spacing w:after="0" w:line="240" w:lineRule="auto"/>
        <w:ind w:left="0" w:right="3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приближаться на расстояние ближе 2 метров к токоведущим частям контактной сети и ВЛ, не огражденным проводам, находящимся под напряжением.</w:t>
      </w:r>
    </w:p>
    <w:p w:rsidR="00A93696" w:rsidRPr="00E8767F" w:rsidRDefault="004227B4" w:rsidP="00E8767F">
      <w:pPr>
        <w:pStyle w:val="a3"/>
        <w:widowControl w:val="0"/>
        <w:tabs>
          <w:tab w:val="left" w:pos="0"/>
          <w:tab w:val="left" w:pos="804"/>
          <w:tab w:val="left" w:pos="993"/>
          <w:tab w:val="left" w:pos="1134"/>
        </w:tabs>
        <w:spacing w:after="0" w:line="240" w:lineRule="auto"/>
        <w:ind w:left="0" w:right="3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Прикасаться к оборванным проводам контактной сети, ВЛ и находящимся на них посторонним предметам, независимо от того, касаются они или не касаются земли и заземленных конструкций, а также приближаться к ним на расстояние ближе 8 метров;</w:t>
      </w:r>
    </w:p>
    <w:p w:rsidR="00442AFF" w:rsidRPr="00E8767F" w:rsidRDefault="00442AFF" w:rsidP="00E8767F">
      <w:pPr>
        <w:pStyle w:val="a3"/>
        <w:widowControl w:val="0"/>
        <w:tabs>
          <w:tab w:val="left" w:pos="0"/>
          <w:tab w:val="left" w:pos="804"/>
          <w:tab w:val="left" w:pos="993"/>
          <w:tab w:val="left" w:pos="1134"/>
        </w:tabs>
        <w:spacing w:after="0" w:line="240" w:lineRule="auto"/>
        <w:ind w:left="0" w:right="3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AFF" w:rsidRPr="00E8767F" w:rsidRDefault="00442AFF" w:rsidP="00E8767F">
      <w:pPr>
        <w:pStyle w:val="a3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 xml:space="preserve">Какие меры предосторожности должны быть предприняты при освобождении пострадавшего от действия электрического тока? </w:t>
      </w:r>
    </w:p>
    <w:p w:rsidR="00442AFF" w:rsidRPr="00E8767F" w:rsidRDefault="00442AFF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</w:p>
    <w:p w:rsidR="00442AFF" w:rsidRPr="00E8767F" w:rsidRDefault="00442AFF" w:rsidP="00E8767F">
      <w:pPr>
        <w:numPr>
          <w:ilvl w:val="0"/>
          <w:numId w:val="9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отключить рубильник;</w:t>
      </w:r>
    </w:p>
    <w:p w:rsidR="00442AFF" w:rsidRPr="00E8767F" w:rsidRDefault="00442AFF" w:rsidP="00E8767F">
      <w:pPr>
        <w:numPr>
          <w:ilvl w:val="0"/>
          <w:numId w:val="9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откинуть провод диэлектрическим предметом;</w:t>
      </w:r>
    </w:p>
    <w:p w:rsidR="00442AFF" w:rsidRPr="00E8767F" w:rsidRDefault="00442AFF" w:rsidP="00E8767F">
      <w:pPr>
        <w:numPr>
          <w:ilvl w:val="0"/>
          <w:numId w:val="9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оттянуть пострадавшего за край сухой одежды, предварительно свою руку обмотать материалом или надеть диэлектрические перчатки;</w:t>
      </w:r>
    </w:p>
    <w:p w:rsidR="00442AFF" w:rsidRPr="00E8767F" w:rsidRDefault="00442AFF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227B4" w:rsidRPr="00E8767F" w:rsidRDefault="00442AFF" w:rsidP="00E8767F">
      <w:pPr>
        <w:pStyle w:val="a3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 Вопрос: </w:t>
      </w:r>
      <w:r w:rsidR="004227B4" w:rsidRPr="00E8767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Первая помощь при </w:t>
      </w:r>
      <w:proofErr w:type="spellStart"/>
      <w:r w:rsidR="004227B4" w:rsidRPr="00E8767F">
        <w:rPr>
          <w:rFonts w:ascii="Times New Roman" w:eastAsia="Calibri" w:hAnsi="Times New Roman" w:cs="Times New Roman"/>
          <w:b/>
          <w:sz w:val="24"/>
          <w:szCs w:val="24"/>
          <w:u w:val="single"/>
        </w:rPr>
        <w:t>электротравмах</w:t>
      </w:r>
      <w:proofErr w:type="spellEnd"/>
      <w:r w:rsidR="004227B4" w:rsidRPr="00E8767F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4227B4" w:rsidRPr="00E8767F" w:rsidRDefault="00BF04E1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</w:t>
      </w:r>
      <w:r w:rsidR="004227B4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поражении электрическим током у пострадавшего возможны остановка дыхания и прекращение сердечной деятельности.</w:t>
      </w:r>
    </w:p>
    <w:p w:rsidR="004227B4" w:rsidRPr="00E8767F" w:rsidRDefault="004227B4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дыхания необходимо приступить к искусственной вентиляции легких, при отсутствии дыхания и прекращении сердечной деятельности следует применить искусственное дыхание и непрямой массаж сердца.</w:t>
      </w:r>
    </w:p>
    <w:p w:rsidR="004227B4" w:rsidRPr="00E8767F" w:rsidRDefault="004227B4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Искусственное дыхание и непрямой массаж сердца следует выполнять до тех пор, пока не восстановится естественное дыхание пострадавшего или до прибытия бригады медицинской помощи.</w:t>
      </w:r>
    </w:p>
    <w:p w:rsidR="004227B4" w:rsidRPr="00E8767F" w:rsidRDefault="004227B4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у пострадавшего термического ожога, на пораженный участок кожи следует наложить стерильную повязку.</w:t>
      </w:r>
    </w:p>
    <w:p w:rsidR="00442AFF" w:rsidRPr="00E8767F" w:rsidRDefault="004227B4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Пострадавшего от поражения электрическим током, независимо от его самочувствия и отсутствия жалоб, необходимо направить в ближайшее медицинское учреждение.        </w:t>
      </w:r>
    </w:p>
    <w:p w:rsidR="00BF04E1" w:rsidRPr="00E8767F" w:rsidRDefault="00BF04E1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04E1" w:rsidRPr="00E8767F" w:rsidRDefault="00BF04E1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Билет №4</w:t>
      </w:r>
    </w:p>
    <w:p w:rsidR="0025610D" w:rsidRPr="00E8767F" w:rsidRDefault="0025610D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04E1" w:rsidRPr="00E8767F" w:rsidRDefault="00BF04E1" w:rsidP="00E8767F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Что должен выполнить персонал, обслуживающий электроустановки, при обнаружении неисправности средств защиты?</w:t>
      </w:r>
    </w:p>
    <w:p w:rsidR="00BF04E1" w:rsidRPr="00E8767F" w:rsidRDefault="00BF04E1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w:r w:rsidRPr="00E8767F">
        <w:rPr>
          <w:rFonts w:ascii="Times New Roman" w:hAnsi="Times New Roman" w:cs="Times New Roman"/>
          <w:sz w:val="24"/>
          <w:szCs w:val="24"/>
        </w:rPr>
        <w:t xml:space="preserve">Изъять непригодные средства защиты и сделать соответствующую запись в журнале учета и содержания средств защиты. 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в оперативный или эксплуатационный журналы.</w:t>
      </w:r>
    </w:p>
    <w:p w:rsidR="00BF04E1" w:rsidRPr="00E8767F" w:rsidRDefault="00BF04E1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62ED" w:rsidRPr="00E8767F" w:rsidRDefault="001A0DB0" w:rsidP="00E8767F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="002262ED" w:rsidRPr="00E8767F">
        <w:rPr>
          <w:rFonts w:ascii="Times New Roman" w:hAnsi="Times New Roman" w:cs="Times New Roman"/>
          <w:b/>
          <w:sz w:val="24"/>
          <w:szCs w:val="24"/>
          <w:u w:val="single"/>
        </w:rPr>
        <w:t>Что такое электрический ток? Факторы влияющие на степень поражения электрическим током?</w:t>
      </w:r>
    </w:p>
    <w:p w:rsidR="002262ED" w:rsidRPr="00E8767F" w:rsidRDefault="002262ED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Электрический ток – это упорядоченное движение электрически заряженных частиц в проводнике. Электрическое напряжение – разность потенциалов между двумя точками электрического поля.</w:t>
      </w:r>
    </w:p>
    <w:p w:rsidR="002262ED" w:rsidRPr="00E8767F" w:rsidRDefault="002262ED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 xml:space="preserve">Степень поражения человека электрическим током зависит от: </w:t>
      </w:r>
    </w:p>
    <w:p w:rsidR="002262ED" w:rsidRPr="00E8767F" w:rsidRDefault="002262ED" w:rsidP="00E8767F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общего электрического сопротивления организма, которое зависит от индивидуальных особенностей тела человека;</w:t>
      </w:r>
    </w:p>
    <w:p w:rsidR="002262ED" w:rsidRPr="00E8767F" w:rsidRDefault="002262ED" w:rsidP="00E8767F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пути прохождения тока через тело человека;</w:t>
      </w:r>
    </w:p>
    <w:p w:rsidR="002262ED" w:rsidRPr="00E8767F" w:rsidRDefault="002262ED" w:rsidP="00E8767F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lastRenderedPageBreak/>
        <w:t>продолжительности воздействия электрического тока;</w:t>
      </w:r>
    </w:p>
    <w:p w:rsidR="002262ED" w:rsidRPr="00E8767F" w:rsidRDefault="002262ED" w:rsidP="00E8767F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условий внешней среды (температура, влажность, наличие токопроводящей пыли и т.д.</w:t>
      </w:r>
    </w:p>
    <w:p w:rsidR="002262ED" w:rsidRPr="00E8767F" w:rsidRDefault="002262ED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04E1" w:rsidRPr="00E8767F" w:rsidRDefault="002262ED" w:rsidP="00E8767F">
      <w:pPr>
        <w:pStyle w:val="a3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67F">
        <w:rPr>
          <w:rFonts w:ascii="Times New Roman" w:eastAsia="Calibri" w:hAnsi="Times New Roman" w:cs="Times New Roman"/>
          <w:b/>
          <w:sz w:val="24"/>
          <w:szCs w:val="24"/>
        </w:rPr>
        <w:t>Вопрос:</w:t>
      </w:r>
      <w:r w:rsidRPr="00E8767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E6669B" w:rsidRPr="00E8767F">
        <w:rPr>
          <w:rFonts w:ascii="Times New Roman" w:eastAsia="Calibri" w:hAnsi="Times New Roman" w:cs="Times New Roman"/>
          <w:b/>
          <w:sz w:val="24"/>
          <w:szCs w:val="24"/>
          <w:u w:val="single"/>
        </w:rPr>
        <w:t>С</w:t>
      </w:r>
      <w:r w:rsidR="00E836C4" w:rsidRPr="00E8767F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колько пар диэлектрических перчаток должно быть на локомотиве</w:t>
      </w:r>
      <w:r w:rsidRPr="00E8767F">
        <w:rPr>
          <w:rFonts w:ascii="Times New Roman" w:eastAsia="Calibri" w:hAnsi="Times New Roman" w:cs="Times New Roman"/>
          <w:b/>
          <w:sz w:val="24"/>
          <w:szCs w:val="24"/>
          <w:u w:val="single"/>
        </w:rPr>
        <w:t>?</w:t>
      </w:r>
    </w:p>
    <w:p w:rsidR="002262ED" w:rsidRPr="00E8767F" w:rsidRDefault="002262ED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Calibri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669B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тепловозе должны быть перчатки диэлектрические по одной паре на каждого работника локомотивной бригады.</w:t>
      </w:r>
    </w:p>
    <w:p w:rsidR="00270316" w:rsidRPr="00E8767F" w:rsidRDefault="00270316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316" w:rsidRPr="00E8767F" w:rsidRDefault="00270316" w:rsidP="00E8767F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Можно ли включать в состав бригады, проводящей испытания оборудования, работников из числа ремонтного персонала, не имеющих допуска к специальным работам по испытаниям?</w:t>
      </w:r>
    </w:p>
    <w:p w:rsidR="00270316" w:rsidRPr="00E8767F" w:rsidRDefault="00270316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Можно, для выполнения подготовительных работ и надзора за оборудованием.</w:t>
      </w:r>
    </w:p>
    <w:p w:rsidR="00270316" w:rsidRPr="00E8767F" w:rsidRDefault="00270316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0316" w:rsidRPr="00E8767F" w:rsidRDefault="00270316" w:rsidP="00E8767F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Какое сопротивление изоляции должно быть у ручного электроинструмента напряжением 220В?</w:t>
      </w:r>
    </w:p>
    <w:p w:rsidR="00270316" w:rsidRPr="00E8767F" w:rsidRDefault="00270316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0,5</w:t>
      </w:r>
      <w:r w:rsidR="0025610D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</w:t>
      </w:r>
    </w:p>
    <w:p w:rsidR="00270316" w:rsidRPr="00E8767F" w:rsidRDefault="00270316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0316" w:rsidRPr="00E8767F" w:rsidRDefault="00270316" w:rsidP="00E8767F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Каким образом проверяются диэлектрические перчатки?</w:t>
      </w:r>
    </w:p>
    <w:p w:rsidR="00270316" w:rsidRPr="00E8767F" w:rsidRDefault="00270316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Диэлектрические перчатки испытываются один раз в 6 месяцев. При осмотре диэлектрических перчаток необходимо убедиться в том, что дата очередного испытания не просрочена, после чего испытать диэлектрические перчатки на герметичность, путем скручивания в сторону пальцев.</w:t>
      </w:r>
    </w:p>
    <w:p w:rsidR="00270316" w:rsidRPr="00E8767F" w:rsidRDefault="00270316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0316" w:rsidRPr="00E8767F" w:rsidRDefault="00270316" w:rsidP="00E8767F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="00E6669B" w:rsidRPr="00E8767F">
        <w:rPr>
          <w:rFonts w:ascii="Times New Roman" w:hAnsi="Times New Roman" w:cs="Times New Roman"/>
          <w:b/>
          <w:sz w:val="24"/>
          <w:szCs w:val="24"/>
          <w:u w:val="single"/>
        </w:rPr>
        <w:t xml:space="preserve">Что должен сделать машинист </w:t>
      </w:r>
      <w:r w:rsidR="001C4EC3" w:rsidRPr="00E8767F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тепловоза </w:t>
      </w:r>
      <w:r w:rsidR="00E6669B" w:rsidRPr="00E8767F">
        <w:rPr>
          <w:rFonts w:ascii="Times New Roman" w:hAnsi="Times New Roman" w:cs="Times New Roman"/>
          <w:b/>
          <w:sz w:val="24"/>
          <w:szCs w:val="24"/>
          <w:u w:val="single"/>
        </w:rPr>
        <w:t>перед заходом в высоковольтную камеру в первую очередь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?</w:t>
      </w:r>
    </w:p>
    <w:p w:rsidR="00270316" w:rsidRPr="00E8767F" w:rsidRDefault="00270316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669B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запись в ТУ-152: с какой целью заходит, дата, время, подпись.</w:t>
      </w:r>
    </w:p>
    <w:p w:rsidR="00270316" w:rsidRPr="00E8767F" w:rsidRDefault="00270316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0316" w:rsidRPr="00E8767F" w:rsidRDefault="00270316" w:rsidP="00E8767F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Какая установка относится к действующей?</w:t>
      </w:r>
    </w:p>
    <w:p w:rsidR="00270316" w:rsidRPr="00E8767F" w:rsidRDefault="00270316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Находящаяся под напряжением, либо на которую напряжение может быть подано с помощью коммутационного аппарата.</w:t>
      </w:r>
    </w:p>
    <w:p w:rsidR="00270316" w:rsidRPr="00E8767F" w:rsidRDefault="00270316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483A" w:rsidRPr="00E8767F" w:rsidRDefault="003E483A" w:rsidP="00E8767F">
      <w:pPr>
        <w:pStyle w:val="a3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Кто определяет необходимость назначения ответственного руководителя работ в электроустановке?</w:t>
      </w:r>
    </w:p>
    <w:p w:rsidR="003E483A" w:rsidRPr="00E8767F" w:rsidRDefault="003E483A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Работник, выдающий наряд.</w:t>
      </w:r>
    </w:p>
    <w:p w:rsidR="00C53759" w:rsidRPr="00E8767F" w:rsidRDefault="00C53759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483A" w:rsidRPr="00E8767F" w:rsidRDefault="003E483A" w:rsidP="00E8767F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От сети какого напряжения должны питаться ручные переносные светильники переменного освещения в помещениях с повышенной опасностью?</w:t>
      </w:r>
    </w:p>
    <w:p w:rsidR="003E483A" w:rsidRPr="00E8767F" w:rsidRDefault="003E483A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Для питания переносных (ручных) электрических светильников при работах в особо неблагоприятных условиях и в наружных установках - не выше 12 В.</w:t>
      </w:r>
    </w:p>
    <w:p w:rsidR="00270316" w:rsidRPr="00E8767F" w:rsidRDefault="00270316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31A5" w:rsidRPr="00E8767F" w:rsidRDefault="00BD31A5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Билет №5</w:t>
      </w:r>
    </w:p>
    <w:p w:rsidR="00C53759" w:rsidRPr="00E8767F" w:rsidRDefault="00C53759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31A5" w:rsidRPr="00E8767F" w:rsidRDefault="00BD31A5" w:rsidP="00E8767F">
      <w:pPr>
        <w:pStyle w:val="TableParagraph"/>
        <w:numPr>
          <w:ilvl w:val="0"/>
          <w:numId w:val="13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</w:pPr>
      <w:r w:rsidRPr="00E876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Вопрос: </w:t>
      </w:r>
      <w:r w:rsidR="00707D6F" w:rsidRPr="00E8767F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Ч</w:t>
      </w:r>
      <w:r w:rsidR="00707D6F" w:rsidRPr="00E8767F"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  <w:t>то такое косвенное прикосновение</w:t>
      </w:r>
      <w:r w:rsidRPr="00E8767F"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  <w:t>?</w:t>
      </w:r>
    </w:p>
    <w:p w:rsidR="00BD31A5" w:rsidRPr="00E8767F" w:rsidRDefault="00BD31A5" w:rsidP="00E8767F">
      <w:pPr>
        <w:pStyle w:val="a3"/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w:r w:rsidR="00707D6F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Косвенное прикосновение относится к человеку, оказавшемуся в контакте с открытой проводящей частью, которая обычно не находится под напряжением, но которая случайно оказалась под напряжением (из-за повреждения изоляции или какой-то другой причины).</w:t>
      </w:r>
    </w:p>
    <w:p w:rsidR="00BD31A5" w:rsidRPr="00E8767F" w:rsidRDefault="00BD31A5" w:rsidP="00E8767F">
      <w:pPr>
        <w:pStyle w:val="a3"/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31A5" w:rsidRPr="00E8767F" w:rsidRDefault="00BD31A5" w:rsidP="00E8767F">
      <w:pPr>
        <w:pStyle w:val="a3"/>
        <w:numPr>
          <w:ilvl w:val="0"/>
          <w:numId w:val="1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Как подразделяются плакаты и знаки электробезопасности?</w:t>
      </w:r>
    </w:p>
    <w:p w:rsidR="00BD31A5" w:rsidRPr="00E8767F" w:rsidRDefault="00BD31A5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По своему назначению плакаты и знаки безопасности делятся на:</w:t>
      </w:r>
    </w:p>
    <w:p w:rsidR="00BD31A5" w:rsidRPr="00E8767F" w:rsidRDefault="00BD31A5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- запрещающие;</w:t>
      </w:r>
    </w:p>
    <w:p w:rsidR="00BD31A5" w:rsidRPr="00E8767F" w:rsidRDefault="00BD31A5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- предупреждающие;</w:t>
      </w:r>
    </w:p>
    <w:p w:rsidR="00BD31A5" w:rsidRPr="00E8767F" w:rsidRDefault="00BD31A5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- предписывающие;</w:t>
      </w:r>
    </w:p>
    <w:p w:rsidR="00BD31A5" w:rsidRPr="00E8767F" w:rsidRDefault="00BD31A5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- указывающие.</w:t>
      </w:r>
    </w:p>
    <w:p w:rsidR="00BD31A5" w:rsidRPr="00E8767F" w:rsidRDefault="00BD31A5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529F" w:rsidRPr="00E8767F" w:rsidRDefault="00F1529F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31A5" w:rsidRPr="00E8767F" w:rsidRDefault="00BD31A5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Вопрос: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Кто несет ответственность за сохранность защитных средств при индивидуальном пользовании?</w:t>
      </w:r>
    </w:p>
    <w:p w:rsidR="00BD31A5" w:rsidRPr="00E8767F" w:rsidRDefault="00BD31A5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При индивидуальном пользовании защитными средствами, ответственность за их сохранность, правильное использование и надлежащий уход, своевременную сдачу на очередное испытание и за обмен в случае негодности несёт лицо, которому выданы защитные средства.</w:t>
      </w:r>
    </w:p>
    <w:p w:rsidR="00C80979" w:rsidRPr="00E8767F" w:rsidRDefault="00C80979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80979" w:rsidRPr="00E8767F" w:rsidRDefault="00C80979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67F">
        <w:rPr>
          <w:rFonts w:ascii="Times New Roman" w:hAnsi="Times New Roman" w:cs="Times New Roman"/>
          <w:sz w:val="24"/>
          <w:szCs w:val="24"/>
        </w:rPr>
        <w:t xml:space="preserve">4.  </w:t>
      </w: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proofErr w:type="gramStart"/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В</w:t>
      </w:r>
      <w:proofErr w:type="gramEnd"/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каком случае работник из числа административно-технического персонала имеет право единоличного осмотра электроустановок напряжением до 1000 В?</w:t>
      </w:r>
    </w:p>
    <w:p w:rsidR="00C80979" w:rsidRPr="00E8767F" w:rsidRDefault="00C80979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работник имеет гр.</w:t>
      </w:r>
      <w:r w:rsidR="00C53759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4 и право единоличного осмотра на основании письменного распоряжения руководства организации.</w:t>
      </w:r>
    </w:p>
    <w:p w:rsidR="00C80979" w:rsidRPr="00E8767F" w:rsidRDefault="00C80979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80979" w:rsidRPr="00E8767F" w:rsidRDefault="00C80979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5. Вопрос:</w:t>
      </w:r>
      <w:r w:rsidRPr="00E8767F">
        <w:rPr>
          <w:rFonts w:ascii="Times New Roman" w:hAnsi="Times New Roman" w:cs="Times New Roman"/>
          <w:sz w:val="24"/>
          <w:szCs w:val="24"/>
        </w:rPr>
        <w:t xml:space="preserve"> </w:t>
      </w:r>
      <w:r w:rsidRPr="00E8767F">
        <w:rPr>
          <w:rFonts w:ascii="Times New Roman" w:hAnsi="Times New Roman" w:cs="Times New Roman"/>
          <w:b/>
          <w:sz w:val="24"/>
          <w:szCs w:val="24"/>
        </w:rPr>
        <w:t>С какой периодичностью должен производиться визуальный осмотр видимой части заземляющего устройства электроустановок?</w:t>
      </w:r>
    </w:p>
    <w:p w:rsidR="00C80979" w:rsidRPr="00E8767F" w:rsidRDefault="00C80979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графику, но не реже 1 раза в 6 мес.</w:t>
      </w:r>
    </w:p>
    <w:p w:rsidR="00C80979" w:rsidRPr="00E8767F" w:rsidRDefault="00C80979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0979" w:rsidRPr="00E8767F" w:rsidRDefault="00685325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6. Вопрос: </w:t>
      </w:r>
      <w:r w:rsidR="00C80979" w:rsidRPr="00E8767F">
        <w:rPr>
          <w:rFonts w:ascii="Times New Roman" w:hAnsi="Times New Roman" w:cs="Times New Roman"/>
          <w:b/>
          <w:sz w:val="24"/>
          <w:szCs w:val="24"/>
          <w:u w:val="single"/>
        </w:rPr>
        <w:t>Какие электрозащитные средства не подлежат электрическим испытаниям в процессе эксплуатации?</w:t>
      </w:r>
    </w:p>
    <w:p w:rsidR="00C80979" w:rsidRPr="00E8767F" w:rsidRDefault="00C80979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Подставки изолирующие и ковры диэлектрические. С периодичностью 1 раз в 6 </w:t>
      </w:r>
      <w:proofErr w:type="spellStart"/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</w:t>
      </w:r>
      <w:proofErr w:type="spellEnd"/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дефектные подставки ремонтируются и испытываются по нормам приемо-сдаточных испытаний для ЭУ.</w:t>
      </w:r>
    </w:p>
    <w:p w:rsidR="00C80979" w:rsidRPr="00E8767F" w:rsidRDefault="00C80979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0979" w:rsidRPr="00E8767F" w:rsidRDefault="00685325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7. Вопрос: </w:t>
      </w:r>
      <w:r w:rsidR="00C80979" w:rsidRPr="00E8767F">
        <w:rPr>
          <w:rFonts w:ascii="Times New Roman" w:hAnsi="Times New Roman" w:cs="Times New Roman"/>
          <w:b/>
          <w:sz w:val="24"/>
          <w:szCs w:val="24"/>
          <w:u w:val="single"/>
        </w:rPr>
        <w:t>Как классифицируются электроинструмент и ручные электрические машины по способу защиты от поражения электрическим током?</w:t>
      </w:r>
    </w:p>
    <w:p w:rsidR="00C80979" w:rsidRPr="00E8767F" w:rsidRDefault="00C80979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4 класса (0, 1, 2, 3)</w:t>
      </w:r>
      <w:r w:rsidR="00685325" w:rsidRPr="00E8767F">
        <w:rPr>
          <w:rFonts w:ascii="Times New Roman" w:hAnsi="Times New Roman" w:cs="Times New Roman"/>
          <w:sz w:val="24"/>
          <w:szCs w:val="24"/>
        </w:rPr>
        <w:t>.</w:t>
      </w:r>
    </w:p>
    <w:p w:rsidR="00685325" w:rsidRPr="00E8767F" w:rsidRDefault="00685325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5325" w:rsidRPr="00E8767F" w:rsidRDefault="00685325" w:rsidP="00E8767F">
      <w:pPr>
        <w:pStyle w:val="TableParagraph"/>
        <w:tabs>
          <w:tab w:val="left" w:pos="567"/>
          <w:tab w:val="left" w:pos="993"/>
          <w:tab w:val="left" w:pos="1134"/>
        </w:tabs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</w:pPr>
      <w:r w:rsidRPr="00E876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8.   Вопрос: </w:t>
      </w:r>
      <w:r w:rsidRPr="00E8767F"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  <w:t xml:space="preserve">Кто может выполнять уборку </w:t>
      </w:r>
      <w:proofErr w:type="spellStart"/>
      <w:r w:rsidRPr="00E8767F"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  <w:t>электропомещений</w:t>
      </w:r>
      <w:proofErr w:type="spellEnd"/>
      <w:r w:rsidRPr="00E8767F"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  <w:t xml:space="preserve"> с электрооборудованием напряжением </w:t>
      </w:r>
      <w:r w:rsidR="00707D6F" w:rsidRPr="00E8767F"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  <w:t>до</w:t>
      </w:r>
      <w:r w:rsidRPr="00E8767F"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  <w:t xml:space="preserve"> 1000 </w:t>
      </w:r>
      <w:proofErr w:type="gramStart"/>
      <w:r w:rsidRPr="00E8767F"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  <w:t>В</w:t>
      </w:r>
      <w:proofErr w:type="gramEnd"/>
      <w:r w:rsidRPr="00E8767F"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  <w:t xml:space="preserve"> единолично?</w:t>
      </w:r>
    </w:p>
    <w:p w:rsidR="00685325" w:rsidRPr="00E8767F" w:rsidRDefault="00685325" w:rsidP="00E8767F">
      <w:pPr>
        <w:pStyle w:val="TableParagraph"/>
        <w:tabs>
          <w:tab w:val="left" w:pos="709"/>
          <w:tab w:val="left" w:pos="993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8767F">
        <w:rPr>
          <w:rFonts w:ascii="Times New Roman" w:hAnsi="Times New Roman" w:cs="Times New Roman"/>
          <w:b/>
          <w:sz w:val="24"/>
          <w:szCs w:val="24"/>
          <w:lang w:val="ru-RU"/>
        </w:rPr>
        <w:t>Ответ:</w:t>
      </w:r>
      <w:r w:rsidRPr="00E876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Работник, имеющий гр.</w:t>
      </w:r>
      <w:r w:rsidR="00C53759" w:rsidRPr="00E876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</w:t>
      </w:r>
      <w:r w:rsidRPr="00E876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помещении, где токоведущие части ограждены, по распоряжению.</w:t>
      </w:r>
    </w:p>
    <w:p w:rsidR="00685325" w:rsidRPr="00E8767F" w:rsidRDefault="00685325" w:rsidP="00E8767F">
      <w:pPr>
        <w:pStyle w:val="TableParagraph"/>
        <w:tabs>
          <w:tab w:val="left" w:pos="709"/>
          <w:tab w:val="left" w:pos="993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85325" w:rsidRPr="00E8767F" w:rsidRDefault="00685325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9. Вопрос: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Оказание первой помощи при поражении электрическим током?</w:t>
      </w:r>
    </w:p>
    <w:p w:rsidR="00685325" w:rsidRPr="00E8767F" w:rsidRDefault="00685325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</w:p>
    <w:p w:rsidR="00685325" w:rsidRPr="00E8767F" w:rsidRDefault="00685325" w:rsidP="00E8767F">
      <w:pPr>
        <w:numPr>
          <w:ilvl w:val="0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отключить рубильник;</w:t>
      </w:r>
    </w:p>
    <w:p w:rsidR="00685325" w:rsidRPr="00E8767F" w:rsidRDefault="00685325" w:rsidP="00E8767F">
      <w:pPr>
        <w:numPr>
          <w:ilvl w:val="0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откинуть провод диэлектрическим предметом;</w:t>
      </w:r>
    </w:p>
    <w:p w:rsidR="00685325" w:rsidRPr="00E8767F" w:rsidRDefault="00685325" w:rsidP="00E8767F">
      <w:pPr>
        <w:numPr>
          <w:ilvl w:val="0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оттянуть пострадавшего за край сухой одежды, предварительно свою руку обмотать материалом или надеть диэлектрические перчатки;</w:t>
      </w:r>
    </w:p>
    <w:p w:rsidR="00685325" w:rsidRPr="00E8767F" w:rsidRDefault="00685325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5325" w:rsidRPr="00E8767F" w:rsidRDefault="00685325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10. Вопрос: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Какие работы должны быть проведены перед приемкой в эксплуатацию электроустановок?</w:t>
      </w:r>
    </w:p>
    <w:p w:rsidR="00685325" w:rsidRPr="00E8767F" w:rsidRDefault="00685325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Приемо-сдаточные испытания электрооборудования и пусконаладочные испытания отдельных частей ЭУ, комплексное опробование оборудования.</w:t>
      </w:r>
    </w:p>
    <w:p w:rsidR="001C4EC3" w:rsidRPr="00E8767F" w:rsidRDefault="001C4EC3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0E0" w:rsidRPr="00E8767F" w:rsidRDefault="007520E0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Билет №6</w:t>
      </w:r>
    </w:p>
    <w:p w:rsidR="007520E0" w:rsidRPr="00E8767F" w:rsidRDefault="007520E0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0E0" w:rsidRPr="00E8767F" w:rsidRDefault="007520E0" w:rsidP="00E8767F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Кто проверяет наличие и состояние средств защиты в электроустановках организации?</w:t>
      </w:r>
    </w:p>
    <w:p w:rsidR="007520E0" w:rsidRPr="00E8767F" w:rsidRDefault="007520E0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Работник, ответственный за наличие и состояние средств защиты.</w:t>
      </w:r>
    </w:p>
    <w:p w:rsidR="007520E0" w:rsidRPr="00E8767F" w:rsidRDefault="007520E0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0E0" w:rsidRPr="00E8767F" w:rsidRDefault="007520E0" w:rsidP="00E8767F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Технические мероприятия, обеспечивающие безопасность работ.</w:t>
      </w:r>
    </w:p>
    <w:p w:rsidR="007520E0" w:rsidRPr="00E8767F" w:rsidRDefault="007520E0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К техническим мероприятиям относятся:</w:t>
      </w:r>
    </w:p>
    <w:p w:rsidR="007520E0" w:rsidRPr="00E8767F" w:rsidRDefault="007520E0" w:rsidP="00E8767F">
      <w:pPr>
        <w:numPr>
          <w:ilvl w:val="0"/>
          <w:numId w:val="19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отключение электроустановки;</w:t>
      </w:r>
    </w:p>
    <w:p w:rsidR="007520E0" w:rsidRPr="00E8767F" w:rsidRDefault="007520E0" w:rsidP="00E8767F">
      <w:pPr>
        <w:numPr>
          <w:ilvl w:val="0"/>
          <w:numId w:val="19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снятие остаточного заряда;</w:t>
      </w:r>
    </w:p>
    <w:p w:rsidR="007520E0" w:rsidRPr="00E8767F" w:rsidRDefault="007520E0" w:rsidP="00E8767F">
      <w:pPr>
        <w:numPr>
          <w:ilvl w:val="0"/>
          <w:numId w:val="19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проверка отсутствия напряжения;</w:t>
      </w:r>
    </w:p>
    <w:p w:rsidR="007520E0" w:rsidRPr="00E8767F" w:rsidRDefault="007520E0" w:rsidP="00E8767F">
      <w:pPr>
        <w:numPr>
          <w:ilvl w:val="0"/>
          <w:numId w:val="19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установка заземления;</w:t>
      </w:r>
    </w:p>
    <w:p w:rsidR="007520E0" w:rsidRPr="00E8767F" w:rsidRDefault="007520E0" w:rsidP="00E8767F">
      <w:pPr>
        <w:numPr>
          <w:ilvl w:val="0"/>
          <w:numId w:val="19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вывешивание плакатов;</w:t>
      </w:r>
    </w:p>
    <w:p w:rsidR="007520E0" w:rsidRPr="00E8767F" w:rsidRDefault="007520E0" w:rsidP="00E8767F">
      <w:pPr>
        <w:numPr>
          <w:ilvl w:val="0"/>
          <w:numId w:val="19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lastRenderedPageBreak/>
        <w:t>ограждение рабочего места.</w:t>
      </w:r>
    </w:p>
    <w:p w:rsidR="007520E0" w:rsidRPr="00E8767F" w:rsidRDefault="007520E0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520E0" w:rsidRPr="00E8767F" w:rsidRDefault="007520E0" w:rsidP="00E8767F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Кто имеет право работать с электроизмерительными клещами в электроустановках до 1000 В?</w:t>
      </w:r>
    </w:p>
    <w:p w:rsidR="007520E0" w:rsidRPr="00E8767F" w:rsidRDefault="007520E0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работник, имеющий гр.</w:t>
      </w:r>
      <w:r w:rsidR="00C53759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3, без применения защитных средств.</w:t>
      </w:r>
    </w:p>
    <w:p w:rsidR="007520E0" w:rsidRPr="00E8767F" w:rsidRDefault="007520E0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0E0" w:rsidRPr="00E8767F" w:rsidRDefault="007520E0" w:rsidP="00E8767F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Кто проводит целевой инструктаж перед работой в электроустановках локомотивов?</w:t>
      </w:r>
    </w:p>
    <w:p w:rsidR="007520E0" w:rsidRPr="00E8767F" w:rsidRDefault="007520E0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610D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Руководитель,</w:t>
      </w:r>
      <w:r w:rsidR="0091075E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имеющий группу электробезопасности не ниже 4.</w:t>
      </w:r>
    </w:p>
    <w:p w:rsidR="003D6463" w:rsidRPr="00E8767F" w:rsidRDefault="003D6463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0E0" w:rsidRPr="00E8767F" w:rsidRDefault="007520E0" w:rsidP="00E8767F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Порядок присвоения 4 группы по электробезопасности?</w:t>
      </w:r>
    </w:p>
    <w:p w:rsidR="007520E0" w:rsidRPr="00E8767F" w:rsidRDefault="007520E0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4-я группа по электробезопасности присваивается после обучения и сдачи экзамена комиссии. После успешной сдачи, производится запись в журнале и выдается удостоверение. Если кандидат уже имеет среднее или высшее техническое образование повторного курса обучения не требуется - сдается экзамен.</w:t>
      </w:r>
    </w:p>
    <w:p w:rsidR="0084338B" w:rsidRPr="00E8767F" w:rsidRDefault="0084338B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338B" w:rsidRPr="00E8767F" w:rsidRDefault="0084338B" w:rsidP="00E8767F">
      <w:pPr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67F">
        <w:rPr>
          <w:rFonts w:ascii="Times New Roman" w:eastAsia="Calibri" w:hAnsi="Times New Roman" w:cs="Times New Roman"/>
          <w:b/>
          <w:sz w:val="24"/>
          <w:szCs w:val="24"/>
        </w:rPr>
        <w:t xml:space="preserve">Вопрос: </w:t>
      </w:r>
      <w:r w:rsidRPr="00E8767F">
        <w:rPr>
          <w:rFonts w:ascii="Times New Roman" w:eastAsia="Calibri" w:hAnsi="Times New Roman" w:cs="Times New Roman"/>
          <w:b/>
          <w:sz w:val="24"/>
          <w:szCs w:val="24"/>
          <w:u w:val="single"/>
        </w:rPr>
        <w:t>Какое буквенное и цветовое обозначение используется для совмещенных нулевых защитных и нулевых рабочих проводников?</w:t>
      </w:r>
    </w:p>
    <w:p w:rsidR="0084338B" w:rsidRPr="00E8767F" w:rsidRDefault="0084338B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Совмещенные нулевые защитные и нулевые рабочие проводники должны иметь буквенное обозначение PEN и цветовое обозначение: голубой цвет по всей длине и желто-зеленые полосы на концах.</w:t>
      </w:r>
    </w:p>
    <w:p w:rsidR="00362BFC" w:rsidRPr="00E8767F" w:rsidRDefault="00362BFC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2BFC" w:rsidRPr="00E8767F" w:rsidRDefault="00362BFC" w:rsidP="00E8767F">
      <w:pPr>
        <w:pStyle w:val="TableParagraph"/>
        <w:tabs>
          <w:tab w:val="left" w:pos="709"/>
          <w:tab w:val="left" w:pos="993"/>
          <w:tab w:val="left" w:pos="1134"/>
        </w:tabs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</w:pPr>
      <w:r w:rsidRPr="00E876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7.  Вопрос: </w:t>
      </w:r>
      <w:r w:rsidRPr="00E8767F"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  <w:t>Определение состояния пострадавшего при поражении электрическим током?</w:t>
      </w:r>
    </w:p>
    <w:p w:rsidR="00362BFC" w:rsidRPr="00E8767F" w:rsidRDefault="00362BFC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</w:p>
    <w:p w:rsidR="00362BFC" w:rsidRPr="00E8767F" w:rsidRDefault="00362BFC" w:rsidP="00E8767F">
      <w:pPr>
        <w:pStyle w:val="a3"/>
        <w:numPr>
          <w:ilvl w:val="0"/>
          <w:numId w:val="3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оголенного источника электрического тока вблизи пострадавшего;</w:t>
      </w:r>
    </w:p>
    <w:p w:rsidR="00362BFC" w:rsidRPr="00E8767F" w:rsidRDefault="00362BFC" w:rsidP="00E8767F">
      <w:pPr>
        <w:pStyle w:val="a3"/>
        <w:numPr>
          <w:ilvl w:val="0"/>
          <w:numId w:val="3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Бессознательное состояние у пострадавшего;</w:t>
      </w:r>
    </w:p>
    <w:p w:rsidR="00362BFC" w:rsidRPr="00E8767F" w:rsidRDefault="00362BFC" w:rsidP="00E8767F">
      <w:pPr>
        <w:pStyle w:val="a3"/>
        <w:numPr>
          <w:ilvl w:val="0"/>
          <w:numId w:val="3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Очевидные ожоги на поверхности кожи;</w:t>
      </w:r>
    </w:p>
    <w:p w:rsidR="00362BFC" w:rsidRPr="00E8767F" w:rsidRDefault="00362BFC" w:rsidP="00E8767F">
      <w:pPr>
        <w:pStyle w:val="a3"/>
        <w:numPr>
          <w:ilvl w:val="0"/>
          <w:numId w:val="3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дыхания с возможной остановкой дыхания;</w:t>
      </w:r>
    </w:p>
    <w:p w:rsidR="00362BFC" w:rsidRPr="00E8767F" w:rsidRDefault="00362BFC" w:rsidP="00E8767F">
      <w:pPr>
        <w:pStyle w:val="a3"/>
        <w:numPr>
          <w:ilvl w:val="0"/>
          <w:numId w:val="3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Пульс слабый, аритмичный или отсутствует;</w:t>
      </w:r>
    </w:p>
    <w:p w:rsidR="00362BFC" w:rsidRPr="00E8767F" w:rsidRDefault="00362BFC" w:rsidP="00E8767F">
      <w:pPr>
        <w:pStyle w:val="a3"/>
        <w:numPr>
          <w:ilvl w:val="0"/>
          <w:numId w:val="3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Входное и выходное отверстие электрического заряда обычно расположено на кистях рук или ступнях.</w:t>
      </w:r>
    </w:p>
    <w:p w:rsidR="0084338B" w:rsidRPr="00E8767F" w:rsidRDefault="0084338B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0E0" w:rsidRPr="00E8767F" w:rsidRDefault="007520E0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8.</w:t>
      </w:r>
      <w:r w:rsidRPr="00E8767F">
        <w:rPr>
          <w:rFonts w:ascii="Times New Roman" w:hAnsi="Times New Roman" w:cs="Times New Roman"/>
          <w:b/>
          <w:sz w:val="24"/>
          <w:szCs w:val="24"/>
        </w:rPr>
        <w:tab/>
        <w:t>Вопрос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: Кто отвечает за правильный допуск к работе?</w:t>
      </w:r>
    </w:p>
    <w:p w:rsidR="007520E0" w:rsidRPr="00E8767F" w:rsidRDefault="007520E0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w:r w:rsidR="00ED4BBC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Допускающий.</w:t>
      </w:r>
    </w:p>
    <w:p w:rsidR="007520E0" w:rsidRPr="00E8767F" w:rsidRDefault="007520E0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0E0" w:rsidRPr="00E8767F" w:rsidRDefault="007520E0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9.</w:t>
      </w:r>
      <w:r w:rsidRPr="00E8767F">
        <w:rPr>
          <w:rFonts w:ascii="Times New Roman" w:hAnsi="Times New Roman" w:cs="Times New Roman"/>
          <w:b/>
          <w:sz w:val="24"/>
          <w:szCs w:val="24"/>
        </w:rPr>
        <w:tab/>
      </w:r>
      <w:r w:rsidR="00ED4BBC"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В каком порядке должны быть выполнены технические мероприятия при подготовке рабочего места со снятием напряжения?</w:t>
      </w:r>
    </w:p>
    <w:p w:rsidR="00ED4BBC" w:rsidRPr="00E8767F" w:rsidRDefault="007520E0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D05BF" w:rsidRPr="00E8767F" w:rsidRDefault="007520E0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Произвести отключение</w:t>
      </w:r>
    </w:p>
    <w:p w:rsidR="007520E0" w:rsidRPr="00E8767F" w:rsidRDefault="007520E0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 приводы и ключи вывесить запрещающие плакаты. </w:t>
      </w:r>
    </w:p>
    <w:p w:rsidR="007520E0" w:rsidRPr="00E8767F" w:rsidRDefault="007520E0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25610D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Проверить отсутствие напряжения. </w:t>
      </w:r>
    </w:p>
    <w:p w:rsidR="007520E0" w:rsidRPr="00E8767F" w:rsidRDefault="007520E0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25610D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Наложить заземление. </w:t>
      </w:r>
    </w:p>
    <w:p w:rsidR="007520E0" w:rsidRPr="00E8767F" w:rsidRDefault="007520E0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25610D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Оградить оставшиеся под напряжением части.</w:t>
      </w:r>
    </w:p>
    <w:p w:rsidR="007520E0" w:rsidRPr="00E8767F" w:rsidRDefault="007520E0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0E0" w:rsidRPr="00E8767F" w:rsidRDefault="007520E0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10.</w:t>
      </w:r>
      <w:r w:rsidRPr="00E8767F">
        <w:rPr>
          <w:rFonts w:ascii="Times New Roman" w:hAnsi="Times New Roman" w:cs="Times New Roman"/>
          <w:b/>
          <w:sz w:val="24"/>
          <w:szCs w:val="24"/>
        </w:rPr>
        <w:tab/>
      </w:r>
      <w:r w:rsidR="00ED4BBC"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Какая периодичность проверки установлена для диэлектрических перчаток?</w:t>
      </w:r>
    </w:p>
    <w:p w:rsidR="007520E0" w:rsidRPr="00E8767F" w:rsidRDefault="007520E0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w:r w:rsidRPr="00E8767F">
        <w:rPr>
          <w:rFonts w:ascii="Times New Roman" w:hAnsi="Times New Roman" w:cs="Times New Roman"/>
          <w:sz w:val="24"/>
          <w:szCs w:val="24"/>
        </w:rPr>
        <w:t>1 раз в 6 месяцев.</w:t>
      </w:r>
    </w:p>
    <w:p w:rsidR="007520E0" w:rsidRPr="00E8767F" w:rsidRDefault="007520E0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4BBC" w:rsidRPr="00E8767F" w:rsidRDefault="00ED4BBC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Билет №7</w:t>
      </w:r>
    </w:p>
    <w:p w:rsidR="00ED4BBC" w:rsidRPr="00E8767F" w:rsidRDefault="00ED4BBC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4BBC" w:rsidRPr="00E8767F" w:rsidRDefault="00ED4BBC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1.</w:t>
      </w:r>
      <w:r w:rsidRPr="00E8767F">
        <w:rPr>
          <w:rFonts w:ascii="Times New Roman" w:hAnsi="Times New Roman" w:cs="Times New Roman"/>
          <w:b/>
          <w:sz w:val="24"/>
          <w:szCs w:val="24"/>
        </w:rPr>
        <w:tab/>
        <w:t xml:space="preserve">Вопрос: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К какому виду средств защиты относятся предупреждающие плакаты?</w:t>
      </w:r>
    </w:p>
    <w:p w:rsidR="00ED4BBC" w:rsidRPr="00E8767F" w:rsidRDefault="00ED4BBC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защиты от поражения электротоком и защиты от полей повышенной напряженности.</w:t>
      </w:r>
    </w:p>
    <w:p w:rsidR="00ED4BBC" w:rsidRPr="00E8767F" w:rsidRDefault="00ED4BBC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4BBC" w:rsidRPr="00E8767F" w:rsidRDefault="00ED4BBC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2. Вопрос: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Чем опасен электрический ток. Факторы, влияющие на степень поражения электрическим током?</w:t>
      </w:r>
    </w:p>
    <w:p w:rsidR="00ED4BBC" w:rsidRPr="00E8767F" w:rsidRDefault="00ED4BBC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lastRenderedPageBreak/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Опасность электрического тока заключается в том, что он невидим, поэтому любой оборванный провод считается находящимся под напряжением. Электрический ток оказывает вредное и опасное воздействие на организм человека. Величина тока, приводящая к параличу сердца и дыхания, равна 100мА.</w:t>
      </w:r>
    </w:p>
    <w:p w:rsidR="00ED4BBC" w:rsidRPr="00E8767F" w:rsidRDefault="00ED4BBC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 xml:space="preserve">Степень поражения человека электрическим током зависит от: </w:t>
      </w:r>
    </w:p>
    <w:p w:rsidR="00ED4BBC" w:rsidRPr="00E8767F" w:rsidRDefault="0025610D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 xml:space="preserve">А. </w:t>
      </w:r>
      <w:r w:rsidR="00ED4BBC" w:rsidRPr="00E8767F">
        <w:rPr>
          <w:rFonts w:ascii="Times New Roman" w:hAnsi="Times New Roman" w:cs="Times New Roman"/>
          <w:sz w:val="24"/>
          <w:szCs w:val="24"/>
        </w:rPr>
        <w:t>общего электрического сопротивления организма, которое зависит от индивидуальных особенностей тела человека;</w:t>
      </w:r>
    </w:p>
    <w:p w:rsidR="00ED4BBC" w:rsidRPr="00E8767F" w:rsidRDefault="0025610D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 xml:space="preserve">Б. </w:t>
      </w:r>
      <w:r w:rsidR="00ED4BBC" w:rsidRPr="00E8767F">
        <w:rPr>
          <w:rFonts w:ascii="Times New Roman" w:hAnsi="Times New Roman" w:cs="Times New Roman"/>
          <w:sz w:val="24"/>
          <w:szCs w:val="24"/>
        </w:rPr>
        <w:t>пути прохождения тока через тело человека;</w:t>
      </w:r>
    </w:p>
    <w:p w:rsidR="00ED4BBC" w:rsidRPr="00E8767F" w:rsidRDefault="0025610D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 xml:space="preserve">В. </w:t>
      </w:r>
      <w:r w:rsidR="00ED4BBC" w:rsidRPr="00E8767F">
        <w:rPr>
          <w:rFonts w:ascii="Times New Roman" w:hAnsi="Times New Roman" w:cs="Times New Roman"/>
          <w:sz w:val="24"/>
          <w:szCs w:val="24"/>
        </w:rPr>
        <w:t>продолжительности воздействия электрического тока;</w:t>
      </w:r>
    </w:p>
    <w:p w:rsidR="00ED4BBC" w:rsidRPr="00E8767F" w:rsidRDefault="0025610D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 xml:space="preserve">Г. </w:t>
      </w:r>
      <w:r w:rsidR="00ED4BBC" w:rsidRPr="00E8767F">
        <w:rPr>
          <w:rFonts w:ascii="Times New Roman" w:hAnsi="Times New Roman" w:cs="Times New Roman"/>
          <w:sz w:val="24"/>
          <w:szCs w:val="24"/>
        </w:rPr>
        <w:t>условий внешней среды (температура, влажность, наличие токопроводящей пыли и т.д.</w:t>
      </w:r>
    </w:p>
    <w:p w:rsidR="00ED4BBC" w:rsidRPr="00E8767F" w:rsidRDefault="00ED4BBC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D4BBC" w:rsidRPr="00E8767F" w:rsidRDefault="00F70A09" w:rsidP="00E8767F">
      <w:pPr>
        <w:pStyle w:val="a3"/>
        <w:numPr>
          <w:ilvl w:val="0"/>
          <w:numId w:val="1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67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Основные причины </w:t>
      </w:r>
      <w:proofErr w:type="spellStart"/>
      <w:r w:rsidRPr="00E8767F">
        <w:rPr>
          <w:rFonts w:ascii="Times New Roman" w:eastAsia="Calibri" w:hAnsi="Times New Roman" w:cs="Times New Roman"/>
          <w:b/>
          <w:sz w:val="24"/>
          <w:szCs w:val="24"/>
          <w:u w:val="single"/>
        </w:rPr>
        <w:t>травмирования</w:t>
      </w:r>
      <w:proofErr w:type="spellEnd"/>
      <w:r w:rsidRPr="00E8767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работников локомотивных бригад в результате поражения электрическим током</w:t>
      </w:r>
      <w:r w:rsidR="000F4664" w:rsidRPr="00E8767F">
        <w:rPr>
          <w:rFonts w:ascii="Times New Roman" w:eastAsia="Calibri" w:hAnsi="Times New Roman" w:cs="Times New Roman"/>
          <w:b/>
          <w:sz w:val="24"/>
          <w:szCs w:val="24"/>
          <w:u w:val="single"/>
        </w:rPr>
        <w:t>?</w:t>
      </w:r>
    </w:p>
    <w:p w:rsidR="000F4664" w:rsidRPr="00E8767F" w:rsidRDefault="00ED4BBC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0A09" w:rsidRPr="00E8767F" w:rsidRDefault="00F70A09" w:rsidP="00E8767F">
      <w:pPr>
        <w:pStyle w:val="a3"/>
        <w:numPr>
          <w:ilvl w:val="0"/>
          <w:numId w:val="3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исполнение требований нормативных документов, регламентирующих меры безопасности при выполнении работ;</w:t>
      </w:r>
    </w:p>
    <w:p w:rsidR="00F70A09" w:rsidRPr="00E8767F" w:rsidRDefault="00F70A09" w:rsidP="00E8767F">
      <w:pPr>
        <w:pStyle w:val="a3"/>
        <w:numPr>
          <w:ilvl w:val="0"/>
          <w:numId w:val="3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человеческий фактор (неосмотрительность, халатность, отвлечение внимания, забывчивость и усталость);</w:t>
      </w:r>
    </w:p>
    <w:p w:rsidR="000F4664" w:rsidRPr="00E8767F" w:rsidRDefault="00F70A09" w:rsidP="00E8767F">
      <w:pPr>
        <w:pStyle w:val="a3"/>
        <w:numPr>
          <w:ilvl w:val="0"/>
          <w:numId w:val="3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недостаточное обучение локомотивных бригад мерам безопасности при выполнении работ.</w:t>
      </w:r>
    </w:p>
    <w:p w:rsidR="00F70A09" w:rsidRPr="00E8767F" w:rsidRDefault="00F70A09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4664" w:rsidRPr="00E8767F" w:rsidRDefault="000F4664" w:rsidP="00E8767F">
      <w:pPr>
        <w:pStyle w:val="TableParagraph"/>
        <w:tabs>
          <w:tab w:val="left" w:pos="709"/>
          <w:tab w:val="left" w:pos="993"/>
          <w:tab w:val="left" w:pos="1134"/>
        </w:tabs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</w:pPr>
      <w:r w:rsidRPr="00E876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4. </w:t>
      </w:r>
      <w:r w:rsidR="00AB396E" w:rsidRPr="00E876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E8767F">
        <w:rPr>
          <w:rFonts w:ascii="Times New Roman" w:hAnsi="Times New Roman" w:cs="Times New Roman"/>
          <w:b/>
          <w:sz w:val="24"/>
          <w:szCs w:val="24"/>
          <w:lang w:val="ru-RU"/>
        </w:rPr>
        <w:t>Вопрос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: </w:t>
      </w:r>
      <w:r w:rsidR="007B6FB2" w:rsidRPr="00E8767F"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  <w:t>Как производится контроль за работой генератора в пути следования?</w:t>
      </w:r>
    </w:p>
    <w:p w:rsidR="00ED4BBC" w:rsidRPr="00E8767F" w:rsidRDefault="00ED4BBC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B6FB2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7B6FB2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пути следования должен быть систематический контроль за работой генератора по измерительным приборам (вольтметрам, амперметрам) и сигнализации. При этом контролируют напряжение и ток нагрузки, ток заряда и разряда АКБ. Категорически запрещается работа генератора с отключенной АКБ.</w:t>
      </w:r>
    </w:p>
    <w:p w:rsidR="000F4664" w:rsidRPr="00E8767F" w:rsidRDefault="000F4664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4BBC" w:rsidRPr="00E8767F" w:rsidRDefault="00CE636A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5. Вопрос: </w:t>
      </w:r>
      <w:r w:rsidR="00ED4BBC" w:rsidRPr="00E8767F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 сети какого напряжения должны питаться ручные переносные светильники ремонтного освещения в особо </w:t>
      </w:r>
      <w:r w:rsidR="00A31A1B" w:rsidRPr="00E8767F">
        <w:rPr>
          <w:rFonts w:ascii="Times New Roman" w:hAnsi="Times New Roman" w:cs="Times New Roman"/>
          <w:b/>
          <w:sz w:val="24"/>
          <w:szCs w:val="24"/>
          <w:u w:val="single"/>
        </w:rPr>
        <w:t>неблагоприятных</w:t>
      </w:r>
      <w:r w:rsidR="00385393" w:rsidRPr="00E8767F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условиях и в наружных установках</w:t>
      </w:r>
      <w:r w:rsidR="00ED4BBC" w:rsidRPr="00E8767F">
        <w:rPr>
          <w:rFonts w:ascii="Times New Roman" w:hAnsi="Times New Roman" w:cs="Times New Roman"/>
          <w:b/>
          <w:sz w:val="24"/>
          <w:szCs w:val="24"/>
          <w:u w:val="single"/>
        </w:rPr>
        <w:t>?</w:t>
      </w:r>
    </w:p>
    <w:p w:rsidR="00ED4BBC" w:rsidRPr="00E8767F" w:rsidRDefault="00ED4BBC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выше 12 В.</w:t>
      </w:r>
    </w:p>
    <w:p w:rsidR="00ED4BBC" w:rsidRPr="00E8767F" w:rsidRDefault="00ED4BBC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4BBC" w:rsidRPr="00E8767F" w:rsidRDefault="00CE636A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AB396E" w:rsidRPr="00E876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="00ED4BBC" w:rsidRPr="00E8767F">
        <w:rPr>
          <w:rFonts w:ascii="Times New Roman" w:hAnsi="Times New Roman" w:cs="Times New Roman"/>
          <w:b/>
          <w:sz w:val="24"/>
          <w:szCs w:val="24"/>
          <w:u w:val="single"/>
        </w:rPr>
        <w:t xml:space="preserve">Какие электрозащитные средства в электроустановках </w:t>
      </w:r>
      <w:r w:rsidR="00A31A1B" w:rsidRPr="00E8767F">
        <w:rPr>
          <w:rFonts w:ascii="Times New Roman" w:hAnsi="Times New Roman" w:cs="Times New Roman"/>
          <w:b/>
          <w:sz w:val="24"/>
          <w:szCs w:val="24"/>
          <w:u w:val="single"/>
        </w:rPr>
        <w:t>до</w:t>
      </w:r>
      <w:r w:rsidR="00ED4BBC" w:rsidRPr="00E8767F">
        <w:rPr>
          <w:rFonts w:ascii="Times New Roman" w:hAnsi="Times New Roman" w:cs="Times New Roman"/>
          <w:b/>
          <w:sz w:val="24"/>
          <w:szCs w:val="24"/>
          <w:u w:val="single"/>
        </w:rPr>
        <w:t xml:space="preserve"> 1000 </w:t>
      </w:r>
      <w:proofErr w:type="gramStart"/>
      <w:r w:rsidR="00ED4BBC" w:rsidRPr="00E8767F">
        <w:rPr>
          <w:rFonts w:ascii="Times New Roman" w:hAnsi="Times New Roman" w:cs="Times New Roman"/>
          <w:b/>
          <w:sz w:val="24"/>
          <w:szCs w:val="24"/>
          <w:u w:val="single"/>
        </w:rPr>
        <w:t>В</w:t>
      </w:r>
      <w:proofErr w:type="gramEnd"/>
      <w:r w:rsidR="00ED4BBC" w:rsidRPr="00E8767F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относятся к основным?</w:t>
      </w:r>
    </w:p>
    <w:p w:rsidR="00ED4BBC" w:rsidRPr="00E8767F" w:rsidRDefault="00ED4BBC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Изолирующие штанги всех видов</w:t>
      </w:r>
      <w:r w:rsidR="00A31A1B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изолирующие клещи</w:t>
      </w:r>
      <w:r w:rsidR="00A31A1B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диэлектрические перчатки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4BBC" w:rsidRPr="00E8767F" w:rsidRDefault="00ED4BBC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2BFC" w:rsidRPr="00E8767F" w:rsidRDefault="00362BFC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7.</w:t>
      </w:r>
      <w:r w:rsidRPr="00E8767F">
        <w:rPr>
          <w:rFonts w:ascii="Times New Roman" w:hAnsi="Times New Roman" w:cs="Times New Roman"/>
          <w:b/>
          <w:sz w:val="24"/>
          <w:szCs w:val="24"/>
        </w:rPr>
        <w:tab/>
        <w:t xml:space="preserve">Вопрос: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Что такое прямое прикосновение?</w:t>
      </w:r>
    </w:p>
    <w:p w:rsidR="00362BFC" w:rsidRPr="00E8767F" w:rsidRDefault="00362BFC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 Э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лектрический контакт людей или животных с токоведущими частями, находящимися под напряжением.</w:t>
      </w:r>
    </w:p>
    <w:p w:rsidR="00362BFC" w:rsidRPr="00E8767F" w:rsidRDefault="00362BFC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4BBC" w:rsidRPr="00E8767F" w:rsidRDefault="00AB396E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8. Вопрос: </w:t>
      </w:r>
      <w:r w:rsidR="00ED4BBC" w:rsidRPr="00E8767F">
        <w:rPr>
          <w:rFonts w:ascii="Times New Roman" w:hAnsi="Times New Roman" w:cs="Times New Roman"/>
          <w:b/>
          <w:sz w:val="24"/>
          <w:szCs w:val="24"/>
          <w:u w:val="single"/>
        </w:rPr>
        <w:t xml:space="preserve">Категории </w:t>
      </w:r>
      <w:proofErr w:type="spellStart"/>
      <w:r w:rsidR="00ED4BBC" w:rsidRPr="00E8767F">
        <w:rPr>
          <w:rFonts w:ascii="Times New Roman" w:hAnsi="Times New Roman" w:cs="Times New Roman"/>
          <w:b/>
          <w:sz w:val="24"/>
          <w:szCs w:val="24"/>
          <w:u w:val="single"/>
        </w:rPr>
        <w:t>электроперсонала</w:t>
      </w:r>
      <w:proofErr w:type="spellEnd"/>
      <w:r w:rsidR="00ED4BBC" w:rsidRPr="00E8767F">
        <w:rPr>
          <w:rFonts w:ascii="Times New Roman" w:hAnsi="Times New Roman" w:cs="Times New Roman"/>
          <w:b/>
          <w:sz w:val="24"/>
          <w:szCs w:val="24"/>
          <w:u w:val="single"/>
        </w:rPr>
        <w:t>?</w:t>
      </w:r>
    </w:p>
    <w:p w:rsidR="00ED4BBC" w:rsidRPr="00E8767F" w:rsidRDefault="00ED4BBC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67F">
        <w:rPr>
          <w:rFonts w:ascii="Times New Roman" w:hAnsi="Times New Roman" w:cs="Times New Roman"/>
          <w:sz w:val="24"/>
          <w:szCs w:val="24"/>
        </w:rPr>
        <w:t>Электроперсонал</w:t>
      </w:r>
      <w:proofErr w:type="spellEnd"/>
      <w:r w:rsidRPr="00E8767F">
        <w:rPr>
          <w:rFonts w:ascii="Times New Roman" w:hAnsi="Times New Roman" w:cs="Times New Roman"/>
          <w:sz w:val="24"/>
          <w:szCs w:val="24"/>
        </w:rPr>
        <w:t xml:space="preserve"> делится на: </w:t>
      </w:r>
    </w:p>
    <w:p w:rsidR="00ED4BBC" w:rsidRPr="00E8767F" w:rsidRDefault="00ED4BBC" w:rsidP="00E8767F">
      <w:pPr>
        <w:numPr>
          <w:ilvl w:val="0"/>
          <w:numId w:val="20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электротехнический (административно-технический, оперативный, оперативно-ремонтный, ремонтный, осуществляющий монтаж, наладку, техническое обслуживание, ремонт, управление режимом работы электроустановок);</w:t>
      </w:r>
    </w:p>
    <w:p w:rsidR="00ED4BBC" w:rsidRPr="00E8767F" w:rsidRDefault="00ED4BBC" w:rsidP="00E8767F">
      <w:pPr>
        <w:numPr>
          <w:ilvl w:val="0"/>
          <w:numId w:val="20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767F">
        <w:rPr>
          <w:rFonts w:ascii="Times New Roman" w:hAnsi="Times New Roman" w:cs="Times New Roman"/>
          <w:sz w:val="24"/>
          <w:szCs w:val="24"/>
        </w:rPr>
        <w:t>электротехнологический</w:t>
      </w:r>
      <w:proofErr w:type="spellEnd"/>
      <w:r w:rsidRPr="00E8767F">
        <w:rPr>
          <w:rFonts w:ascii="Times New Roman" w:hAnsi="Times New Roman" w:cs="Times New Roman"/>
          <w:sz w:val="24"/>
          <w:szCs w:val="24"/>
        </w:rPr>
        <w:t xml:space="preserve"> (персонал у которого в управляемом им технологическом процессе основной составляющей является электроэнергия, использующим в работе ручные электрические машины, переносной электроинструмент и светильники).</w:t>
      </w:r>
    </w:p>
    <w:p w:rsidR="00ED4BBC" w:rsidRPr="00E8767F" w:rsidRDefault="00ED4BBC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B396E" w:rsidRPr="00E8767F" w:rsidRDefault="00AB396E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9. Вопрос: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 xml:space="preserve">Какие меры безопасности необходимо соблюдать при работе с электроизмерительными клещами в ЭУ </w:t>
      </w:r>
      <w:r w:rsidR="00A31A1B" w:rsidRPr="00E8767F">
        <w:rPr>
          <w:rFonts w:ascii="Times New Roman" w:hAnsi="Times New Roman" w:cs="Times New Roman"/>
          <w:b/>
          <w:sz w:val="24"/>
          <w:szCs w:val="24"/>
          <w:u w:val="single"/>
        </w:rPr>
        <w:t>до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 xml:space="preserve"> 1000 В?</w:t>
      </w:r>
    </w:p>
    <w:p w:rsidR="00ED4BBC" w:rsidRPr="00E8767F" w:rsidRDefault="00ED4BBC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</w:t>
      </w:r>
      <w:r w:rsidR="00AB396E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работника: 1) с гр.</w:t>
      </w:r>
      <w:r w:rsidR="00C53759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396E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4 (из числа оперативного персонала) 2) имеющий группу допуска 3 (может быть из числа ремонтного персонала)</w:t>
      </w:r>
      <w:r w:rsidR="00A31A1B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3759" w:rsidRPr="00E8767F" w:rsidRDefault="00C53759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529F" w:rsidRPr="00E8767F" w:rsidRDefault="00F1529F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4BBC" w:rsidRPr="00E8767F" w:rsidRDefault="00AB396E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10. Вопрос: </w:t>
      </w:r>
      <w:r w:rsidR="00ED4BBC" w:rsidRPr="00E8767F">
        <w:rPr>
          <w:rFonts w:ascii="Times New Roman" w:hAnsi="Times New Roman" w:cs="Times New Roman"/>
          <w:b/>
          <w:sz w:val="24"/>
          <w:szCs w:val="24"/>
          <w:u w:val="single"/>
        </w:rPr>
        <w:t>Какие электроустановки и бытовые электроприборы в помещениях, в которых по окончании рабочего времени отсутствует дежурный персонал, должны быть обесточены?</w:t>
      </w:r>
    </w:p>
    <w:p w:rsidR="00ED4BBC" w:rsidRPr="00E8767F" w:rsidRDefault="00ED4BBC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Все, за исключением дежурного освещения, установок пожаротушения и пр.</w:t>
      </w:r>
      <w:r w:rsidR="00AB396E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пожарного водоснабжения, пожарной и охранно-пожарной сигнализации.</w:t>
      </w:r>
    </w:p>
    <w:p w:rsidR="00BD31A5" w:rsidRPr="00E8767F" w:rsidRDefault="00BD31A5" w:rsidP="00E8767F">
      <w:pPr>
        <w:pStyle w:val="a3"/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5889" w:rsidRPr="00E8767F" w:rsidRDefault="00525889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Билет №8</w:t>
      </w:r>
    </w:p>
    <w:p w:rsidR="00525889" w:rsidRPr="00E8767F" w:rsidRDefault="00525889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5889" w:rsidRPr="00E8767F" w:rsidRDefault="00525889" w:rsidP="00E8767F">
      <w:pPr>
        <w:widowControl w:val="0"/>
        <w:tabs>
          <w:tab w:val="left" w:pos="709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8767F">
        <w:rPr>
          <w:rFonts w:ascii="Times New Roman" w:eastAsia="Calibri" w:hAnsi="Times New Roman" w:cs="Times New Roman"/>
          <w:b/>
          <w:sz w:val="24"/>
          <w:szCs w:val="24"/>
        </w:rPr>
        <w:t xml:space="preserve">1. Вопрос: </w:t>
      </w:r>
      <w:r w:rsidR="00C644DA" w:rsidRPr="00E8767F">
        <w:rPr>
          <w:rFonts w:ascii="Times New Roman" w:eastAsia="Calibri" w:hAnsi="Times New Roman" w:cs="Times New Roman"/>
          <w:b/>
          <w:sz w:val="24"/>
          <w:szCs w:val="24"/>
          <w:u w:val="single"/>
        </w:rPr>
        <w:t>Виды заземления</w:t>
      </w:r>
      <w:r w:rsidRPr="00E8767F">
        <w:rPr>
          <w:rFonts w:ascii="Times New Roman" w:eastAsia="Calibri" w:hAnsi="Times New Roman" w:cs="Times New Roman"/>
          <w:b/>
          <w:sz w:val="24"/>
          <w:szCs w:val="24"/>
          <w:u w:val="single"/>
        </w:rPr>
        <w:t>?</w:t>
      </w:r>
    </w:p>
    <w:p w:rsidR="00525889" w:rsidRPr="00E8767F" w:rsidRDefault="00525889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</w:t>
      </w:r>
      <w:r w:rsidR="00C644DA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Заземление делится на два основных вида по выполняемой роли — на рабочее (функциональное) и защитное.</w:t>
      </w:r>
    </w:p>
    <w:p w:rsidR="00525889" w:rsidRPr="00E8767F" w:rsidRDefault="00525889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5889" w:rsidRPr="00E8767F" w:rsidRDefault="00525889" w:rsidP="00E8767F">
      <w:pPr>
        <w:pStyle w:val="TableParagraph"/>
        <w:tabs>
          <w:tab w:val="left" w:pos="709"/>
          <w:tab w:val="left" w:pos="993"/>
          <w:tab w:val="left" w:pos="1134"/>
        </w:tabs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</w:pPr>
      <w:r w:rsidRPr="00E876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2.  Вопрос: </w:t>
      </w:r>
      <w:r w:rsidR="00341B88" w:rsidRPr="00E876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Когда </w:t>
      </w:r>
      <w:r w:rsidR="00341B88" w:rsidRPr="00E8767F"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  <w:t xml:space="preserve">возникает опасность поражения электрическим током? </w:t>
      </w:r>
    </w:p>
    <w:p w:rsidR="00341B88" w:rsidRPr="00E8767F" w:rsidRDefault="00525889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</w:t>
      </w:r>
      <w:r w:rsidR="00341B88" w:rsidRPr="00E8767F">
        <w:rPr>
          <w:rFonts w:ascii="Times New Roman" w:hAnsi="Times New Roman" w:cs="Times New Roman"/>
          <w:sz w:val="24"/>
          <w:szCs w:val="24"/>
        </w:rPr>
        <w:t xml:space="preserve">- </w:t>
      </w:r>
      <w:r w:rsidR="00341B88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неправильном действии персонала в случае обрыва контактной сети или ВЛ с замыканием на землю или заземленные конструкции и оборудование;</w:t>
      </w:r>
    </w:p>
    <w:p w:rsidR="00525889" w:rsidRPr="00E8767F" w:rsidRDefault="00341B88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несоблюдении требований электробезопасности при выполнении работ по обслуживанию электроустановок и электрооборудования локомотивов (МВПС).</w:t>
      </w:r>
    </w:p>
    <w:p w:rsidR="00525889" w:rsidRPr="00E8767F" w:rsidRDefault="00525889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5889" w:rsidRPr="00E8767F" w:rsidRDefault="00E31658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3. Вопрос: </w:t>
      </w:r>
      <w:proofErr w:type="gramStart"/>
      <w:r w:rsidRPr="00E8767F">
        <w:rPr>
          <w:rFonts w:ascii="Times New Roman" w:eastAsia="Calibri" w:hAnsi="Times New Roman" w:cs="Times New Roman"/>
          <w:b/>
          <w:sz w:val="24"/>
          <w:szCs w:val="24"/>
          <w:u w:val="single"/>
        </w:rPr>
        <w:t>В</w:t>
      </w:r>
      <w:proofErr w:type="gramEnd"/>
      <w:r w:rsidRPr="00E8767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каких случаях допускающий может выполнять обязанности члена бригады?</w:t>
      </w:r>
    </w:p>
    <w:p w:rsidR="00525889" w:rsidRPr="00E8767F" w:rsidRDefault="00525889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</w:t>
      </w:r>
      <w:r w:rsidR="00E31658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допускающий назначается из числа оперативного персонала.</w:t>
      </w:r>
    </w:p>
    <w:p w:rsidR="00525889" w:rsidRPr="00E8767F" w:rsidRDefault="00525889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78B1" w:rsidRPr="00E8767F" w:rsidRDefault="006E78B1" w:rsidP="00E8767F">
      <w:pPr>
        <w:pStyle w:val="TableParagraph"/>
        <w:tabs>
          <w:tab w:val="left" w:pos="709"/>
          <w:tab w:val="left" w:pos="993"/>
          <w:tab w:val="left" w:pos="1134"/>
        </w:tabs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</w:pPr>
      <w:r w:rsidRPr="00E876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4.  Вопрос: </w:t>
      </w:r>
      <w:r w:rsidRPr="00E8767F"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  <w:t>Что такое наряд-допуск, виды работ по наряду-допуску?</w:t>
      </w:r>
    </w:p>
    <w:p w:rsidR="00525889" w:rsidRPr="00E8767F" w:rsidRDefault="00525889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</w:t>
      </w:r>
      <w:r w:rsidR="003D6463" w:rsidRPr="00E8767F">
        <w:rPr>
          <w:rFonts w:ascii="Times New Roman" w:hAnsi="Times New Roman" w:cs="Times New Roman"/>
          <w:sz w:val="24"/>
          <w:szCs w:val="24"/>
        </w:rPr>
        <w:t>Наряд-допуск – это составленное на специальном бланке распоряжение на безопасное производство работы, определяющее ее содержание, место, время начала и окончания, необходимые</w:t>
      </w:r>
      <w:r w:rsidR="00E27F1F" w:rsidRPr="00E8767F">
        <w:rPr>
          <w:rFonts w:ascii="Times New Roman" w:hAnsi="Times New Roman" w:cs="Times New Roman"/>
          <w:sz w:val="24"/>
          <w:szCs w:val="24"/>
        </w:rPr>
        <w:t xml:space="preserve"> меры безопасности, состав бригады и лиц, ответственных за безопасное выполнение работ.</w:t>
      </w:r>
    </w:p>
    <w:p w:rsidR="0091075E" w:rsidRPr="00E8767F" w:rsidRDefault="0091075E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sz w:val="24"/>
          <w:szCs w:val="24"/>
        </w:rPr>
        <w:t>Виды работ 1. Свыше 1000В. 2. По особому распоряжению если объем выполняемых работ подразумевает опасность выполнения работ.</w:t>
      </w:r>
    </w:p>
    <w:p w:rsidR="00525889" w:rsidRPr="00E8767F" w:rsidRDefault="00525889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78B1" w:rsidRPr="00E8767F" w:rsidRDefault="006E78B1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5. Вопрос: </w:t>
      </w:r>
      <w:r w:rsidR="00C56445" w:rsidRPr="00E8767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Особенности удара током и </w:t>
      </w:r>
      <w:proofErr w:type="spellStart"/>
      <w:r w:rsidR="00C56445" w:rsidRPr="00E8767F">
        <w:rPr>
          <w:rFonts w:ascii="Times New Roman" w:eastAsia="Calibri" w:hAnsi="Times New Roman" w:cs="Times New Roman"/>
          <w:b/>
          <w:sz w:val="24"/>
          <w:szCs w:val="24"/>
          <w:u w:val="single"/>
        </w:rPr>
        <w:t>электротравмы</w:t>
      </w:r>
      <w:proofErr w:type="spellEnd"/>
      <w:r w:rsidRPr="00E8767F">
        <w:rPr>
          <w:rFonts w:ascii="Times New Roman" w:eastAsia="Calibri" w:hAnsi="Times New Roman" w:cs="Times New Roman"/>
          <w:b/>
          <w:sz w:val="24"/>
          <w:szCs w:val="24"/>
          <w:u w:val="single"/>
        </w:rPr>
        <w:t>?</w:t>
      </w:r>
    </w:p>
    <w:p w:rsidR="00C56445" w:rsidRPr="00E8767F" w:rsidRDefault="00525889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</w:t>
      </w:r>
      <w:r w:rsidR="00C56445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Электрический ток при прохождении через тело человека </w:t>
      </w:r>
      <w:proofErr w:type="gramStart"/>
      <w:r w:rsidR="00C56445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вызывает</w:t>
      </w:r>
      <w:proofErr w:type="gramEnd"/>
      <w:r w:rsidR="00C56445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нагрев тканей, и может привести к электрическим ожогам кожи и повреждениям подлежащих тканей и органов.</w:t>
      </w:r>
    </w:p>
    <w:p w:rsidR="00C56445" w:rsidRPr="00E8767F" w:rsidRDefault="00C56445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Электрические ожоги возникают в местах входа и выхода электрического тока и носят название «меток тока».</w:t>
      </w:r>
    </w:p>
    <w:p w:rsidR="00C56445" w:rsidRPr="00E8767F" w:rsidRDefault="00C56445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Электрические ожоги могут показаться незначительными на вид, но на самом деле они зачастую глубокие со значительными повреждениями мышц, костей и внутренних органов.</w:t>
      </w:r>
    </w:p>
    <w:p w:rsidR="00C56445" w:rsidRPr="00E8767F" w:rsidRDefault="00C56445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Электрический ток может нарушить работу сердца, вплоть до его остановки.</w:t>
      </w:r>
    </w:p>
    <w:p w:rsidR="00525889" w:rsidRPr="00E8767F" w:rsidRDefault="00C56445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У пострадавшего от удара тока может произойти остановка дыхания.</w:t>
      </w:r>
    </w:p>
    <w:p w:rsidR="006E78B1" w:rsidRPr="00E8767F" w:rsidRDefault="006E78B1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5889" w:rsidRPr="00E8767F" w:rsidRDefault="006E78B1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E34F00"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="00525889" w:rsidRPr="00E8767F">
        <w:rPr>
          <w:rFonts w:ascii="Times New Roman" w:hAnsi="Times New Roman" w:cs="Times New Roman"/>
          <w:b/>
          <w:sz w:val="24"/>
          <w:szCs w:val="24"/>
          <w:u w:val="single"/>
        </w:rPr>
        <w:t>Как классифицируются электроинструмент и ручные электрические машины по способу защиты от поражения электрическим током?</w:t>
      </w:r>
    </w:p>
    <w:p w:rsidR="00525889" w:rsidRPr="00E8767F" w:rsidRDefault="00525889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4 класса (0, 1, 2, 3).</w:t>
      </w:r>
    </w:p>
    <w:p w:rsidR="00525889" w:rsidRPr="00E8767F" w:rsidRDefault="00525889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5889" w:rsidRPr="00E8767F" w:rsidRDefault="00E34F00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7. Вопрос: </w:t>
      </w:r>
      <w:r w:rsidR="00C56445" w:rsidRPr="00E8767F">
        <w:rPr>
          <w:rFonts w:ascii="Times New Roman" w:hAnsi="Times New Roman" w:cs="Times New Roman"/>
          <w:b/>
          <w:sz w:val="24"/>
          <w:szCs w:val="24"/>
          <w:u w:val="single"/>
        </w:rPr>
        <w:t xml:space="preserve">Действия локомотивной бригады при </w:t>
      </w:r>
      <w:r w:rsidR="00C56445" w:rsidRPr="00E8767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возникновении неисправности электрооборудования в пути следования</w:t>
      </w:r>
      <w:r w:rsidRPr="00E8767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?</w:t>
      </w:r>
    </w:p>
    <w:p w:rsidR="00525889" w:rsidRPr="00E8767F" w:rsidRDefault="00525889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</w:t>
      </w:r>
      <w:r w:rsidR="00C56445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неисправности электрооборудования в пути следования локомотивная бригада определяет возможность устранения неисправности путем сборки аварийной схемы. Запись о сборке аварийной схемы фиксируется в журнале формы ТУ-152.</w:t>
      </w:r>
    </w:p>
    <w:p w:rsidR="007F5749" w:rsidRPr="00E8767F" w:rsidRDefault="007F5749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1AB8" w:rsidRPr="00E8767F" w:rsidRDefault="005A1AB8" w:rsidP="00E8767F">
      <w:pPr>
        <w:numPr>
          <w:ilvl w:val="0"/>
          <w:numId w:val="38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Что</w:t>
      </w:r>
      <w:proofErr w:type="gramEnd"/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 xml:space="preserve"> является защитным заземлением? </w:t>
      </w:r>
    </w:p>
    <w:p w:rsidR="005A1AB8" w:rsidRPr="00E8767F" w:rsidRDefault="005A1AB8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Защитное заземление - заземление, выполняемое в целях электробезопасности.</w:t>
      </w:r>
    </w:p>
    <w:p w:rsidR="00525889" w:rsidRPr="00E8767F" w:rsidRDefault="00525889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99F" w:rsidRPr="00E8767F" w:rsidRDefault="00C7499F" w:rsidP="00E8767F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9.  Вопрос</w:t>
      </w:r>
      <w:r w:rsidRPr="00E8767F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="00CA322F" w:rsidRPr="00E8767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Источниками поражения электрическим током являются</w:t>
      </w:r>
      <w:r w:rsidRPr="00E8767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?</w:t>
      </w:r>
      <w:r w:rsidRPr="00E8767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525889" w:rsidRPr="00E8767F" w:rsidRDefault="00525889" w:rsidP="00E8767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</w:t>
      </w:r>
      <w:r w:rsidR="00CA322F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неисправное электрооборудование на предприятиях и бытовые электроприборы, оборвавшиеся провода высоковольтных линий, несоблюдение правил техники безопасности при работе с электрооборудованием.</w:t>
      </w:r>
    </w:p>
    <w:p w:rsidR="00525889" w:rsidRPr="00E8767F" w:rsidRDefault="00C7499F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10. Вопрос: </w:t>
      </w:r>
      <w:r w:rsidR="00C77B1B" w:rsidRPr="00E8767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 кого распространяется действие Правил технической эксплуатации электроустановок потребителей?</w:t>
      </w:r>
    </w:p>
    <w:p w:rsidR="00C77B1B" w:rsidRPr="00E8767F" w:rsidRDefault="00525889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</w:t>
      </w:r>
      <w:r w:rsidR="00C77B1B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распространяются на организации, независимо от форм собственности и организационно-правовых форм, индивидуальных предпринимателей и граждан - владельцев электроустановок напряжением выше 1000 В (Потребители). Они включают в себя требования к Потребителям, эксплуатирующим действующие электроустановки напряжением до 220 кВт включительно.</w:t>
      </w:r>
    </w:p>
    <w:p w:rsidR="00591A7A" w:rsidRPr="00E8767F" w:rsidRDefault="00591A7A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7B1B" w:rsidRPr="00E8767F" w:rsidRDefault="00C77B1B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Билет № 9</w:t>
      </w:r>
    </w:p>
    <w:p w:rsidR="00C77B1B" w:rsidRPr="00E8767F" w:rsidRDefault="00C77B1B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7B1B" w:rsidRPr="00E8767F" w:rsidRDefault="00C77B1B" w:rsidP="00E8767F">
      <w:pPr>
        <w:numPr>
          <w:ilvl w:val="0"/>
          <w:numId w:val="29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 xml:space="preserve">Вопрос: Какая ответственность предусмотрена за нарушение требований нормативных документов при эксплуатации электроустановок? </w:t>
      </w:r>
    </w:p>
    <w:p w:rsidR="00C77B1B" w:rsidRPr="00E8767F" w:rsidRDefault="00C77B1B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Нарушение настоящих Правил влечет за собой ответственность в соответствии с действующим законодательством. Как административную, так и уголовную.</w:t>
      </w:r>
    </w:p>
    <w:p w:rsidR="00C77B1B" w:rsidRPr="00E8767F" w:rsidRDefault="00C77B1B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7B1B" w:rsidRPr="00E8767F" w:rsidRDefault="00C77B1B" w:rsidP="00E8767F">
      <w:pPr>
        <w:numPr>
          <w:ilvl w:val="0"/>
          <w:numId w:val="29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Кто осуществляет государственный надзор за соблюдением требований правил и норм электробезопасности в электроустановках?</w:t>
      </w:r>
      <w:r w:rsidRPr="00E876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7B1B" w:rsidRPr="00E8767F" w:rsidRDefault="00C77B1B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Ростехнадзор</w:t>
      </w:r>
      <w:proofErr w:type="spellEnd"/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7B1B" w:rsidRPr="00E8767F" w:rsidRDefault="00C77B1B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7B1B" w:rsidRPr="00E8767F" w:rsidRDefault="00C77B1B" w:rsidP="00E8767F">
      <w:pPr>
        <w:numPr>
          <w:ilvl w:val="0"/>
          <w:numId w:val="29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Чем должны быть укомплектованы электроустановки?</w:t>
      </w:r>
      <w:r w:rsidRPr="00E876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7B1B" w:rsidRPr="00E8767F" w:rsidRDefault="00C77B1B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Электроустановки должны быть укомплектованы испытанными, готовыми к использованию защитными средствами и изделиями медицинского назначения для оказания первой помощи работникам в соответствии с действующими правилами и нормами.</w:t>
      </w:r>
    </w:p>
    <w:p w:rsidR="00C77B1B" w:rsidRPr="00E8767F" w:rsidRDefault="00C77B1B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7B1B" w:rsidRPr="00E8767F" w:rsidRDefault="00C77B1B" w:rsidP="00E8767F">
      <w:pPr>
        <w:numPr>
          <w:ilvl w:val="0"/>
          <w:numId w:val="29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="0084338B" w:rsidRPr="00E8767F">
        <w:rPr>
          <w:rFonts w:ascii="Times New Roman" w:hAnsi="Times New Roman" w:cs="Times New Roman"/>
          <w:b/>
          <w:sz w:val="24"/>
          <w:szCs w:val="24"/>
          <w:u w:val="single"/>
        </w:rPr>
        <w:t>Что такое рабочее (функциональное) заземление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 xml:space="preserve">? </w:t>
      </w:r>
    </w:p>
    <w:p w:rsidR="00C77B1B" w:rsidRPr="00E8767F" w:rsidRDefault="00C77B1B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338B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заземление точки или точек токоведущих частей электроустановки, выполняемое для обеспечения работы электроустановки (не в целях электробезопасности)</w:t>
      </w:r>
    </w:p>
    <w:p w:rsidR="00C77B1B" w:rsidRPr="00E8767F" w:rsidRDefault="00C77B1B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7B1B" w:rsidRPr="00E8767F" w:rsidRDefault="00C77B1B" w:rsidP="00E8767F">
      <w:pPr>
        <w:numPr>
          <w:ilvl w:val="0"/>
          <w:numId w:val="29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Что должен сделать работник, заметивший неисправности электроустановки или средств защиты?</w:t>
      </w:r>
      <w:r w:rsidRPr="00E876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7B1B" w:rsidRPr="00E8767F" w:rsidRDefault="00C77B1B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работник, обнаруживший нарушение настоящих Правил, а также заметивший неисправности электроустановки или средств защиты, должен немедленно сообщить об этом своему непосредственному руководителю, а в его отсутствие - вышестоящему руководителю.</w:t>
      </w:r>
    </w:p>
    <w:p w:rsidR="00C77B1B" w:rsidRPr="00E8767F" w:rsidRDefault="00C77B1B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7B1B" w:rsidRPr="00E8767F" w:rsidRDefault="00C77B1B" w:rsidP="00E8767F">
      <w:pPr>
        <w:numPr>
          <w:ilvl w:val="0"/>
          <w:numId w:val="29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 xml:space="preserve">В каком случае комплексное опробование основного и вспомогательного оборудования электроустановки перед приемкой в эксплуатацию считается проведенным? </w:t>
      </w:r>
    </w:p>
    <w:p w:rsidR="00C77B1B" w:rsidRPr="00E8767F" w:rsidRDefault="00C77B1B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Комплексное опробование считается проведенным при условии нормальной и непрерывной работы основного и вспомогательного оборудования в течение 72 ч.</w:t>
      </w:r>
    </w:p>
    <w:p w:rsidR="00C77B1B" w:rsidRPr="00E8767F" w:rsidRDefault="00C77B1B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7B1B" w:rsidRPr="00E8767F" w:rsidRDefault="00C77B1B" w:rsidP="00E8767F">
      <w:pPr>
        <w:numPr>
          <w:ilvl w:val="0"/>
          <w:numId w:val="29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 xml:space="preserve">Виды </w:t>
      </w:r>
      <w:proofErr w:type="spellStart"/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электротравм</w:t>
      </w:r>
      <w:proofErr w:type="spellEnd"/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?</w:t>
      </w:r>
      <w:r w:rsidRPr="00E876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7B1B" w:rsidRPr="00E8767F" w:rsidRDefault="00C77B1B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Электротравмы – это местные поражения (ожоги, электрические знаки, металлизация кожи, механические повреждения, </w:t>
      </w:r>
      <w:proofErr w:type="spellStart"/>
      <w:r w:rsidRPr="00E8767F">
        <w:rPr>
          <w:rFonts w:ascii="Times New Roman" w:hAnsi="Times New Roman" w:cs="Times New Roman"/>
          <w:sz w:val="24"/>
          <w:szCs w:val="24"/>
        </w:rPr>
        <w:t>электроофтальмия</w:t>
      </w:r>
      <w:proofErr w:type="spellEnd"/>
      <w:r w:rsidRPr="00E8767F">
        <w:rPr>
          <w:rFonts w:ascii="Times New Roman" w:hAnsi="Times New Roman" w:cs="Times New Roman"/>
          <w:sz w:val="24"/>
          <w:szCs w:val="24"/>
        </w:rPr>
        <w:t xml:space="preserve">). Токовые ожоги подразделяются на контактные и дуговые. Электрические знаки – уплотнённые участки серого или бледно-жёлтого цвета на поверхности кожи человека. Металлизация кожи – внедрение в верхние слои кожи мельчайших частиц металла. </w:t>
      </w:r>
      <w:proofErr w:type="spellStart"/>
      <w:r w:rsidRPr="00E8767F">
        <w:rPr>
          <w:rFonts w:ascii="Times New Roman" w:hAnsi="Times New Roman" w:cs="Times New Roman"/>
          <w:sz w:val="24"/>
          <w:szCs w:val="24"/>
        </w:rPr>
        <w:t>Электроофтальмия</w:t>
      </w:r>
      <w:proofErr w:type="spellEnd"/>
      <w:r w:rsidRPr="00E8767F">
        <w:rPr>
          <w:rFonts w:ascii="Times New Roman" w:hAnsi="Times New Roman" w:cs="Times New Roman"/>
          <w:sz w:val="24"/>
          <w:szCs w:val="24"/>
        </w:rPr>
        <w:t xml:space="preserve"> – это воспаление наружных оболочек глаз в результате мощного потока ультрафиолетовых лучей при электрической дуге.</w:t>
      </w:r>
    </w:p>
    <w:p w:rsidR="00C77B1B" w:rsidRPr="00E8767F" w:rsidRDefault="00C77B1B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338B" w:rsidRPr="00E8767F" w:rsidRDefault="0084338B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8.</w:t>
      </w:r>
      <w:r w:rsidRPr="00E8767F">
        <w:rPr>
          <w:rFonts w:ascii="Times New Roman" w:hAnsi="Times New Roman" w:cs="Times New Roman"/>
          <w:b/>
          <w:sz w:val="24"/>
          <w:szCs w:val="24"/>
        </w:rPr>
        <w:tab/>
        <w:t xml:space="preserve">Вопрос: </w:t>
      </w:r>
      <w:r w:rsidRPr="00E8767F">
        <w:rPr>
          <w:rFonts w:ascii="Times New Roman" w:eastAsia="Calibri" w:hAnsi="Times New Roman" w:cs="Times New Roman"/>
          <w:b/>
          <w:sz w:val="24"/>
          <w:szCs w:val="24"/>
          <w:u w:val="single"/>
        </w:rPr>
        <w:t>Каким образом обозначаются шины при постоянном токе?</w:t>
      </w:r>
    </w:p>
    <w:p w:rsidR="0084338B" w:rsidRPr="00E8767F" w:rsidRDefault="0084338B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постоянном токе: положительная шина (+) - красным цветом, отрицательная (-) -синим и нулевая рабочая М - голубым цветом.</w:t>
      </w:r>
    </w:p>
    <w:p w:rsidR="0084338B" w:rsidRPr="00E8767F" w:rsidRDefault="0084338B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7B1B" w:rsidRPr="00E8767F" w:rsidRDefault="008531F9" w:rsidP="00E8767F">
      <w:pPr>
        <w:pStyle w:val="a3"/>
        <w:numPr>
          <w:ilvl w:val="0"/>
          <w:numId w:val="3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="00C77B1B" w:rsidRPr="00E8767F">
        <w:rPr>
          <w:rFonts w:ascii="Times New Roman" w:hAnsi="Times New Roman" w:cs="Times New Roman"/>
          <w:b/>
          <w:sz w:val="24"/>
          <w:szCs w:val="24"/>
          <w:u w:val="single"/>
        </w:rPr>
        <w:t xml:space="preserve">Какие помещения относятся к помещениям с повышенной опасностью? </w:t>
      </w:r>
    </w:p>
    <w:p w:rsidR="00C77B1B" w:rsidRPr="00E8767F" w:rsidRDefault="00C77B1B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 с повышенной опасностью, характеризующиеся наличием одного из следующих условий, создающих повышенную опасность: </w:t>
      </w:r>
    </w:p>
    <w:p w:rsidR="00C77B1B" w:rsidRPr="00E8767F" w:rsidRDefault="00C77B1B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531F9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сырость или токопроводящая пыль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77B1B" w:rsidRPr="00E8767F" w:rsidRDefault="00C77B1B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токопроводящие полы (металлические, земляные, железобетонные, кирпичные и т.п.); </w:t>
      </w:r>
    </w:p>
    <w:p w:rsidR="00C77B1B" w:rsidRPr="00E8767F" w:rsidRDefault="00C77B1B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высокая температура; </w:t>
      </w:r>
    </w:p>
    <w:p w:rsidR="00C77B1B" w:rsidRPr="00E8767F" w:rsidRDefault="00C77B1B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возможность одновременного прикосновения человека к металлоконструкциям зданий, имеющим соединение с землей, технологическим аппаратам, механизмам и т.п., с одной стороны, и к металлическим корпусам электрооборудования (открытым проводящим частям), с другой.</w:t>
      </w:r>
    </w:p>
    <w:p w:rsidR="00C77B1B" w:rsidRPr="00E8767F" w:rsidRDefault="00C77B1B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7B1B" w:rsidRPr="00E8767F" w:rsidRDefault="008531F9" w:rsidP="00E8767F">
      <w:pPr>
        <w:numPr>
          <w:ilvl w:val="0"/>
          <w:numId w:val="34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="00C77B1B" w:rsidRPr="00E8767F">
        <w:rPr>
          <w:rFonts w:ascii="Times New Roman" w:hAnsi="Times New Roman" w:cs="Times New Roman"/>
          <w:b/>
          <w:sz w:val="24"/>
          <w:szCs w:val="24"/>
          <w:u w:val="single"/>
        </w:rPr>
        <w:t>К каким помещениям в отношении опасности поражения людей электрическим током относится территория открытых электроустановок?</w:t>
      </w:r>
    </w:p>
    <w:p w:rsidR="00C77B1B" w:rsidRPr="00E8767F" w:rsidRDefault="00C77B1B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Помещениям с повышенной опасностью.</w:t>
      </w:r>
    </w:p>
    <w:p w:rsidR="00C77B1B" w:rsidRPr="00E8767F" w:rsidRDefault="00C77B1B" w:rsidP="00E8767F">
      <w:pPr>
        <w:pStyle w:val="a3"/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6A58" w:rsidRPr="00E8767F" w:rsidRDefault="001C6A58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Билет №10</w:t>
      </w:r>
    </w:p>
    <w:p w:rsidR="001C6A58" w:rsidRPr="00E8767F" w:rsidRDefault="001C6A58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6A58" w:rsidRPr="00E8767F" w:rsidRDefault="001C6A58" w:rsidP="00E8767F">
      <w:pPr>
        <w:pStyle w:val="a3"/>
        <w:numPr>
          <w:ilvl w:val="0"/>
          <w:numId w:val="3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Что такое напряжение прикосновения?</w:t>
      </w:r>
    </w:p>
    <w:p w:rsidR="001C6A58" w:rsidRPr="00E8767F" w:rsidRDefault="001C6A58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Напряжение прикосновения - напряжение между двумя проводящими частями или между проводящей частью и землей при одновременном прикосновении к ним человека или животного.</w:t>
      </w:r>
    </w:p>
    <w:p w:rsidR="001C6A58" w:rsidRPr="00E8767F" w:rsidRDefault="001C6A58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6A58" w:rsidRPr="00E8767F" w:rsidRDefault="001C6A58" w:rsidP="00E8767F">
      <w:pPr>
        <w:pStyle w:val="a3"/>
        <w:numPr>
          <w:ilvl w:val="0"/>
          <w:numId w:val="3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Периодичность проверки знаний по электробезопасности?</w:t>
      </w:r>
      <w:r w:rsidRPr="00E876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C6A58" w:rsidRPr="00E8767F" w:rsidRDefault="001C6A58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Первичная проверка знаний по электробезопасности проводится при устройстве на работу, периодическая (очередная или внеочередная). Очередная – для </w:t>
      </w:r>
      <w:proofErr w:type="spellStart"/>
      <w:r w:rsidRPr="00E8767F">
        <w:rPr>
          <w:rFonts w:ascii="Times New Roman" w:hAnsi="Times New Roman" w:cs="Times New Roman"/>
          <w:sz w:val="24"/>
          <w:szCs w:val="24"/>
        </w:rPr>
        <w:t>электоротехнического</w:t>
      </w:r>
      <w:proofErr w:type="spellEnd"/>
      <w:r w:rsidRPr="00E8767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8767F">
        <w:rPr>
          <w:rFonts w:ascii="Times New Roman" w:hAnsi="Times New Roman" w:cs="Times New Roman"/>
          <w:sz w:val="24"/>
          <w:szCs w:val="24"/>
        </w:rPr>
        <w:t>электротехнологического</w:t>
      </w:r>
      <w:proofErr w:type="spellEnd"/>
      <w:r w:rsidRPr="00E8767F">
        <w:rPr>
          <w:rFonts w:ascii="Times New Roman" w:hAnsi="Times New Roman" w:cs="Times New Roman"/>
          <w:sz w:val="24"/>
          <w:szCs w:val="24"/>
        </w:rPr>
        <w:t xml:space="preserve"> персонала – 1 раз в год, для административно-технического персонала – 1 раз в три года. Внеочередная проверка проводится при нарушении техники безопасности, при переводе на другую работу, при несчастных случаях на производстве, по требованию органов </w:t>
      </w:r>
      <w:proofErr w:type="spellStart"/>
      <w:r w:rsidRPr="00E8767F">
        <w:rPr>
          <w:rFonts w:ascii="Times New Roman" w:hAnsi="Times New Roman" w:cs="Times New Roman"/>
          <w:sz w:val="24"/>
          <w:szCs w:val="24"/>
        </w:rPr>
        <w:t>Госэнергонадзора</w:t>
      </w:r>
      <w:proofErr w:type="spellEnd"/>
      <w:r w:rsidRPr="00E8767F">
        <w:rPr>
          <w:rFonts w:ascii="Times New Roman" w:hAnsi="Times New Roman" w:cs="Times New Roman"/>
          <w:sz w:val="24"/>
          <w:szCs w:val="24"/>
        </w:rPr>
        <w:t>.</w:t>
      </w:r>
    </w:p>
    <w:p w:rsidR="001C6A58" w:rsidRPr="00E8767F" w:rsidRDefault="001C6A58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6A58" w:rsidRPr="00E8767F" w:rsidRDefault="001C6A58" w:rsidP="00E8767F">
      <w:pPr>
        <w:numPr>
          <w:ilvl w:val="0"/>
          <w:numId w:val="36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Что является номинальным значением параметра электротехнического устройства?</w:t>
      </w:r>
      <w:r w:rsidRPr="00E876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C6A58" w:rsidRPr="00E8767F" w:rsidRDefault="001C6A58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Номинальное значение параметра - указанное изготовителем значение параметра электротехнического устройства.</w:t>
      </w:r>
    </w:p>
    <w:p w:rsidR="00CA322F" w:rsidRPr="00E8767F" w:rsidRDefault="00CA322F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322F" w:rsidRPr="00E8767F" w:rsidRDefault="00CA322F" w:rsidP="00E8767F">
      <w:pPr>
        <w:pStyle w:val="a3"/>
        <w:widowControl w:val="0"/>
        <w:numPr>
          <w:ilvl w:val="0"/>
          <w:numId w:val="36"/>
        </w:numPr>
        <w:tabs>
          <w:tab w:val="left" w:pos="426"/>
          <w:tab w:val="left" w:pos="804"/>
          <w:tab w:val="left" w:pos="993"/>
          <w:tab w:val="left" w:pos="1134"/>
        </w:tabs>
        <w:spacing w:after="0" w:line="240" w:lineRule="auto"/>
        <w:ind w:left="0" w:right="303"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Pr="00E8767F">
        <w:rPr>
          <w:rFonts w:ascii="Times New Roman" w:eastAsia="Calibri" w:hAnsi="Times New Roman" w:cs="Times New Roman"/>
          <w:b/>
          <w:sz w:val="24"/>
          <w:szCs w:val="24"/>
          <w:u w:val="single"/>
        </w:rPr>
        <w:t>Дать понятие рабочего и защитного заземления.</w:t>
      </w:r>
    </w:p>
    <w:p w:rsidR="00CA322F" w:rsidRPr="00E8767F" w:rsidRDefault="00CA322F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Заземление – преднамеренное электрическое соединение какой-либо точки системы электроустановки или оборудования с заземляющим устройством.</w:t>
      </w:r>
    </w:p>
    <w:p w:rsidR="00CA322F" w:rsidRPr="00E8767F" w:rsidRDefault="00CA322F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Защитное заземление –заземление частей электроустановки с целью обеспечения электробезопасности персонала предприятия</w:t>
      </w:r>
    </w:p>
    <w:p w:rsidR="00CA322F" w:rsidRPr="00E8767F" w:rsidRDefault="00CA322F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заземление - заземление частей электроустановки с целью обеспечения работы электрооборудования.</w:t>
      </w:r>
    </w:p>
    <w:p w:rsidR="00CA322F" w:rsidRPr="00E8767F" w:rsidRDefault="00CA322F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работы защитного заземления заключается в снижении напряжения на корпусе поврежденного оборудования до значения безопасного (не выше 42 В)</w:t>
      </w:r>
    </w:p>
    <w:p w:rsidR="00CA322F" w:rsidRPr="00E8767F" w:rsidRDefault="00CA322F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Заземлению подлежат ЭУ до 1000 </w:t>
      </w:r>
      <w:proofErr w:type="gramStart"/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системой питания - изолированная </w:t>
      </w:r>
      <w:proofErr w:type="spellStart"/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нейтраль</w:t>
      </w:r>
      <w:proofErr w:type="spellEnd"/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трансформатора, генератора и ЭУ выше 1000 В с любым режимом работы </w:t>
      </w:r>
      <w:proofErr w:type="spellStart"/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нейтрали</w:t>
      </w:r>
      <w:proofErr w:type="spellEnd"/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322F" w:rsidRPr="00E8767F" w:rsidRDefault="00CA322F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Заземлению (или </w:t>
      </w:r>
      <w:proofErr w:type="spellStart"/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занулению</w:t>
      </w:r>
      <w:proofErr w:type="spellEnd"/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подлежат ЭУ напряжением 380В и выше переменного тока и 440 </w:t>
      </w:r>
      <w:proofErr w:type="gramStart"/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постоянного в помещениях без повышенной опасности, в помещениях с повышенной опасностью и особо опасных напряжением выше 42 В переменного тока и 110 постоянного тока.</w:t>
      </w:r>
    </w:p>
    <w:p w:rsidR="00CA322F" w:rsidRPr="00E8767F" w:rsidRDefault="00CA322F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A58" w:rsidRPr="00E8767F" w:rsidRDefault="001C6A58" w:rsidP="00E8767F">
      <w:pPr>
        <w:numPr>
          <w:ilvl w:val="0"/>
          <w:numId w:val="36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Какое буквенное и цветовое обозначение используется для проводников защитного заземления в электроустановках?</w:t>
      </w:r>
      <w:r w:rsidRPr="00E876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C6A58" w:rsidRPr="00E8767F" w:rsidRDefault="001C6A58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7C72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Проводники защитного заземления во всех электроустановках, а также нулевые защитные проводники в электроустановках напряжением до 1 кВт с </w:t>
      </w:r>
      <w:proofErr w:type="spellStart"/>
      <w:r w:rsidR="00197C72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глухозаземленной</w:t>
      </w:r>
      <w:proofErr w:type="spellEnd"/>
      <w:r w:rsidR="00197C72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97C72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нейтралью</w:t>
      </w:r>
      <w:proofErr w:type="spellEnd"/>
      <w:r w:rsidR="00197C72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="00197C72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="00197C72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. шины, должны иметь буквенное обозначение РЕ и цветовое обозначение чередующимися продольными или поперечными полосами одинаковой ширины (для шин от 15 до 100 мм) желтого и зеленого цветов.</w:t>
      </w:r>
    </w:p>
    <w:p w:rsidR="00C53759" w:rsidRPr="00E8767F" w:rsidRDefault="00C53759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529F" w:rsidRPr="00E8767F" w:rsidRDefault="00F1529F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529F" w:rsidRPr="00E8767F" w:rsidRDefault="00F1529F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338B" w:rsidRPr="00E8767F" w:rsidRDefault="0084338B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lastRenderedPageBreak/>
        <w:t>6.</w:t>
      </w:r>
      <w:r w:rsidRPr="00E8767F">
        <w:rPr>
          <w:rFonts w:ascii="Times New Roman" w:hAnsi="Times New Roman" w:cs="Times New Roman"/>
          <w:b/>
          <w:sz w:val="24"/>
          <w:szCs w:val="24"/>
        </w:rPr>
        <w:tab/>
        <w:t xml:space="preserve">Вопрос: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Виды плакатов?</w:t>
      </w:r>
    </w:p>
    <w:p w:rsidR="0084338B" w:rsidRPr="00E8767F" w:rsidRDefault="0084338B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Плакаты подразделяются на: - предупреждающие («Стой! Высокое напряжение!», «Осторожно! Электрическое напряжение!», «Осторожно! Негабаритное место!»); - запрещающие («Не включать! Работают люди», «Работа под напряжением! Повторно не включать!»); - предписывающие («Работать здесь»); - указательные («Заземлено»).</w:t>
      </w:r>
    </w:p>
    <w:p w:rsidR="001C6A58" w:rsidRPr="00E8767F" w:rsidRDefault="001C6A58" w:rsidP="00E8767F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6A58" w:rsidRPr="00E8767F" w:rsidRDefault="00197C72" w:rsidP="00E8767F">
      <w:pPr>
        <w:pStyle w:val="a3"/>
        <w:widowControl w:val="0"/>
        <w:numPr>
          <w:ilvl w:val="0"/>
          <w:numId w:val="39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E8767F">
        <w:rPr>
          <w:rFonts w:ascii="Times New Roman" w:hAnsi="Times New Roman" w:cs="Times New Roman"/>
          <w:b/>
          <w:sz w:val="24"/>
          <w:szCs w:val="24"/>
        </w:rPr>
        <w:t xml:space="preserve">Вопрос:  </w:t>
      </w:r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>Какие</w:t>
      </w:r>
      <w:proofErr w:type="gramEnd"/>
      <w:r w:rsidRPr="00E8767F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обозначения используются для шин при переменном трехфазном токе? </w:t>
      </w:r>
    </w:p>
    <w:p w:rsidR="001C6A58" w:rsidRPr="00E8767F" w:rsidRDefault="001C6A58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</w:t>
      </w:r>
      <w:r w:rsidR="00197C72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переменном трехфазном токе: шины фазы А - желтым, фазы В - зеленым, фазы С - красным цветами</w:t>
      </w:r>
    </w:p>
    <w:p w:rsidR="005A1AB8" w:rsidRPr="00E8767F" w:rsidRDefault="005A1AB8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AB8" w:rsidRPr="00E8767F" w:rsidRDefault="005A1AB8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 xml:space="preserve">8. Вопрос: </w:t>
      </w:r>
      <w:r w:rsidRPr="00E8767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Меры безопасности локомотивной бригады при тушении очага загорания?</w:t>
      </w:r>
    </w:p>
    <w:p w:rsidR="005A1AB8" w:rsidRPr="00E8767F" w:rsidRDefault="005A1AB8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загорании электрооборудования для его тушения следует применять только </w:t>
      </w:r>
      <w:proofErr w:type="spellStart"/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хладоновые</w:t>
      </w:r>
      <w:proofErr w:type="spellEnd"/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огнетушители, углекислотные, оснащенные диффузором из полимерных материалов;</w:t>
      </w:r>
    </w:p>
    <w:p w:rsidR="005A1AB8" w:rsidRPr="00E8767F" w:rsidRDefault="005A1AB8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углекислотного огнетушителя необходимо пользоваться хлопчатобумажными рукавицами (перчатками). Запрещается браться за раструб углекислотного огнетушителя во избежание обморожения рук.</w:t>
      </w:r>
    </w:p>
    <w:p w:rsidR="005A1AB8" w:rsidRPr="00E8767F" w:rsidRDefault="005A1AB8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использовать в качестве огнетушащего вещества воду, водные, воздушно-эмульсионные и воздушно-пенные огнетушители при тушении электроприборов, аппаратуры, кабелей, электрических машин, находящихся под напряжением.</w:t>
      </w:r>
    </w:p>
    <w:p w:rsidR="00197C72" w:rsidRPr="00E8767F" w:rsidRDefault="00197C72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7C72" w:rsidRPr="00E8767F" w:rsidRDefault="001C6A58" w:rsidP="00E8767F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9.</w:t>
      </w:r>
      <w:r w:rsidRPr="00E8767F">
        <w:rPr>
          <w:rFonts w:ascii="Times New Roman" w:hAnsi="Times New Roman" w:cs="Times New Roman"/>
          <w:b/>
          <w:sz w:val="24"/>
          <w:szCs w:val="24"/>
        </w:rPr>
        <w:tab/>
      </w:r>
      <w:r w:rsidR="00197C72"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="00197C72" w:rsidRPr="00E8767F">
        <w:rPr>
          <w:rFonts w:ascii="Times New Roman" w:eastAsia="Calibri" w:hAnsi="Times New Roman" w:cs="Times New Roman"/>
          <w:b/>
          <w:sz w:val="24"/>
          <w:szCs w:val="24"/>
          <w:u w:val="single"/>
        </w:rPr>
        <w:t>Какие требования безопасности предъявляются ПУЭ к ограждающим и закрывающим устройствам?</w:t>
      </w:r>
    </w:p>
    <w:p w:rsidR="001C6A58" w:rsidRPr="00E8767F" w:rsidRDefault="001C6A58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hAnsi="Times New Roman" w:cs="Times New Roman"/>
          <w:sz w:val="24"/>
          <w:szCs w:val="24"/>
        </w:rPr>
        <w:t xml:space="preserve"> </w:t>
      </w:r>
      <w:r w:rsidR="008D0435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быть выполнены так, чтобы снимать или открывать их можно было только с помощью ключей или инструментов</w:t>
      </w:r>
    </w:p>
    <w:p w:rsidR="001C6A58" w:rsidRPr="00E8767F" w:rsidRDefault="001C6A58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6A58" w:rsidRPr="00E8767F" w:rsidRDefault="001C6A58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10.</w:t>
      </w:r>
      <w:r w:rsidRPr="00E8767F">
        <w:rPr>
          <w:rFonts w:ascii="Times New Roman" w:hAnsi="Times New Roman" w:cs="Times New Roman"/>
          <w:b/>
          <w:sz w:val="24"/>
          <w:szCs w:val="24"/>
        </w:rPr>
        <w:tab/>
      </w:r>
      <w:r w:rsidR="008D0435" w:rsidRPr="00E8767F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="00B109FC" w:rsidRPr="00E8767F">
        <w:rPr>
          <w:rFonts w:ascii="Times New Roman" w:hAnsi="Times New Roman" w:cs="Times New Roman"/>
          <w:b/>
          <w:sz w:val="24"/>
          <w:szCs w:val="24"/>
          <w:u w:val="single"/>
        </w:rPr>
        <w:t>Какой минимальный стаж работы в электроустановках должен иметь работник организации с группой III, не имеющий среднего образования, для получения группы IV?</w:t>
      </w:r>
    </w:p>
    <w:p w:rsidR="001C6A58" w:rsidRPr="00E8767F" w:rsidRDefault="001C6A58" w:rsidP="00E8767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67F">
        <w:rPr>
          <w:rFonts w:ascii="Times New Roman" w:hAnsi="Times New Roman" w:cs="Times New Roman"/>
          <w:b/>
          <w:sz w:val="24"/>
          <w:szCs w:val="24"/>
        </w:rPr>
        <w:t>Ответ:</w:t>
      </w:r>
      <w:r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09FC" w:rsidRPr="00E8767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не менее 6 месяцев в предыдущей группе.</w:t>
      </w:r>
    </w:p>
    <w:p w:rsidR="001C6A58" w:rsidRPr="00E8767F" w:rsidRDefault="001C6A58" w:rsidP="00E8767F">
      <w:pPr>
        <w:pStyle w:val="a3"/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C6A58" w:rsidRPr="00E8767F" w:rsidSect="00070896">
      <w:footerReference w:type="default" r:id="rId8"/>
      <w:pgSz w:w="11906" w:h="16838"/>
      <w:pgMar w:top="720" w:right="720" w:bottom="720" w:left="720" w:header="708" w:footer="1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A63" w:rsidRDefault="00387A63" w:rsidP="00387A63">
      <w:pPr>
        <w:spacing w:after="0" w:line="240" w:lineRule="auto"/>
      </w:pPr>
      <w:r>
        <w:separator/>
      </w:r>
    </w:p>
  </w:endnote>
  <w:endnote w:type="continuationSeparator" w:id="0">
    <w:p w:rsidR="00387A63" w:rsidRDefault="00387A63" w:rsidP="00387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1481424"/>
      <w:docPartObj>
        <w:docPartGallery w:val="Page Numbers (Bottom of Page)"/>
        <w:docPartUnique/>
      </w:docPartObj>
    </w:sdtPr>
    <w:sdtEndPr/>
    <w:sdtContent>
      <w:p w:rsidR="00070896" w:rsidRDefault="0007089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529C">
          <w:rPr>
            <w:noProof/>
          </w:rPr>
          <w:t>13</w:t>
        </w:r>
        <w:r>
          <w:fldChar w:fldCharType="end"/>
        </w:r>
      </w:p>
    </w:sdtContent>
  </w:sdt>
  <w:p w:rsidR="00387A63" w:rsidRDefault="00387A6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A63" w:rsidRDefault="00387A63" w:rsidP="00387A63">
      <w:pPr>
        <w:spacing w:after="0" w:line="240" w:lineRule="auto"/>
      </w:pPr>
      <w:r>
        <w:separator/>
      </w:r>
    </w:p>
  </w:footnote>
  <w:footnote w:type="continuationSeparator" w:id="0">
    <w:p w:rsidR="00387A63" w:rsidRDefault="00387A63" w:rsidP="00387A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31EF6"/>
    <w:multiLevelType w:val="hybridMultilevel"/>
    <w:tmpl w:val="525869B4"/>
    <w:lvl w:ilvl="0" w:tplc="7E841C2E">
      <w:start w:val="1"/>
      <w:numFmt w:val="decimal"/>
      <w:lvlText w:val="%1."/>
      <w:lvlJc w:val="left"/>
      <w:pPr>
        <w:ind w:left="69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7" w:hanging="360"/>
      </w:pPr>
    </w:lvl>
    <w:lvl w:ilvl="2" w:tplc="0419001B" w:tentative="1">
      <w:start w:val="1"/>
      <w:numFmt w:val="lowerRoman"/>
      <w:lvlText w:val="%3."/>
      <w:lvlJc w:val="right"/>
      <w:pPr>
        <w:ind w:left="1657" w:hanging="180"/>
      </w:pPr>
    </w:lvl>
    <w:lvl w:ilvl="3" w:tplc="0419000F" w:tentative="1">
      <w:start w:val="1"/>
      <w:numFmt w:val="decimal"/>
      <w:lvlText w:val="%4."/>
      <w:lvlJc w:val="left"/>
      <w:pPr>
        <w:ind w:left="2377" w:hanging="360"/>
      </w:pPr>
    </w:lvl>
    <w:lvl w:ilvl="4" w:tplc="04190019" w:tentative="1">
      <w:start w:val="1"/>
      <w:numFmt w:val="lowerLetter"/>
      <w:lvlText w:val="%5."/>
      <w:lvlJc w:val="left"/>
      <w:pPr>
        <w:ind w:left="3097" w:hanging="360"/>
      </w:pPr>
    </w:lvl>
    <w:lvl w:ilvl="5" w:tplc="0419001B" w:tentative="1">
      <w:start w:val="1"/>
      <w:numFmt w:val="lowerRoman"/>
      <w:lvlText w:val="%6."/>
      <w:lvlJc w:val="right"/>
      <w:pPr>
        <w:ind w:left="3817" w:hanging="180"/>
      </w:pPr>
    </w:lvl>
    <w:lvl w:ilvl="6" w:tplc="0419000F" w:tentative="1">
      <w:start w:val="1"/>
      <w:numFmt w:val="decimal"/>
      <w:lvlText w:val="%7."/>
      <w:lvlJc w:val="left"/>
      <w:pPr>
        <w:ind w:left="4537" w:hanging="360"/>
      </w:pPr>
    </w:lvl>
    <w:lvl w:ilvl="7" w:tplc="04190019" w:tentative="1">
      <w:start w:val="1"/>
      <w:numFmt w:val="lowerLetter"/>
      <w:lvlText w:val="%8."/>
      <w:lvlJc w:val="left"/>
      <w:pPr>
        <w:ind w:left="5257" w:hanging="360"/>
      </w:pPr>
    </w:lvl>
    <w:lvl w:ilvl="8" w:tplc="0419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1" w15:restartNumberingAfterBreak="0">
    <w:nsid w:val="02ED64A3"/>
    <w:multiLevelType w:val="hybridMultilevel"/>
    <w:tmpl w:val="E1FC1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0A45"/>
    <w:multiLevelType w:val="hybridMultilevel"/>
    <w:tmpl w:val="2D92B1D0"/>
    <w:lvl w:ilvl="0" w:tplc="D6F65D8C">
      <w:start w:val="1"/>
      <w:numFmt w:val="decimal"/>
      <w:lvlText w:val="%1."/>
      <w:lvlJc w:val="left"/>
      <w:pPr>
        <w:ind w:left="141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3" w15:restartNumberingAfterBreak="0">
    <w:nsid w:val="0D390559"/>
    <w:multiLevelType w:val="hybridMultilevel"/>
    <w:tmpl w:val="C470AB70"/>
    <w:lvl w:ilvl="0" w:tplc="3954B62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F4A98"/>
    <w:multiLevelType w:val="hybridMultilevel"/>
    <w:tmpl w:val="FDCAB6B4"/>
    <w:lvl w:ilvl="0" w:tplc="CA525A7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2744F"/>
    <w:multiLevelType w:val="hybridMultilevel"/>
    <w:tmpl w:val="773A4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3514B"/>
    <w:multiLevelType w:val="hybridMultilevel"/>
    <w:tmpl w:val="E1FC1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B334A"/>
    <w:multiLevelType w:val="hybridMultilevel"/>
    <w:tmpl w:val="2E82ABC2"/>
    <w:lvl w:ilvl="0" w:tplc="6CD80DA8">
      <w:start w:val="4"/>
      <w:numFmt w:val="decimal"/>
      <w:lvlText w:val="%1."/>
      <w:lvlJc w:val="left"/>
      <w:pPr>
        <w:ind w:left="21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937" w:hanging="360"/>
      </w:pPr>
    </w:lvl>
    <w:lvl w:ilvl="2" w:tplc="0419001B" w:tentative="1">
      <w:start w:val="1"/>
      <w:numFmt w:val="lowerRoman"/>
      <w:lvlText w:val="%3."/>
      <w:lvlJc w:val="right"/>
      <w:pPr>
        <w:ind w:left="1657" w:hanging="180"/>
      </w:pPr>
    </w:lvl>
    <w:lvl w:ilvl="3" w:tplc="0419000F" w:tentative="1">
      <w:start w:val="1"/>
      <w:numFmt w:val="decimal"/>
      <w:lvlText w:val="%4."/>
      <w:lvlJc w:val="left"/>
      <w:pPr>
        <w:ind w:left="2377" w:hanging="360"/>
      </w:pPr>
    </w:lvl>
    <w:lvl w:ilvl="4" w:tplc="04190019" w:tentative="1">
      <w:start w:val="1"/>
      <w:numFmt w:val="lowerLetter"/>
      <w:lvlText w:val="%5."/>
      <w:lvlJc w:val="left"/>
      <w:pPr>
        <w:ind w:left="3097" w:hanging="360"/>
      </w:pPr>
    </w:lvl>
    <w:lvl w:ilvl="5" w:tplc="0419001B" w:tentative="1">
      <w:start w:val="1"/>
      <w:numFmt w:val="lowerRoman"/>
      <w:lvlText w:val="%6."/>
      <w:lvlJc w:val="right"/>
      <w:pPr>
        <w:ind w:left="3817" w:hanging="180"/>
      </w:pPr>
    </w:lvl>
    <w:lvl w:ilvl="6" w:tplc="0419000F" w:tentative="1">
      <w:start w:val="1"/>
      <w:numFmt w:val="decimal"/>
      <w:lvlText w:val="%7."/>
      <w:lvlJc w:val="left"/>
      <w:pPr>
        <w:ind w:left="4537" w:hanging="360"/>
      </w:pPr>
    </w:lvl>
    <w:lvl w:ilvl="7" w:tplc="04190019" w:tentative="1">
      <w:start w:val="1"/>
      <w:numFmt w:val="lowerLetter"/>
      <w:lvlText w:val="%8."/>
      <w:lvlJc w:val="left"/>
      <w:pPr>
        <w:ind w:left="5257" w:hanging="360"/>
      </w:pPr>
    </w:lvl>
    <w:lvl w:ilvl="8" w:tplc="0419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8" w15:restartNumberingAfterBreak="0">
    <w:nsid w:val="1F9D05E8"/>
    <w:multiLevelType w:val="hybridMultilevel"/>
    <w:tmpl w:val="9BAA3FE8"/>
    <w:lvl w:ilvl="0" w:tplc="3954B62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C1E43"/>
    <w:multiLevelType w:val="hybridMultilevel"/>
    <w:tmpl w:val="920EC360"/>
    <w:lvl w:ilvl="0" w:tplc="F664DC0C">
      <w:start w:val="1"/>
      <w:numFmt w:val="decimal"/>
      <w:lvlText w:val="%1."/>
      <w:lvlJc w:val="left"/>
      <w:pPr>
        <w:ind w:left="697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7" w:hanging="360"/>
      </w:pPr>
    </w:lvl>
    <w:lvl w:ilvl="2" w:tplc="0419001B" w:tentative="1">
      <w:start w:val="1"/>
      <w:numFmt w:val="lowerRoman"/>
      <w:lvlText w:val="%3."/>
      <w:lvlJc w:val="right"/>
      <w:pPr>
        <w:ind w:left="1657" w:hanging="180"/>
      </w:pPr>
    </w:lvl>
    <w:lvl w:ilvl="3" w:tplc="0419000F" w:tentative="1">
      <w:start w:val="1"/>
      <w:numFmt w:val="decimal"/>
      <w:lvlText w:val="%4."/>
      <w:lvlJc w:val="left"/>
      <w:pPr>
        <w:ind w:left="2377" w:hanging="360"/>
      </w:pPr>
    </w:lvl>
    <w:lvl w:ilvl="4" w:tplc="04190019" w:tentative="1">
      <w:start w:val="1"/>
      <w:numFmt w:val="lowerLetter"/>
      <w:lvlText w:val="%5."/>
      <w:lvlJc w:val="left"/>
      <w:pPr>
        <w:ind w:left="3097" w:hanging="360"/>
      </w:pPr>
    </w:lvl>
    <w:lvl w:ilvl="5" w:tplc="0419001B" w:tentative="1">
      <w:start w:val="1"/>
      <w:numFmt w:val="lowerRoman"/>
      <w:lvlText w:val="%6."/>
      <w:lvlJc w:val="right"/>
      <w:pPr>
        <w:ind w:left="3817" w:hanging="180"/>
      </w:pPr>
    </w:lvl>
    <w:lvl w:ilvl="6" w:tplc="0419000F" w:tentative="1">
      <w:start w:val="1"/>
      <w:numFmt w:val="decimal"/>
      <w:lvlText w:val="%7."/>
      <w:lvlJc w:val="left"/>
      <w:pPr>
        <w:ind w:left="4537" w:hanging="360"/>
      </w:pPr>
    </w:lvl>
    <w:lvl w:ilvl="7" w:tplc="04190019" w:tentative="1">
      <w:start w:val="1"/>
      <w:numFmt w:val="lowerLetter"/>
      <w:lvlText w:val="%8."/>
      <w:lvlJc w:val="left"/>
      <w:pPr>
        <w:ind w:left="5257" w:hanging="360"/>
      </w:pPr>
    </w:lvl>
    <w:lvl w:ilvl="8" w:tplc="0419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10" w15:restartNumberingAfterBreak="0">
    <w:nsid w:val="278B3FDB"/>
    <w:multiLevelType w:val="hybridMultilevel"/>
    <w:tmpl w:val="F6C815D4"/>
    <w:lvl w:ilvl="0" w:tplc="3954B62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E3AA3"/>
    <w:multiLevelType w:val="hybridMultilevel"/>
    <w:tmpl w:val="9A4610B0"/>
    <w:lvl w:ilvl="0" w:tplc="3954B62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9661A"/>
    <w:multiLevelType w:val="hybridMultilevel"/>
    <w:tmpl w:val="96A60C18"/>
    <w:lvl w:ilvl="0" w:tplc="56DCB886">
      <w:start w:val="1"/>
      <w:numFmt w:val="decimal"/>
      <w:lvlText w:val="%1."/>
      <w:lvlJc w:val="left"/>
      <w:pPr>
        <w:ind w:left="2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7" w:hanging="360"/>
      </w:pPr>
    </w:lvl>
    <w:lvl w:ilvl="2" w:tplc="0419001B" w:tentative="1">
      <w:start w:val="1"/>
      <w:numFmt w:val="lowerRoman"/>
      <w:lvlText w:val="%3."/>
      <w:lvlJc w:val="right"/>
      <w:pPr>
        <w:ind w:left="1657" w:hanging="180"/>
      </w:pPr>
    </w:lvl>
    <w:lvl w:ilvl="3" w:tplc="0419000F" w:tentative="1">
      <w:start w:val="1"/>
      <w:numFmt w:val="decimal"/>
      <w:lvlText w:val="%4."/>
      <w:lvlJc w:val="left"/>
      <w:pPr>
        <w:ind w:left="2377" w:hanging="360"/>
      </w:pPr>
    </w:lvl>
    <w:lvl w:ilvl="4" w:tplc="04190019" w:tentative="1">
      <w:start w:val="1"/>
      <w:numFmt w:val="lowerLetter"/>
      <w:lvlText w:val="%5."/>
      <w:lvlJc w:val="left"/>
      <w:pPr>
        <w:ind w:left="3097" w:hanging="360"/>
      </w:pPr>
    </w:lvl>
    <w:lvl w:ilvl="5" w:tplc="0419001B" w:tentative="1">
      <w:start w:val="1"/>
      <w:numFmt w:val="lowerRoman"/>
      <w:lvlText w:val="%6."/>
      <w:lvlJc w:val="right"/>
      <w:pPr>
        <w:ind w:left="3817" w:hanging="180"/>
      </w:pPr>
    </w:lvl>
    <w:lvl w:ilvl="6" w:tplc="0419000F" w:tentative="1">
      <w:start w:val="1"/>
      <w:numFmt w:val="decimal"/>
      <w:lvlText w:val="%7."/>
      <w:lvlJc w:val="left"/>
      <w:pPr>
        <w:ind w:left="4537" w:hanging="360"/>
      </w:pPr>
    </w:lvl>
    <w:lvl w:ilvl="7" w:tplc="04190019" w:tentative="1">
      <w:start w:val="1"/>
      <w:numFmt w:val="lowerLetter"/>
      <w:lvlText w:val="%8."/>
      <w:lvlJc w:val="left"/>
      <w:pPr>
        <w:ind w:left="5257" w:hanging="360"/>
      </w:pPr>
    </w:lvl>
    <w:lvl w:ilvl="8" w:tplc="0419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13" w15:restartNumberingAfterBreak="0">
    <w:nsid w:val="2B0B7601"/>
    <w:multiLevelType w:val="hybridMultilevel"/>
    <w:tmpl w:val="46129CDA"/>
    <w:lvl w:ilvl="0" w:tplc="A3D82928">
      <w:start w:val="1"/>
      <w:numFmt w:val="decimal"/>
      <w:lvlText w:val="%1."/>
      <w:lvlJc w:val="left"/>
      <w:pPr>
        <w:ind w:left="69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7" w:hanging="360"/>
      </w:pPr>
    </w:lvl>
    <w:lvl w:ilvl="2" w:tplc="0419001B" w:tentative="1">
      <w:start w:val="1"/>
      <w:numFmt w:val="lowerRoman"/>
      <w:lvlText w:val="%3."/>
      <w:lvlJc w:val="right"/>
      <w:pPr>
        <w:ind w:left="1657" w:hanging="180"/>
      </w:pPr>
    </w:lvl>
    <w:lvl w:ilvl="3" w:tplc="0419000F" w:tentative="1">
      <w:start w:val="1"/>
      <w:numFmt w:val="decimal"/>
      <w:lvlText w:val="%4."/>
      <w:lvlJc w:val="left"/>
      <w:pPr>
        <w:ind w:left="2377" w:hanging="360"/>
      </w:pPr>
    </w:lvl>
    <w:lvl w:ilvl="4" w:tplc="04190019" w:tentative="1">
      <w:start w:val="1"/>
      <w:numFmt w:val="lowerLetter"/>
      <w:lvlText w:val="%5."/>
      <w:lvlJc w:val="left"/>
      <w:pPr>
        <w:ind w:left="3097" w:hanging="360"/>
      </w:pPr>
    </w:lvl>
    <w:lvl w:ilvl="5" w:tplc="0419001B" w:tentative="1">
      <w:start w:val="1"/>
      <w:numFmt w:val="lowerRoman"/>
      <w:lvlText w:val="%6."/>
      <w:lvlJc w:val="right"/>
      <w:pPr>
        <w:ind w:left="3817" w:hanging="180"/>
      </w:pPr>
    </w:lvl>
    <w:lvl w:ilvl="6" w:tplc="0419000F" w:tentative="1">
      <w:start w:val="1"/>
      <w:numFmt w:val="decimal"/>
      <w:lvlText w:val="%7."/>
      <w:lvlJc w:val="left"/>
      <w:pPr>
        <w:ind w:left="4537" w:hanging="360"/>
      </w:pPr>
    </w:lvl>
    <w:lvl w:ilvl="7" w:tplc="04190019" w:tentative="1">
      <w:start w:val="1"/>
      <w:numFmt w:val="lowerLetter"/>
      <w:lvlText w:val="%8."/>
      <w:lvlJc w:val="left"/>
      <w:pPr>
        <w:ind w:left="5257" w:hanging="360"/>
      </w:pPr>
    </w:lvl>
    <w:lvl w:ilvl="8" w:tplc="0419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14" w15:restartNumberingAfterBreak="0">
    <w:nsid w:val="2DC0606B"/>
    <w:multiLevelType w:val="hybridMultilevel"/>
    <w:tmpl w:val="6E80B00C"/>
    <w:lvl w:ilvl="0" w:tplc="5F8E42E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B7506"/>
    <w:multiLevelType w:val="hybridMultilevel"/>
    <w:tmpl w:val="E1FC1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A5644"/>
    <w:multiLevelType w:val="hybridMultilevel"/>
    <w:tmpl w:val="804AF9DA"/>
    <w:lvl w:ilvl="0" w:tplc="5948ADB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15C49"/>
    <w:multiLevelType w:val="hybridMultilevel"/>
    <w:tmpl w:val="7F101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6A0DD5"/>
    <w:multiLevelType w:val="hybridMultilevel"/>
    <w:tmpl w:val="E1FC1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2E5208"/>
    <w:multiLevelType w:val="hybridMultilevel"/>
    <w:tmpl w:val="6700EE10"/>
    <w:lvl w:ilvl="0" w:tplc="0040CFE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FB3C8B"/>
    <w:multiLevelType w:val="hybridMultilevel"/>
    <w:tmpl w:val="C98A2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0011B"/>
    <w:multiLevelType w:val="hybridMultilevel"/>
    <w:tmpl w:val="461ABF4C"/>
    <w:lvl w:ilvl="0" w:tplc="3954B62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C65121"/>
    <w:multiLevelType w:val="hybridMultilevel"/>
    <w:tmpl w:val="7B90B02C"/>
    <w:lvl w:ilvl="0" w:tplc="3954B62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4711D5"/>
    <w:multiLevelType w:val="hybridMultilevel"/>
    <w:tmpl w:val="7B90B02C"/>
    <w:lvl w:ilvl="0" w:tplc="3954B62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8A349D"/>
    <w:multiLevelType w:val="hybridMultilevel"/>
    <w:tmpl w:val="E1FC1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F31CD1"/>
    <w:multiLevelType w:val="hybridMultilevel"/>
    <w:tmpl w:val="05D0614A"/>
    <w:lvl w:ilvl="0" w:tplc="434038EC">
      <w:start w:val="1"/>
      <w:numFmt w:val="decimal"/>
      <w:lvlText w:val="%1."/>
      <w:lvlJc w:val="left"/>
      <w:pPr>
        <w:ind w:left="71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7" w:hanging="360"/>
      </w:pPr>
    </w:lvl>
    <w:lvl w:ilvl="2" w:tplc="0419001B" w:tentative="1">
      <w:start w:val="1"/>
      <w:numFmt w:val="lowerRoman"/>
      <w:lvlText w:val="%3."/>
      <w:lvlJc w:val="right"/>
      <w:pPr>
        <w:ind w:left="1657" w:hanging="180"/>
      </w:pPr>
    </w:lvl>
    <w:lvl w:ilvl="3" w:tplc="0419000F" w:tentative="1">
      <w:start w:val="1"/>
      <w:numFmt w:val="decimal"/>
      <w:lvlText w:val="%4."/>
      <w:lvlJc w:val="left"/>
      <w:pPr>
        <w:ind w:left="2377" w:hanging="360"/>
      </w:pPr>
    </w:lvl>
    <w:lvl w:ilvl="4" w:tplc="04190019" w:tentative="1">
      <w:start w:val="1"/>
      <w:numFmt w:val="lowerLetter"/>
      <w:lvlText w:val="%5."/>
      <w:lvlJc w:val="left"/>
      <w:pPr>
        <w:ind w:left="3097" w:hanging="360"/>
      </w:pPr>
    </w:lvl>
    <w:lvl w:ilvl="5" w:tplc="0419001B" w:tentative="1">
      <w:start w:val="1"/>
      <w:numFmt w:val="lowerRoman"/>
      <w:lvlText w:val="%6."/>
      <w:lvlJc w:val="right"/>
      <w:pPr>
        <w:ind w:left="3817" w:hanging="180"/>
      </w:pPr>
    </w:lvl>
    <w:lvl w:ilvl="6" w:tplc="0419000F" w:tentative="1">
      <w:start w:val="1"/>
      <w:numFmt w:val="decimal"/>
      <w:lvlText w:val="%7."/>
      <w:lvlJc w:val="left"/>
      <w:pPr>
        <w:ind w:left="4537" w:hanging="360"/>
      </w:pPr>
    </w:lvl>
    <w:lvl w:ilvl="7" w:tplc="04190019" w:tentative="1">
      <w:start w:val="1"/>
      <w:numFmt w:val="lowerLetter"/>
      <w:lvlText w:val="%8."/>
      <w:lvlJc w:val="left"/>
      <w:pPr>
        <w:ind w:left="5257" w:hanging="360"/>
      </w:pPr>
    </w:lvl>
    <w:lvl w:ilvl="8" w:tplc="0419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26" w15:restartNumberingAfterBreak="0">
    <w:nsid w:val="5D235BEB"/>
    <w:multiLevelType w:val="hybridMultilevel"/>
    <w:tmpl w:val="444A511E"/>
    <w:lvl w:ilvl="0" w:tplc="51C6844E">
      <w:start w:val="9"/>
      <w:numFmt w:val="decimal"/>
      <w:lvlText w:val="%1."/>
      <w:lvlJc w:val="left"/>
      <w:pPr>
        <w:ind w:left="2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7" w:hanging="360"/>
      </w:pPr>
    </w:lvl>
    <w:lvl w:ilvl="2" w:tplc="0419001B" w:tentative="1">
      <w:start w:val="1"/>
      <w:numFmt w:val="lowerRoman"/>
      <w:lvlText w:val="%3."/>
      <w:lvlJc w:val="right"/>
      <w:pPr>
        <w:ind w:left="1657" w:hanging="180"/>
      </w:pPr>
    </w:lvl>
    <w:lvl w:ilvl="3" w:tplc="0419000F" w:tentative="1">
      <w:start w:val="1"/>
      <w:numFmt w:val="decimal"/>
      <w:lvlText w:val="%4."/>
      <w:lvlJc w:val="left"/>
      <w:pPr>
        <w:ind w:left="2377" w:hanging="360"/>
      </w:pPr>
    </w:lvl>
    <w:lvl w:ilvl="4" w:tplc="04190019" w:tentative="1">
      <w:start w:val="1"/>
      <w:numFmt w:val="lowerLetter"/>
      <w:lvlText w:val="%5."/>
      <w:lvlJc w:val="left"/>
      <w:pPr>
        <w:ind w:left="3097" w:hanging="360"/>
      </w:pPr>
    </w:lvl>
    <w:lvl w:ilvl="5" w:tplc="0419001B" w:tentative="1">
      <w:start w:val="1"/>
      <w:numFmt w:val="lowerRoman"/>
      <w:lvlText w:val="%6."/>
      <w:lvlJc w:val="right"/>
      <w:pPr>
        <w:ind w:left="3817" w:hanging="180"/>
      </w:pPr>
    </w:lvl>
    <w:lvl w:ilvl="6" w:tplc="0419000F" w:tentative="1">
      <w:start w:val="1"/>
      <w:numFmt w:val="decimal"/>
      <w:lvlText w:val="%7."/>
      <w:lvlJc w:val="left"/>
      <w:pPr>
        <w:ind w:left="4537" w:hanging="360"/>
      </w:pPr>
    </w:lvl>
    <w:lvl w:ilvl="7" w:tplc="04190019" w:tentative="1">
      <w:start w:val="1"/>
      <w:numFmt w:val="lowerLetter"/>
      <w:lvlText w:val="%8."/>
      <w:lvlJc w:val="left"/>
      <w:pPr>
        <w:ind w:left="5257" w:hanging="360"/>
      </w:pPr>
    </w:lvl>
    <w:lvl w:ilvl="8" w:tplc="0419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27" w15:restartNumberingAfterBreak="0">
    <w:nsid w:val="5EDC7572"/>
    <w:multiLevelType w:val="hybridMultilevel"/>
    <w:tmpl w:val="C22A758E"/>
    <w:lvl w:ilvl="0" w:tplc="3CF8691C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EB08E6"/>
    <w:multiLevelType w:val="hybridMultilevel"/>
    <w:tmpl w:val="7B2E1C44"/>
    <w:lvl w:ilvl="0" w:tplc="93C8DB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27784C"/>
    <w:multiLevelType w:val="hybridMultilevel"/>
    <w:tmpl w:val="C8223B78"/>
    <w:lvl w:ilvl="0" w:tplc="319A4C68">
      <w:start w:val="1"/>
      <w:numFmt w:val="decimal"/>
      <w:lvlText w:val="%1."/>
      <w:lvlJc w:val="left"/>
      <w:pPr>
        <w:ind w:left="84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683E699C"/>
    <w:multiLevelType w:val="hybridMultilevel"/>
    <w:tmpl w:val="E1FC1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706280"/>
    <w:multiLevelType w:val="hybridMultilevel"/>
    <w:tmpl w:val="4B3815DA"/>
    <w:lvl w:ilvl="0" w:tplc="3954B62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882AFE"/>
    <w:multiLevelType w:val="hybridMultilevel"/>
    <w:tmpl w:val="E1FC1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36528F"/>
    <w:multiLevelType w:val="hybridMultilevel"/>
    <w:tmpl w:val="88D85812"/>
    <w:lvl w:ilvl="0" w:tplc="588A21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2C25DF"/>
    <w:multiLevelType w:val="hybridMultilevel"/>
    <w:tmpl w:val="614C36D4"/>
    <w:lvl w:ilvl="0" w:tplc="A7421126">
      <w:start w:val="2"/>
      <w:numFmt w:val="decimal"/>
      <w:lvlText w:val="%1."/>
      <w:lvlJc w:val="left"/>
      <w:pPr>
        <w:ind w:left="2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7" w:hanging="360"/>
      </w:pPr>
    </w:lvl>
    <w:lvl w:ilvl="2" w:tplc="0419001B" w:tentative="1">
      <w:start w:val="1"/>
      <w:numFmt w:val="lowerRoman"/>
      <w:lvlText w:val="%3."/>
      <w:lvlJc w:val="right"/>
      <w:pPr>
        <w:ind w:left="1657" w:hanging="180"/>
      </w:pPr>
    </w:lvl>
    <w:lvl w:ilvl="3" w:tplc="0419000F" w:tentative="1">
      <w:start w:val="1"/>
      <w:numFmt w:val="decimal"/>
      <w:lvlText w:val="%4."/>
      <w:lvlJc w:val="left"/>
      <w:pPr>
        <w:ind w:left="2377" w:hanging="360"/>
      </w:pPr>
    </w:lvl>
    <w:lvl w:ilvl="4" w:tplc="04190019" w:tentative="1">
      <w:start w:val="1"/>
      <w:numFmt w:val="lowerLetter"/>
      <w:lvlText w:val="%5."/>
      <w:lvlJc w:val="left"/>
      <w:pPr>
        <w:ind w:left="3097" w:hanging="360"/>
      </w:pPr>
    </w:lvl>
    <w:lvl w:ilvl="5" w:tplc="0419001B" w:tentative="1">
      <w:start w:val="1"/>
      <w:numFmt w:val="lowerRoman"/>
      <w:lvlText w:val="%6."/>
      <w:lvlJc w:val="right"/>
      <w:pPr>
        <w:ind w:left="3817" w:hanging="180"/>
      </w:pPr>
    </w:lvl>
    <w:lvl w:ilvl="6" w:tplc="0419000F" w:tentative="1">
      <w:start w:val="1"/>
      <w:numFmt w:val="decimal"/>
      <w:lvlText w:val="%7."/>
      <w:lvlJc w:val="left"/>
      <w:pPr>
        <w:ind w:left="4537" w:hanging="360"/>
      </w:pPr>
    </w:lvl>
    <w:lvl w:ilvl="7" w:tplc="04190019" w:tentative="1">
      <w:start w:val="1"/>
      <w:numFmt w:val="lowerLetter"/>
      <w:lvlText w:val="%8."/>
      <w:lvlJc w:val="left"/>
      <w:pPr>
        <w:ind w:left="5257" w:hanging="360"/>
      </w:pPr>
    </w:lvl>
    <w:lvl w:ilvl="8" w:tplc="0419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35" w15:restartNumberingAfterBreak="0">
    <w:nsid w:val="775E348F"/>
    <w:multiLevelType w:val="hybridMultilevel"/>
    <w:tmpl w:val="096CCD8C"/>
    <w:lvl w:ilvl="0" w:tplc="3954B62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AC64C3"/>
    <w:multiLevelType w:val="hybridMultilevel"/>
    <w:tmpl w:val="5E78A9DA"/>
    <w:lvl w:ilvl="0" w:tplc="1F8CC2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B053BCA"/>
    <w:multiLevelType w:val="hybridMultilevel"/>
    <w:tmpl w:val="F136474A"/>
    <w:lvl w:ilvl="0" w:tplc="C1B264B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B926A1"/>
    <w:multiLevelType w:val="hybridMultilevel"/>
    <w:tmpl w:val="461ABF4C"/>
    <w:lvl w:ilvl="0" w:tplc="3954B62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25"/>
  </w:num>
  <w:num w:numId="4">
    <w:abstractNumId w:val="7"/>
  </w:num>
  <w:num w:numId="5">
    <w:abstractNumId w:val="26"/>
  </w:num>
  <w:num w:numId="6">
    <w:abstractNumId w:val="34"/>
  </w:num>
  <w:num w:numId="7">
    <w:abstractNumId w:val="0"/>
  </w:num>
  <w:num w:numId="8">
    <w:abstractNumId w:val="21"/>
  </w:num>
  <w:num w:numId="9">
    <w:abstractNumId w:val="23"/>
  </w:num>
  <w:num w:numId="10">
    <w:abstractNumId w:val="13"/>
  </w:num>
  <w:num w:numId="11">
    <w:abstractNumId w:val="11"/>
  </w:num>
  <w:num w:numId="12">
    <w:abstractNumId w:val="5"/>
  </w:num>
  <w:num w:numId="13">
    <w:abstractNumId w:val="15"/>
  </w:num>
  <w:num w:numId="14">
    <w:abstractNumId w:val="2"/>
  </w:num>
  <w:num w:numId="15">
    <w:abstractNumId w:val="32"/>
  </w:num>
  <w:num w:numId="16">
    <w:abstractNumId w:val="6"/>
  </w:num>
  <w:num w:numId="17">
    <w:abstractNumId w:val="22"/>
  </w:num>
  <w:num w:numId="18">
    <w:abstractNumId w:val="33"/>
  </w:num>
  <w:num w:numId="19">
    <w:abstractNumId w:val="31"/>
  </w:num>
  <w:num w:numId="20">
    <w:abstractNumId w:val="38"/>
  </w:num>
  <w:num w:numId="21">
    <w:abstractNumId w:val="17"/>
  </w:num>
  <w:num w:numId="22">
    <w:abstractNumId w:val="1"/>
  </w:num>
  <w:num w:numId="23">
    <w:abstractNumId w:val="29"/>
  </w:num>
  <w:num w:numId="24">
    <w:abstractNumId w:val="3"/>
  </w:num>
  <w:num w:numId="25">
    <w:abstractNumId w:val="8"/>
  </w:num>
  <w:num w:numId="26">
    <w:abstractNumId w:val="10"/>
  </w:num>
  <w:num w:numId="27">
    <w:abstractNumId w:val="35"/>
  </w:num>
  <w:num w:numId="28">
    <w:abstractNumId w:val="18"/>
  </w:num>
  <w:num w:numId="29">
    <w:abstractNumId w:val="30"/>
  </w:num>
  <w:num w:numId="30">
    <w:abstractNumId w:val="28"/>
  </w:num>
  <w:num w:numId="31">
    <w:abstractNumId w:val="27"/>
  </w:num>
  <w:num w:numId="32">
    <w:abstractNumId w:val="24"/>
  </w:num>
  <w:num w:numId="33">
    <w:abstractNumId w:val="36"/>
  </w:num>
  <w:num w:numId="34">
    <w:abstractNumId w:val="37"/>
  </w:num>
  <w:num w:numId="35">
    <w:abstractNumId w:val="16"/>
  </w:num>
  <w:num w:numId="36">
    <w:abstractNumId w:val="12"/>
  </w:num>
  <w:num w:numId="37">
    <w:abstractNumId w:val="14"/>
  </w:num>
  <w:num w:numId="38">
    <w:abstractNumId w:val="19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9BD"/>
    <w:rsid w:val="00070896"/>
    <w:rsid w:val="000C1C8B"/>
    <w:rsid w:val="000D05BF"/>
    <w:rsid w:val="000F4664"/>
    <w:rsid w:val="001023A4"/>
    <w:rsid w:val="001655AC"/>
    <w:rsid w:val="00173C5B"/>
    <w:rsid w:val="00197C72"/>
    <w:rsid w:val="001A0DB0"/>
    <w:rsid w:val="001C4EC3"/>
    <w:rsid w:val="001C6A58"/>
    <w:rsid w:val="002262ED"/>
    <w:rsid w:val="00235361"/>
    <w:rsid w:val="0025610D"/>
    <w:rsid w:val="002569C1"/>
    <w:rsid w:val="00270316"/>
    <w:rsid w:val="002704E7"/>
    <w:rsid w:val="00341B88"/>
    <w:rsid w:val="00362BFC"/>
    <w:rsid w:val="00367ADB"/>
    <w:rsid w:val="00385393"/>
    <w:rsid w:val="00387A63"/>
    <w:rsid w:val="003D6463"/>
    <w:rsid w:val="003E434C"/>
    <w:rsid w:val="003E483A"/>
    <w:rsid w:val="00404CB2"/>
    <w:rsid w:val="0041529C"/>
    <w:rsid w:val="004227B4"/>
    <w:rsid w:val="00442AFF"/>
    <w:rsid w:val="004E7FAA"/>
    <w:rsid w:val="00524876"/>
    <w:rsid w:val="00525889"/>
    <w:rsid w:val="00574035"/>
    <w:rsid w:val="00591A7A"/>
    <w:rsid w:val="005A1AB8"/>
    <w:rsid w:val="00685325"/>
    <w:rsid w:val="00691101"/>
    <w:rsid w:val="006E78B1"/>
    <w:rsid w:val="007058F8"/>
    <w:rsid w:val="00707D6F"/>
    <w:rsid w:val="007520E0"/>
    <w:rsid w:val="007B6FB2"/>
    <w:rsid w:val="007D4A4B"/>
    <w:rsid w:val="007F3BBE"/>
    <w:rsid w:val="007F5749"/>
    <w:rsid w:val="007F6D54"/>
    <w:rsid w:val="0084338B"/>
    <w:rsid w:val="00852051"/>
    <w:rsid w:val="008531F9"/>
    <w:rsid w:val="008D0435"/>
    <w:rsid w:val="00904228"/>
    <w:rsid w:val="0091075E"/>
    <w:rsid w:val="009509F4"/>
    <w:rsid w:val="00983128"/>
    <w:rsid w:val="00A31A1B"/>
    <w:rsid w:val="00A75D3A"/>
    <w:rsid w:val="00A93696"/>
    <w:rsid w:val="00A94AE4"/>
    <w:rsid w:val="00AB396E"/>
    <w:rsid w:val="00B109FC"/>
    <w:rsid w:val="00B6766D"/>
    <w:rsid w:val="00B709BD"/>
    <w:rsid w:val="00BD31A5"/>
    <w:rsid w:val="00BF04E1"/>
    <w:rsid w:val="00C53759"/>
    <w:rsid w:val="00C56445"/>
    <w:rsid w:val="00C644DA"/>
    <w:rsid w:val="00C7499F"/>
    <w:rsid w:val="00C77B1B"/>
    <w:rsid w:val="00C80979"/>
    <w:rsid w:val="00CA322F"/>
    <w:rsid w:val="00CE1D3C"/>
    <w:rsid w:val="00CE636A"/>
    <w:rsid w:val="00D42A6C"/>
    <w:rsid w:val="00D4559D"/>
    <w:rsid w:val="00DA1D9B"/>
    <w:rsid w:val="00DD31DC"/>
    <w:rsid w:val="00E27F1F"/>
    <w:rsid w:val="00E31658"/>
    <w:rsid w:val="00E34F00"/>
    <w:rsid w:val="00E6669B"/>
    <w:rsid w:val="00E836C4"/>
    <w:rsid w:val="00E8767F"/>
    <w:rsid w:val="00EB0DDC"/>
    <w:rsid w:val="00ED4BBC"/>
    <w:rsid w:val="00EF4FD5"/>
    <w:rsid w:val="00F1529F"/>
    <w:rsid w:val="00F33DBD"/>
    <w:rsid w:val="00F70A09"/>
    <w:rsid w:val="00F95C7A"/>
    <w:rsid w:val="00FB360A"/>
    <w:rsid w:val="00FE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5EA8D66B-4263-439E-A8D8-F20AA06CD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E434C"/>
    <w:pPr>
      <w:ind w:left="720"/>
      <w:contextualSpacing/>
    </w:pPr>
  </w:style>
  <w:style w:type="character" w:customStyle="1" w:styleId="apple-converted-space">
    <w:name w:val="apple-converted-space"/>
    <w:basedOn w:val="a0"/>
    <w:rsid w:val="003E434C"/>
  </w:style>
  <w:style w:type="paragraph" w:styleId="a4">
    <w:name w:val="Normal (Web)"/>
    <w:basedOn w:val="a"/>
    <w:uiPriority w:val="99"/>
    <w:semiHidden/>
    <w:unhideWhenUsed/>
    <w:rsid w:val="003E4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BD31A5"/>
    <w:pPr>
      <w:widowControl w:val="0"/>
      <w:spacing w:after="0" w:line="240" w:lineRule="auto"/>
    </w:pPr>
    <w:rPr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4E7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7FA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87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87A63"/>
  </w:style>
  <w:style w:type="paragraph" w:styleId="a9">
    <w:name w:val="footer"/>
    <w:basedOn w:val="a"/>
    <w:link w:val="aa"/>
    <w:uiPriority w:val="99"/>
    <w:unhideWhenUsed/>
    <w:rsid w:val="00387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7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0906C-8D4D-42D6-B576-92FB08EB2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13</Pages>
  <Words>5184</Words>
  <Characters>29553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Шуварин Борис Александрович</dc:creator>
  <cp:keywords/>
  <dc:description/>
  <cp:lastModifiedBy>Шуршин Андрей Леонидович</cp:lastModifiedBy>
  <cp:revision>39</cp:revision>
  <cp:lastPrinted>2021-08-24T11:37:00Z</cp:lastPrinted>
  <dcterms:created xsi:type="dcterms:W3CDTF">2019-03-11T03:34:00Z</dcterms:created>
  <dcterms:modified xsi:type="dcterms:W3CDTF">2022-06-03T08:05:00Z</dcterms:modified>
</cp:coreProperties>
</file>