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72" w:rsidRDefault="00810D72" w:rsidP="009017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4DDF" w:rsidRDefault="00174DDF" w:rsidP="00901784">
      <w:pPr>
        <w:rPr>
          <w:rFonts w:ascii="Times New Roman" w:hAnsi="Times New Roman" w:cs="Times New Roman"/>
          <w:sz w:val="28"/>
          <w:szCs w:val="28"/>
        </w:rPr>
      </w:pPr>
    </w:p>
    <w:p w:rsidR="00174DDF" w:rsidRDefault="00174DDF" w:rsidP="00901784">
      <w:pPr>
        <w:rPr>
          <w:rFonts w:ascii="Times New Roman" w:hAnsi="Times New Roman" w:cs="Times New Roman"/>
          <w:sz w:val="28"/>
          <w:szCs w:val="28"/>
        </w:rPr>
      </w:pPr>
    </w:p>
    <w:p w:rsidR="00174DDF" w:rsidRPr="00B44385" w:rsidRDefault="00174DDF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810D72" w:rsidRPr="00B44385" w:rsidRDefault="00810D72" w:rsidP="00901784">
      <w:pPr>
        <w:rPr>
          <w:rFonts w:ascii="Times New Roman" w:hAnsi="Times New Roman" w:cs="Times New Roman"/>
          <w:sz w:val="28"/>
          <w:szCs w:val="28"/>
        </w:rPr>
      </w:pPr>
    </w:p>
    <w:p w:rsidR="001E29C8" w:rsidRPr="00B44385" w:rsidRDefault="001E29C8" w:rsidP="00901784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1E29C8" w:rsidP="00901784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438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876142" w:rsidRDefault="005C156A" w:rsidP="001516D5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44385">
        <w:rPr>
          <w:rFonts w:ascii="Times New Roman" w:hAnsi="Times New Roman" w:cs="Times New Roman"/>
          <w:b/>
          <w:sz w:val="28"/>
          <w:szCs w:val="28"/>
        </w:rPr>
        <w:t>п</w:t>
      </w:r>
      <w:r w:rsidR="00901784" w:rsidRPr="00B443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784" w:rsidRPr="00B44385">
        <w:rPr>
          <w:rFonts w:ascii="Times New Roman" w:hAnsi="Times New Roman" w:cs="Times New Roman"/>
          <w:b/>
          <w:bCs/>
          <w:kern w:val="36"/>
          <w:sz w:val="28"/>
          <w:szCs w:val="28"/>
        </w:rPr>
        <w:t>безопасно</w:t>
      </w:r>
      <w:r w:rsidR="0087614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й организации и </w:t>
      </w:r>
      <w:r w:rsidR="00C016AC" w:rsidRPr="00B4438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производству </w:t>
      </w:r>
      <w:r w:rsidR="00901784" w:rsidRPr="00B44385">
        <w:rPr>
          <w:rFonts w:ascii="Times New Roman" w:hAnsi="Times New Roman" w:cs="Times New Roman"/>
          <w:b/>
          <w:bCs/>
          <w:kern w:val="36"/>
          <w:sz w:val="28"/>
          <w:szCs w:val="28"/>
        </w:rPr>
        <w:t>работ</w:t>
      </w:r>
    </w:p>
    <w:p w:rsidR="005C156A" w:rsidRPr="00B44385" w:rsidRDefault="00876142" w:rsidP="001516D5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повышенной опасности </w:t>
      </w:r>
      <w:r w:rsidR="00C016AC" w:rsidRPr="004B6B1C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при экипировке </w:t>
      </w:r>
      <w:r w:rsidR="00886A47" w:rsidRPr="004B6B1C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газомоторного </w:t>
      </w:r>
      <w:r w:rsidR="00C016AC" w:rsidRPr="004B6B1C">
        <w:rPr>
          <w:rFonts w:ascii="Times New Roman" w:hAnsi="Times New Roman" w:cs="Times New Roman"/>
          <w:b/>
          <w:bCs/>
          <w:kern w:val="36"/>
          <w:sz w:val="28"/>
          <w:szCs w:val="28"/>
        </w:rPr>
        <w:t>локомотива ТЭМГ1</w:t>
      </w:r>
    </w:p>
    <w:p w:rsidR="005C156A" w:rsidRPr="00B44385" w:rsidRDefault="005C156A" w:rsidP="001516D5">
      <w:pPr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7DA" w:rsidRPr="00B44385" w:rsidRDefault="003607DA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386A71">
      <w:pPr>
        <w:rPr>
          <w:rFonts w:ascii="Times New Roman" w:hAnsi="Times New Roman" w:cs="Times New Roman"/>
          <w:sz w:val="28"/>
          <w:szCs w:val="28"/>
        </w:rPr>
      </w:pPr>
    </w:p>
    <w:p w:rsidR="00A81DC7" w:rsidRPr="00B44385" w:rsidRDefault="00A81DC7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901784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272" w:rsidRPr="00B44385" w:rsidRDefault="00985272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D72" w:rsidRDefault="00810D72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DF" w:rsidRDefault="00174DDF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DF" w:rsidRDefault="00174DDF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DF" w:rsidRDefault="00174DDF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DF" w:rsidRDefault="00174DDF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DF" w:rsidRDefault="00174DDF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DF" w:rsidRPr="00B44385" w:rsidRDefault="00174DDF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272" w:rsidRPr="00B44385" w:rsidRDefault="00985272" w:rsidP="009017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784" w:rsidRPr="00B44385" w:rsidRDefault="00A81DC7" w:rsidP="00901784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202</w:t>
      </w:r>
      <w:r w:rsidR="00386A71" w:rsidRPr="00B4438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E024F" w:rsidRPr="00B4438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D3440" w:rsidRPr="00B44385" w:rsidRDefault="00914545" w:rsidP="001E29C8">
      <w:pPr>
        <w:numPr>
          <w:ilvl w:val="0"/>
          <w:numId w:val="10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  <w:r w:rsidRPr="00B44385">
        <w:rPr>
          <w:rFonts w:ascii="Times New Roman" w:hAnsi="Times New Roman" w:cs="Times New Roman"/>
          <w:b/>
          <w:bCs/>
          <w:spacing w:val="-14"/>
          <w:sz w:val="28"/>
          <w:szCs w:val="28"/>
        </w:rPr>
        <w:lastRenderedPageBreak/>
        <w:t>Общие положения</w:t>
      </w:r>
      <w:r w:rsidR="00D41ACE">
        <w:rPr>
          <w:rFonts w:ascii="Times New Roman" w:hAnsi="Times New Roman" w:cs="Times New Roman"/>
          <w:b/>
          <w:bCs/>
          <w:spacing w:val="-14"/>
          <w:sz w:val="28"/>
          <w:szCs w:val="28"/>
        </w:rPr>
        <w:t>.</w:t>
      </w:r>
    </w:p>
    <w:p w:rsidR="00A81DC7" w:rsidRPr="00B44385" w:rsidRDefault="00A81DC7" w:rsidP="001E29C8">
      <w:pPr>
        <w:shd w:val="clear" w:color="auto" w:fill="FFFFFF"/>
        <w:tabs>
          <w:tab w:val="left" w:pos="1276"/>
        </w:tabs>
        <w:ind w:firstLine="709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</w:p>
    <w:p w:rsidR="009F6BFA" w:rsidRDefault="003E1D9C" w:rsidP="009F6BFA">
      <w:pPr>
        <w:numPr>
          <w:ilvl w:val="1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B36C0" w:rsidRPr="00B44385">
        <w:rPr>
          <w:rFonts w:ascii="Times New Roman" w:hAnsi="Times New Roman" w:cs="Times New Roman"/>
          <w:sz w:val="28"/>
          <w:szCs w:val="28"/>
        </w:rPr>
        <w:t>И</w:t>
      </w:r>
      <w:r w:rsidRPr="00B44385">
        <w:rPr>
          <w:rFonts w:ascii="Times New Roman" w:hAnsi="Times New Roman" w:cs="Times New Roman"/>
          <w:sz w:val="28"/>
          <w:szCs w:val="28"/>
        </w:rPr>
        <w:t xml:space="preserve">нструкция </w:t>
      </w:r>
      <w:r w:rsidR="005B36C0" w:rsidRPr="00B44385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9F6BFA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="005B36C0" w:rsidRPr="00B44385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9F6BFA">
        <w:rPr>
          <w:rFonts w:ascii="Times New Roman" w:hAnsi="Times New Roman" w:cs="Times New Roman"/>
          <w:sz w:val="28"/>
          <w:szCs w:val="28"/>
        </w:rPr>
        <w:t>производства работ повышенной опасности</w:t>
      </w:r>
      <w:r w:rsidR="005B36C0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="004C443F" w:rsidRPr="00B44385">
        <w:rPr>
          <w:rFonts w:ascii="Times New Roman" w:hAnsi="Times New Roman" w:cs="Times New Roman"/>
          <w:spacing w:val="-4"/>
          <w:sz w:val="28"/>
          <w:szCs w:val="28"/>
        </w:rPr>
        <w:t xml:space="preserve">в службе локомотивного хозяйства и путевой техники (далее – Служба) </w:t>
      </w:r>
      <w:r w:rsidR="00174DDF">
        <w:rPr>
          <w:rFonts w:ascii="Times New Roman" w:hAnsi="Times New Roman" w:cs="Times New Roman"/>
          <w:spacing w:val="-4"/>
          <w:sz w:val="28"/>
          <w:szCs w:val="28"/>
        </w:rPr>
        <w:t>Ф</w:t>
      </w:r>
      <w:r w:rsidR="005B36C0" w:rsidRPr="00B44385">
        <w:rPr>
          <w:rFonts w:ascii="Times New Roman" w:hAnsi="Times New Roman" w:cs="Times New Roman"/>
          <w:sz w:val="28"/>
          <w:szCs w:val="28"/>
        </w:rPr>
        <w:t>илиала</w:t>
      </w:r>
      <w:r w:rsidR="00174DDF">
        <w:rPr>
          <w:rFonts w:ascii="Times New Roman" w:hAnsi="Times New Roman" w:cs="Times New Roman"/>
          <w:sz w:val="28"/>
          <w:szCs w:val="28"/>
        </w:rPr>
        <w:t>.</w:t>
      </w:r>
    </w:p>
    <w:p w:rsidR="007418FC" w:rsidRPr="00424B43" w:rsidRDefault="005B36C0" w:rsidP="00424B43">
      <w:pPr>
        <w:numPr>
          <w:ilvl w:val="1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3E1D9C" w:rsidRPr="00424B43">
        <w:rPr>
          <w:rFonts w:ascii="Times New Roman" w:hAnsi="Times New Roman" w:cs="Times New Roman"/>
          <w:sz w:val="28"/>
          <w:szCs w:val="28"/>
        </w:rPr>
        <w:t xml:space="preserve">разработана на основании требований </w:t>
      </w:r>
      <w:r w:rsidR="00BA7CE8" w:rsidRPr="00424B43">
        <w:rPr>
          <w:rFonts w:ascii="Times New Roman" w:hAnsi="Times New Roman" w:cs="Times New Roman"/>
          <w:sz w:val="28"/>
          <w:szCs w:val="28"/>
        </w:rPr>
        <w:t>Федеральны</w:t>
      </w:r>
      <w:r w:rsidR="003E1D9C" w:rsidRPr="00424B43">
        <w:rPr>
          <w:rFonts w:ascii="Times New Roman" w:hAnsi="Times New Roman" w:cs="Times New Roman"/>
          <w:sz w:val="28"/>
          <w:szCs w:val="28"/>
        </w:rPr>
        <w:t>х норм</w:t>
      </w:r>
      <w:r w:rsidR="00BA7CE8" w:rsidRPr="00424B43">
        <w:rPr>
          <w:rFonts w:ascii="Times New Roman" w:hAnsi="Times New Roman" w:cs="Times New Roman"/>
          <w:sz w:val="28"/>
          <w:szCs w:val="28"/>
        </w:rPr>
        <w:t xml:space="preserve"> и правил в области промышленной безопасности </w:t>
      </w:r>
      <w:r w:rsidR="004B6B1C" w:rsidRPr="00424B43">
        <w:rPr>
          <w:rFonts w:ascii="Times New Roman" w:hAnsi="Times New Roman" w:cs="Times New Roman"/>
          <w:sz w:val="28"/>
          <w:szCs w:val="28"/>
        </w:rPr>
        <w:t xml:space="preserve">«Правил устройства и безопасной эксплуатации сосудов, работающих под давлением» ПБ 03-576-03, «Правил безопасности при производстве, хранении и выдаче СПГ на ГРС МГ и АГНКС» ПБ 08-342-00, «Правил безопасности систем газораспределения и </w:t>
      </w:r>
      <w:proofErr w:type="spellStart"/>
      <w:r w:rsidR="004B6B1C" w:rsidRPr="00424B43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4B6B1C" w:rsidRPr="00424B43">
        <w:rPr>
          <w:rFonts w:ascii="Times New Roman" w:hAnsi="Times New Roman" w:cs="Times New Roman"/>
          <w:sz w:val="28"/>
          <w:szCs w:val="28"/>
        </w:rPr>
        <w:t>» ПБ 12-529-03 и «Правил безопасности для объектов, использующих сжиженные углеводородные газы» ПБ 12-609-03</w:t>
      </w:r>
      <w:r w:rsidR="00424B43" w:rsidRPr="00424B43">
        <w:rPr>
          <w:rFonts w:ascii="Times New Roman" w:hAnsi="Times New Roman" w:cs="Times New Roman"/>
          <w:sz w:val="28"/>
          <w:szCs w:val="28"/>
        </w:rPr>
        <w:t xml:space="preserve"> </w:t>
      </w:r>
      <w:r w:rsidR="003E1D9C" w:rsidRPr="00424B43">
        <w:rPr>
          <w:rFonts w:ascii="Times New Roman" w:hAnsi="Times New Roman" w:cs="Times New Roman"/>
          <w:sz w:val="28"/>
          <w:szCs w:val="28"/>
        </w:rPr>
        <w:t>применительно к конкретным производственным условиям</w:t>
      </w:r>
      <w:r w:rsidR="007418FC" w:rsidRPr="00424B43">
        <w:rPr>
          <w:rFonts w:ascii="Times New Roman" w:hAnsi="Times New Roman" w:cs="Times New Roman"/>
          <w:sz w:val="28"/>
          <w:szCs w:val="28"/>
        </w:rPr>
        <w:t>.</w:t>
      </w:r>
    </w:p>
    <w:p w:rsidR="001F0725" w:rsidRPr="00424B43" w:rsidRDefault="001F0725" w:rsidP="000C2800">
      <w:pPr>
        <w:numPr>
          <w:ilvl w:val="1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sz w:val="28"/>
          <w:szCs w:val="28"/>
        </w:rPr>
        <w:t xml:space="preserve">Инструкция обязательна </w:t>
      </w:r>
      <w:r w:rsidR="000C2800" w:rsidRPr="00424B43">
        <w:rPr>
          <w:rFonts w:ascii="Times New Roman" w:hAnsi="Times New Roman" w:cs="Times New Roman"/>
          <w:sz w:val="28"/>
          <w:szCs w:val="28"/>
        </w:rPr>
        <w:t xml:space="preserve">для исполнения всеми работниками, задействованными в производственной деятельности </w:t>
      </w:r>
      <w:r w:rsidR="00F84A00" w:rsidRPr="00424B43">
        <w:rPr>
          <w:rFonts w:ascii="Times New Roman" w:hAnsi="Times New Roman" w:cs="Times New Roman"/>
          <w:sz w:val="28"/>
          <w:szCs w:val="28"/>
        </w:rPr>
        <w:t>Филиала</w:t>
      </w:r>
      <w:r w:rsidR="000C2800" w:rsidRPr="00424B43">
        <w:rPr>
          <w:rFonts w:ascii="Times New Roman" w:hAnsi="Times New Roman" w:cs="Times New Roman"/>
          <w:sz w:val="28"/>
          <w:szCs w:val="28"/>
        </w:rPr>
        <w:t>, а также работников подрядных и субподрядных организаций при проведении работ на территории и под надзором работников предприятия.</w:t>
      </w:r>
    </w:p>
    <w:p w:rsidR="00E74605" w:rsidRPr="00424B43" w:rsidRDefault="00E74605" w:rsidP="000C2800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sz w:val="28"/>
          <w:szCs w:val="28"/>
        </w:rPr>
        <w:t xml:space="preserve">К работам повышенной опасности </w:t>
      </w:r>
      <w:r w:rsidR="004026F9" w:rsidRPr="00424B43">
        <w:rPr>
          <w:rFonts w:ascii="Times New Roman" w:hAnsi="Times New Roman" w:cs="Times New Roman"/>
          <w:sz w:val="28"/>
          <w:szCs w:val="28"/>
        </w:rPr>
        <w:t>относятся работы, требующие предварительного проведения комплекса мероприятий, обеспечивающих безопасность работников при выполнении этих работ.</w:t>
      </w:r>
    </w:p>
    <w:p w:rsidR="00440D05" w:rsidRPr="007334E2" w:rsidRDefault="00440D05" w:rsidP="00440D05">
      <w:pPr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pacing w:val="-4"/>
          <w:sz w:val="28"/>
          <w:szCs w:val="28"/>
        </w:rPr>
        <w:t xml:space="preserve">В Службе к </w:t>
      </w:r>
      <w:r w:rsidRPr="00B44385">
        <w:rPr>
          <w:rFonts w:ascii="Times New Roman" w:hAnsi="Times New Roman" w:cs="Times New Roman"/>
          <w:spacing w:val="-7"/>
          <w:sz w:val="28"/>
          <w:szCs w:val="28"/>
        </w:rPr>
        <w:t>работам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повышенной опасности</w:t>
      </w:r>
      <w:r w:rsidRPr="00B44385">
        <w:rPr>
          <w:rFonts w:ascii="Times New Roman" w:hAnsi="Times New Roman" w:cs="Times New Roman"/>
          <w:spacing w:val="-7"/>
          <w:sz w:val="28"/>
          <w:szCs w:val="28"/>
        </w:rPr>
        <w:t xml:space="preserve"> относятся </w:t>
      </w:r>
      <w:r w:rsidRPr="00B44385">
        <w:rPr>
          <w:rFonts w:ascii="Times New Roman" w:hAnsi="Times New Roman" w:cs="Times New Roman"/>
          <w:spacing w:val="-4"/>
          <w:sz w:val="28"/>
          <w:szCs w:val="28"/>
        </w:rPr>
        <w:t xml:space="preserve">работы по экипировке газомоторного локомотива ТЭМГ1 сжиженным природным газом (далее – СПГ) </w:t>
      </w:r>
      <w:r w:rsidRPr="00B44385">
        <w:rPr>
          <w:rFonts w:ascii="Times New Roman" w:hAnsi="Times New Roman" w:cs="Times New Roman"/>
          <w:sz w:val="28"/>
          <w:szCs w:val="28"/>
        </w:rPr>
        <w:t>на объекте «Технологическая площадка РИП-2»,</w:t>
      </w:r>
      <w:r w:rsidRPr="00B443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>согласно</w:t>
      </w:r>
      <w:r w:rsidRPr="00B443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pacing w:val="-3"/>
          <w:sz w:val="28"/>
          <w:szCs w:val="28"/>
        </w:rPr>
        <w:t>приказу Филиала «Об организации работ повышенной опасности»</w:t>
      </w:r>
      <w:r w:rsidRPr="00B4438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B44385">
        <w:rPr>
          <w:rFonts w:ascii="Times New Roman" w:hAnsi="Times New Roman" w:cs="Times New Roman"/>
          <w:sz w:val="28"/>
          <w:szCs w:val="28"/>
        </w:rPr>
        <w:t xml:space="preserve"> При проведении этих работ имеется или не исключается </w:t>
      </w:r>
      <w:r w:rsidRPr="00B44385">
        <w:rPr>
          <w:rFonts w:ascii="Times New Roman" w:hAnsi="Times New Roman" w:cs="Times New Roman"/>
          <w:spacing w:val="-4"/>
          <w:sz w:val="28"/>
          <w:szCs w:val="28"/>
        </w:rPr>
        <w:t>возмо</w:t>
      </w:r>
      <w:r w:rsidR="00BC42C8">
        <w:rPr>
          <w:rFonts w:ascii="Times New Roman" w:hAnsi="Times New Roman" w:cs="Times New Roman"/>
          <w:spacing w:val="-4"/>
          <w:sz w:val="28"/>
          <w:szCs w:val="28"/>
        </w:rPr>
        <w:t>жность выделения в рабочую зону</w:t>
      </w:r>
      <w:r w:rsidRPr="00B44385">
        <w:rPr>
          <w:rFonts w:ascii="Times New Roman" w:hAnsi="Times New Roman" w:cs="Times New Roman"/>
          <w:spacing w:val="-3"/>
          <w:sz w:val="28"/>
          <w:szCs w:val="28"/>
        </w:rPr>
        <w:t xml:space="preserve">, взрывоопасных, пожароопасных или вредных паров газов и других веществ способных вызвать взрыв, загорание, оказать вредное воздействие на организм </w:t>
      </w:r>
      <w:r w:rsidRPr="00B44385">
        <w:rPr>
          <w:rFonts w:ascii="Times New Roman" w:hAnsi="Times New Roman" w:cs="Times New Roman"/>
          <w:spacing w:val="-6"/>
          <w:sz w:val="28"/>
          <w:szCs w:val="28"/>
        </w:rPr>
        <w:t>человека.</w:t>
      </w:r>
      <w:r w:rsidRPr="00B443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44EC6" w:rsidRPr="00424B43" w:rsidRDefault="00644EC6" w:rsidP="007D0BE5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повышенной опасности следует выполнять только при наличии наряда-допуска 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(Приложение № 1) </w:t>
      </w:r>
      <w:r w:rsidRPr="00424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после проведения целевого инструктажа непосредственно на рабочем месте.</w:t>
      </w:r>
    </w:p>
    <w:p w:rsidR="00761862" w:rsidRPr="00424B43" w:rsidRDefault="00761862" w:rsidP="00960076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>До начала работ в опасных зонах следует осуществлять организационно-технические мероприятия, обеспечивающие безопасность работающих.</w:t>
      </w:r>
    </w:p>
    <w:p w:rsidR="00960076" w:rsidRPr="00424B43" w:rsidRDefault="00761862" w:rsidP="00960076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sz w:val="28"/>
          <w:szCs w:val="28"/>
        </w:rPr>
        <w:t xml:space="preserve"> </w:t>
      </w:r>
      <w:r w:rsidR="00FB5AA4" w:rsidRPr="00424B43">
        <w:rPr>
          <w:rFonts w:ascii="Times New Roman" w:hAnsi="Times New Roman" w:cs="Times New Roman"/>
          <w:sz w:val="28"/>
          <w:szCs w:val="28"/>
        </w:rPr>
        <w:t>При организации работы, следует установить опасные для людей зоны, в пределах которых постоянно действуют или могут возникнуть опасные и вредные производственные факторы.</w:t>
      </w:r>
    </w:p>
    <w:p w:rsidR="00FB5AA4" w:rsidRPr="00424B43" w:rsidRDefault="00FB5AA4" w:rsidP="00761862">
      <w:pPr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43">
        <w:rPr>
          <w:rFonts w:ascii="Times New Roman" w:hAnsi="Times New Roman" w:cs="Times New Roman"/>
          <w:sz w:val="28"/>
          <w:szCs w:val="28"/>
        </w:rPr>
        <w:t>К зонам потенциально опасных производственных факторов следует относить не огражденные и незащищенные</w:t>
      </w:r>
      <w:r w:rsidR="00960076" w:rsidRPr="00424B43">
        <w:rPr>
          <w:rFonts w:ascii="Times New Roman" w:hAnsi="Times New Roman" w:cs="Times New Roman"/>
          <w:sz w:val="28"/>
          <w:szCs w:val="28"/>
        </w:rPr>
        <w:t xml:space="preserve"> </w:t>
      </w:r>
      <w:r w:rsidRPr="00424B43">
        <w:rPr>
          <w:rFonts w:ascii="Times New Roman" w:hAnsi="Times New Roman" w:cs="Times New Roman"/>
          <w:sz w:val="28"/>
          <w:szCs w:val="28"/>
        </w:rPr>
        <w:t>зоны расположения оборудования с легковоспламеняющимися, взрывчатыми и т.п. опасными веществами, а также иные зоны, где персонал может попасть под воздействие опасных и вредных факторов.</w:t>
      </w:r>
    </w:p>
    <w:p w:rsidR="00A041CA" w:rsidRPr="00424B43" w:rsidRDefault="00AC3F44" w:rsidP="00212826">
      <w:pPr>
        <w:numPr>
          <w:ilvl w:val="1"/>
          <w:numId w:val="1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К выполнению </w:t>
      </w:r>
      <w:r w:rsidR="00212826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работ повышенной опасности 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>допускаются лица,</w:t>
      </w:r>
      <w:r w:rsidR="005E3DBE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не моложе 18 лет</w:t>
      </w:r>
      <w:r w:rsidR="00A1111D" w:rsidRPr="00424B43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прошедшие медицинское освидетельствование и не имеющие противопоказаний к выполнению данного вида работ</w:t>
      </w:r>
      <w:r w:rsidR="008E1074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194626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прошедшие обучение и проверку знаний правил, норм и инструкций по охране труда 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>и приемам работы, применению средств индивидуальной защиты, правилам и приемам оказания первой медицинской помощи пострадавшим</w:t>
      </w:r>
      <w:r w:rsidR="00365578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, знающие свойства отравляющих </w:t>
      </w:r>
      <w:r w:rsidR="00365578" w:rsidRPr="00424B43">
        <w:rPr>
          <w:rFonts w:ascii="Times New Roman" w:hAnsi="Times New Roman" w:cs="Times New Roman"/>
          <w:spacing w:val="-3"/>
          <w:sz w:val="28"/>
          <w:szCs w:val="28"/>
        </w:rPr>
        <w:lastRenderedPageBreak/>
        <w:t>веществ, которые могут образоваться в местах проведения работ</w:t>
      </w:r>
      <w:r w:rsidR="00194626" w:rsidRPr="00424B43">
        <w:rPr>
          <w:rFonts w:ascii="Times New Roman" w:hAnsi="Times New Roman" w:cs="Times New Roman"/>
          <w:spacing w:val="-3"/>
          <w:sz w:val="28"/>
          <w:szCs w:val="28"/>
        </w:rPr>
        <w:t>, имеющие удостоверение на право производства этих работ, получившие инструктаж на рабочем месте по безопасности при выполнении работ.</w:t>
      </w:r>
    </w:p>
    <w:p w:rsidR="00356668" w:rsidRPr="00424B43" w:rsidRDefault="00356668" w:rsidP="00212826">
      <w:pPr>
        <w:pStyle w:val="dt-p"/>
        <w:numPr>
          <w:ilvl w:val="1"/>
          <w:numId w:val="14"/>
        </w:numPr>
        <w:tabs>
          <w:tab w:val="left" w:pos="1418"/>
        </w:tabs>
        <w:spacing w:after="0"/>
        <w:ind w:left="0" w:firstLine="709"/>
        <w:jc w:val="both"/>
        <w:rPr>
          <w:spacing w:val="-3"/>
          <w:sz w:val="28"/>
          <w:szCs w:val="28"/>
        </w:rPr>
      </w:pPr>
      <w:r w:rsidRPr="00424B43">
        <w:rPr>
          <w:spacing w:val="-3"/>
          <w:sz w:val="28"/>
          <w:szCs w:val="28"/>
        </w:rPr>
        <w:t xml:space="preserve">Проведение первичного инструктажа на рабочем месте, повторного и внепланового фиксируется в журнале регистрации инструктажей, а целевого инструктажа </w:t>
      </w:r>
      <w:r w:rsidR="00AF1F1A" w:rsidRPr="00424B43">
        <w:rPr>
          <w:spacing w:val="-3"/>
          <w:sz w:val="28"/>
          <w:szCs w:val="28"/>
        </w:rPr>
        <w:t>–</w:t>
      </w:r>
      <w:r w:rsidRPr="00424B43">
        <w:rPr>
          <w:spacing w:val="-3"/>
          <w:sz w:val="28"/>
          <w:szCs w:val="28"/>
        </w:rPr>
        <w:t xml:space="preserve"> в наряде-допуске.</w:t>
      </w:r>
    </w:p>
    <w:p w:rsidR="00356668" w:rsidRPr="00424B43" w:rsidRDefault="00356668" w:rsidP="005E05C4">
      <w:pPr>
        <w:pStyle w:val="dt-p"/>
        <w:numPr>
          <w:ilvl w:val="1"/>
          <w:numId w:val="14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424B43">
        <w:rPr>
          <w:spacing w:val="-3"/>
          <w:sz w:val="28"/>
          <w:szCs w:val="28"/>
        </w:rPr>
        <w:t>Рабочие, впервые допускаемые к работам повышенной опасности, в течение одного года должны выполнять такие работы под непосредственным надзором опытных рабочих.</w:t>
      </w:r>
    </w:p>
    <w:p w:rsidR="004F260D" w:rsidRDefault="00421DEE" w:rsidP="000A041C">
      <w:pPr>
        <w:numPr>
          <w:ilvl w:val="1"/>
          <w:numId w:val="14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F260D" w:rsidRPr="005D456D">
        <w:rPr>
          <w:rFonts w:ascii="Times New Roman" w:hAnsi="Times New Roman" w:cs="Times New Roman"/>
          <w:spacing w:val="-3"/>
          <w:sz w:val="28"/>
          <w:szCs w:val="28"/>
        </w:rPr>
        <w:t xml:space="preserve">Право выдачи нарядов-допусков предоставляется специалистам, уполномоченным на это приказом </w:t>
      </w:r>
      <w:r w:rsidR="00D2299E">
        <w:rPr>
          <w:rFonts w:ascii="Times New Roman" w:hAnsi="Times New Roman" w:cs="Times New Roman"/>
          <w:spacing w:val="-3"/>
          <w:sz w:val="28"/>
          <w:szCs w:val="28"/>
        </w:rPr>
        <w:t>начальника Филиала</w:t>
      </w:r>
      <w:r w:rsidR="004F260D" w:rsidRPr="005D456D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0A041C" w:rsidRPr="00424B43" w:rsidRDefault="005D456D" w:rsidP="000A041C">
      <w:pPr>
        <w:numPr>
          <w:ilvl w:val="1"/>
          <w:numId w:val="14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 w:rsidR="000A041C" w:rsidRPr="00424B43">
        <w:rPr>
          <w:rFonts w:ascii="Times New Roman" w:hAnsi="Times New Roman" w:cs="Times New Roman"/>
          <w:spacing w:val="-3"/>
          <w:sz w:val="28"/>
          <w:szCs w:val="28"/>
        </w:rPr>
        <w:t>Лицо, выдающее наряд-допуск:</w:t>
      </w:r>
    </w:p>
    <w:p w:rsidR="000A041C" w:rsidRPr="00424B43" w:rsidRDefault="000A041C" w:rsidP="000A041C">
      <w:pPr>
        <w:numPr>
          <w:ilvl w:val="0"/>
          <w:numId w:val="4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>определяет необходимость и объем работ;</w:t>
      </w:r>
    </w:p>
    <w:p w:rsidR="000A041C" w:rsidRPr="00424B43" w:rsidRDefault="000A041C" w:rsidP="000A041C">
      <w:pPr>
        <w:numPr>
          <w:ilvl w:val="0"/>
          <w:numId w:val="4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>определяет условия безопасного выполнения этих работ;</w:t>
      </w:r>
    </w:p>
    <w:p w:rsidR="000A041C" w:rsidRPr="00424B43" w:rsidRDefault="000A041C" w:rsidP="000A041C">
      <w:pPr>
        <w:numPr>
          <w:ilvl w:val="0"/>
          <w:numId w:val="4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>осуществляет контроль за выполнением мероприятий по обеспечению безопасности производства работ;</w:t>
      </w:r>
    </w:p>
    <w:p w:rsidR="000A041C" w:rsidRPr="00424B43" w:rsidRDefault="000A041C" w:rsidP="000A041C">
      <w:pPr>
        <w:numPr>
          <w:ilvl w:val="0"/>
          <w:numId w:val="42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определяет квалификацию ответственного руководителя работ, ответственного исполнителя работ, </w:t>
      </w:r>
      <w:r w:rsidR="00D2299E" w:rsidRPr="00424B43">
        <w:rPr>
          <w:rFonts w:ascii="Times New Roman" w:hAnsi="Times New Roman" w:cs="Times New Roman"/>
          <w:spacing w:val="-3"/>
          <w:sz w:val="28"/>
          <w:szCs w:val="28"/>
        </w:rPr>
        <w:t>членов бригады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F260D" w:rsidRDefault="00A41908" w:rsidP="004F260D">
      <w:pPr>
        <w:numPr>
          <w:ilvl w:val="1"/>
          <w:numId w:val="14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 w:rsidR="00F9525D">
        <w:rPr>
          <w:rFonts w:ascii="Times New Roman" w:hAnsi="Times New Roman" w:cs="Times New Roman"/>
          <w:spacing w:val="-3"/>
          <w:sz w:val="28"/>
          <w:szCs w:val="28"/>
        </w:rPr>
        <w:t>Состав бригады-</w:t>
      </w:r>
      <w:r w:rsidR="00742E69">
        <w:rPr>
          <w:rFonts w:ascii="Times New Roman" w:hAnsi="Times New Roman" w:cs="Times New Roman"/>
          <w:spacing w:val="-3"/>
          <w:sz w:val="28"/>
          <w:szCs w:val="28"/>
        </w:rPr>
        <w:t>производителей</w:t>
      </w:r>
      <w:r w:rsidR="004F260D" w:rsidRPr="00B44385">
        <w:rPr>
          <w:rFonts w:ascii="Times New Roman" w:hAnsi="Times New Roman" w:cs="Times New Roman"/>
          <w:spacing w:val="-3"/>
          <w:sz w:val="28"/>
          <w:szCs w:val="28"/>
        </w:rPr>
        <w:t xml:space="preserve"> работ </w:t>
      </w:r>
      <w:r w:rsidR="004F260D">
        <w:rPr>
          <w:rFonts w:ascii="Times New Roman" w:hAnsi="Times New Roman" w:cs="Times New Roman"/>
          <w:spacing w:val="-3"/>
          <w:sz w:val="28"/>
          <w:szCs w:val="28"/>
        </w:rPr>
        <w:t xml:space="preserve">повышенной опасности </w:t>
      </w:r>
      <w:r w:rsidR="004F260D" w:rsidRPr="00B44385">
        <w:rPr>
          <w:rFonts w:ascii="Times New Roman" w:hAnsi="Times New Roman" w:cs="Times New Roman"/>
          <w:spacing w:val="-3"/>
          <w:sz w:val="28"/>
          <w:szCs w:val="28"/>
        </w:rPr>
        <w:t>должен быть указан в наряде-допуске.</w:t>
      </w:r>
    </w:p>
    <w:p w:rsidR="00B537A0" w:rsidRPr="00B44385" w:rsidRDefault="008A66AF" w:rsidP="000A041C">
      <w:pPr>
        <w:numPr>
          <w:ilvl w:val="1"/>
          <w:numId w:val="14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 w:rsidR="005E05C4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="00B537A0" w:rsidRPr="00B44385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5E05C4">
        <w:rPr>
          <w:rFonts w:ascii="Times New Roman" w:hAnsi="Times New Roman" w:cs="Times New Roman"/>
          <w:sz w:val="28"/>
          <w:szCs w:val="28"/>
        </w:rPr>
        <w:t xml:space="preserve">повышенной опасности </w:t>
      </w:r>
      <w:r w:rsidR="00B537A0" w:rsidRPr="00B44385">
        <w:rPr>
          <w:rFonts w:ascii="Times New Roman" w:hAnsi="Times New Roman" w:cs="Times New Roman"/>
          <w:sz w:val="28"/>
          <w:szCs w:val="28"/>
        </w:rPr>
        <w:t>должны проводиться в рабочие дни в дневное время (дневную рабочую смену).</w:t>
      </w:r>
    </w:p>
    <w:p w:rsidR="00B537A0" w:rsidRPr="00B44385" w:rsidRDefault="00B537A0" w:rsidP="00FC7B98">
      <w:pPr>
        <w:numPr>
          <w:ilvl w:val="1"/>
          <w:numId w:val="14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ab/>
        <w:t xml:space="preserve">Не допускается проведение работ </w:t>
      </w:r>
      <w:r w:rsidR="001D28BD">
        <w:rPr>
          <w:rFonts w:ascii="Times New Roman" w:hAnsi="Times New Roman" w:cs="Times New Roman"/>
          <w:sz w:val="28"/>
          <w:szCs w:val="28"/>
        </w:rPr>
        <w:t xml:space="preserve">повышенной опасности </w:t>
      </w:r>
      <w:r w:rsidRPr="00B44385">
        <w:rPr>
          <w:rFonts w:ascii="Times New Roman" w:hAnsi="Times New Roman" w:cs="Times New Roman"/>
          <w:sz w:val="28"/>
          <w:szCs w:val="28"/>
        </w:rPr>
        <w:t>во время грозы.</w:t>
      </w:r>
    </w:p>
    <w:p w:rsidR="00DE0FE2" w:rsidRPr="00424B43" w:rsidRDefault="00FC7B98" w:rsidP="00DE0FE2">
      <w:pPr>
        <w:numPr>
          <w:ilvl w:val="1"/>
          <w:numId w:val="14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pacing w:val="-3"/>
          <w:sz w:val="28"/>
          <w:szCs w:val="28"/>
        </w:rPr>
        <w:tab/>
      </w:r>
      <w:r w:rsidR="00DE0FE2" w:rsidRPr="00424B43">
        <w:rPr>
          <w:rFonts w:ascii="Times New Roman" w:hAnsi="Times New Roman" w:cs="Times New Roman"/>
          <w:spacing w:val="-3"/>
          <w:sz w:val="28"/>
          <w:szCs w:val="28"/>
        </w:rPr>
        <w:t>Анализ воздушной среды на содержание кислорода, а также вредных, взрывоопасных и взрывопожароопасных веществ осуществляется перед началом проведения этих работ и минимум через каждый час работы, с записью результатов анализа в наряде-допуске.</w:t>
      </w:r>
    </w:p>
    <w:p w:rsidR="00DE0FE2" w:rsidRPr="00424B43" w:rsidRDefault="00DE0FE2" w:rsidP="00DE0FE2">
      <w:pPr>
        <w:numPr>
          <w:ilvl w:val="1"/>
          <w:numId w:val="14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ab/>
        <w:t>Контроль газовоздушной среды выполняется переносным газоанализатором промышленного изготовления (например, тип «СГТ-20»).</w:t>
      </w:r>
    </w:p>
    <w:p w:rsidR="00FC7B98" w:rsidRPr="00424B43" w:rsidRDefault="00DE0FE2" w:rsidP="00C74483">
      <w:pPr>
        <w:numPr>
          <w:ilvl w:val="1"/>
          <w:numId w:val="14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4B43">
        <w:rPr>
          <w:rFonts w:ascii="Times New Roman" w:hAnsi="Times New Roman" w:cs="Times New Roman"/>
          <w:spacing w:val="-3"/>
          <w:sz w:val="28"/>
          <w:szCs w:val="28"/>
        </w:rPr>
        <w:tab/>
      </w:r>
      <w:r w:rsidR="00C61D76" w:rsidRPr="00424B43">
        <w:rPr>
          <w:rFonts w:ascii="Times New Roman" w:hAnsi="Times New Roman" w:cs="Times New Roman"/>
          <w:spacing w:val="-3"/>
          <w:sz w:val="28"/>
          <w:szCs w:val="28"/>
        </w:rPr>
        <w:t>Если при проведении работ работа оказалась незаконченной, а условия ее проведения не изменились, что подтверждается результатами анализа воздушной среды, и характер работы не изменился, наряд-допуск на проведение работ</w:t>
      </w:r>
      <w:r w:rsidR="00424B43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повышенной опасности</w:t>
      </w:r>
      <w:r w:rsidR="00C61D76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может быть продлен </w:t>
      </w:r>
      <w:r w:rsidR="00683D8F" w:rsidRPr="00424B43">
        <w:rPr>
          <w:rFonts w:ascii="Times New Roman" w:hAnsi="Times New Roman" w:cs="Times New Roman"/>
          <w:spacing w:val="-3"/>
          <w:sz w:val="28"/>
          <w:szCs w:val="28"/>
        </w:rPr>
        <w:t>начальником службы локомотивного хозяйства и путевой техники (далее – начальник Службы)</w:t>
      </w:r>
      <w:r w:rsidR="00C61D76" w:rsidRPr="00424B43">
        <w:rPr>
          <w:rFonts w:ascii="Times New Roman" w:hAnsi="Times New Roman" w:cs="Times New Roman"/>
          <w:spacing w:val="-3"/>
          <w:sz w:val="28"/>
          <w:szCs w:val="28"/>
        </w:rPr>
        <w:t xml:space="preserve"> или лицом, его замещающим, на место проведения работ, но не более чем на одну дневную рабочую смену.</w:t>
      </w:r>
    </w:p>
    <w:p w:rsidR="00C61D76" w:rsidRDefault="00FC7B98" w:rsidP="00212537">
      <w:pPr>
        <w:numPr>
          <w:ilvl w:val="1"/>
          <w:numId w:val="14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pacing w:val="-3"/>
          <w:sz w:val="28"/>
          <w:szCs w:val="28"/>
        </w:rPr>
        <w:tab/>
      </w:r>
      <w:r w:rsidR="00335C74" w:rsidRPr="00B44385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742F3" w:rsidRPr="00B44385">
        <w:rPr>
          <w:rFonts w:ascii="Times New Roman" w:hAnsi="Times New Roman" w:cs="Times New Roman"/>
          <w:spacing w:val="-3"/>
          <w:sz w:val="28"/>
          <w:szCs w:val="28"/>
        </w:rPr>
        <w:t>При производстве работ</w:t>
      </w:r>
      <w:r w:rsidR="00933416">
        <w:rPr>
          <w:rFonts w:ascii="Times New Roman" w:hAnsi="Times New Roman" w:cs="Times New Roman"/>
          <w:spacing w:val="-3"/>
          <w:sz w:val="28"/>
          <w:szCs w:val="28"/>
        </w:rPr>
        <w:t xml:space="preserve"> повышенной опасности</w:t>
      </w:r>
      <w:r w:rsidR="004742F3" w:rsidRPr="00B44385">
        <w:rPr>
          <w:rFonts w:ascii="Times New Roman" w:hAnsi="Times New Roman" w:cs="Times New Roman"/>
          <w:spacing w:val="-3"/>
          <w:sz w:val="28"/>
          <w:szCs w:val="28"/>
        </w:rPr>
        <w:t xml:space="preserve"> кроме требований, изложенных в настоящей Инструкции, должны выполняться требования законодательства Российской Федерации в области обеспечения пожарной и промышленной безопасности, электробезопасности, охраны труда и окружающей среды.</w:t>
      </w:r>
    </w:p>
    <w:p w:rsidR="00424B43" w:rsidRDefault="00424B43" w:rsidP="00424B43">
      <w:pPr>
        <w:shd w:val="clear" w:color="auto" w:fill="FFFFFF"/>
        <w:tabs>
          <w:tab w:val="left" w:pos="1276"/>
          <w:tab w:val="left" w:pos="1418"/>
        </w:tabs>
        <w:ind w:left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AC246C" w:rsidRPr="00B44385" w:rsidRDefault="00AC246C" w:rsidP="00212537">
      <w:pPr>
        <w:numPr>
          <w:ilvl w:val="0"/>
          <w:numId w:val="10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b/>
          <w:bCs/>
          <w:spacing w:val="-3"/>
          <w:sz w:val="28"/>
          <w:szCs w:val="28"/>
        </w:rPr>
        <w:t>Требования безопасности перед проведением работ</w:t>
      </w:r>
      <w:r w:rsidR="0086177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повышенной опасности.</w:t>
      </w:r>
    </w:p>
    <w:p w:rsidR="00AC246C" w:rsidRPr="00B44385" w:rsidRDefault="00AC246C" w:rsidP="00212537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2DE" w:rsidRPr="00424B43" w:rsidRDefault="000522DE" w:rsidP="00212537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bCs/>
          <w:spacing w:val="-3"/>
          <w:sz w:val="28"/>
          <w:szCs w:val="28"/>
        </w:rPr>
        <w:t>До начала проведения работ</w:t>
      </w:r>
      <w:r w:rsidR="00674342" w:rsidRPr="00424B4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повышенной опасности</w:t>
      </w:r>
      <w:r w:rsidRPr="00424B4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должен быть </w:t>
      </w:r>
      <w:r w:rsidRPr="00424B43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оформлен наряд-допуск.</w:t>
      </w:r>
    </w:p>
    <w:p w:rsidR="00212537" w:rsidRPr="00424B43" w:rsidRDefault="00212537" w:rsidP="00212537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424B43">
        <w:rPr>
          <w:rFonts w:ascii="Times New Roman" w:hAnsi="Times New Roman" w:cs="Times New Roman"/>
          <w:bCs/>
          <w:spacing w:val="-3"/>
          <w:sz w:val="28"/>
          <w:szCs w:val="28"/>
        </w:rPr>
        <w:t>Начальник Службы выдает наряд-допуск (оформляется в 2 экземплярах) лицу, ответственному за подготовку работ. После проведения подготовительных работ наряд-допуск передается лицу, ответственному за проведение работ. Члены бригады проходят целевой инструктаж, проведение которого фиксируется в наряде-допуске.</w:t>
      </w:r>
    </w:p>
    <w:p w:rsidR="00B473A4" w:rsidRPr="00015247" w:rsidRDefault="00B473A4" w:rsidP="00212537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Для подготовки объекта «Технологическая площадка РИП-2» к работам</w:t>
      </w:r>
      <w:r>
        <w:rPr>
          <w:rFonts w:ascii="Times New Roman" w:hAnsi="Times New Roman" w:cs="Times New Roman"/>
          <w:sz w:val="28"/>
          <w:szCs w:val="28"/>
        </w:rPr>
        <w:t xml:space="preserve"> повышенной опасности</w:t>
      </w:r>
      <w:r w:rsidRPr="00B44385">
        <w:rPr>
          <w:rFonts w:ascii="Times New Roman" w:hAnsi="Times New Roman" w:cs="Times New Roman"/>
          <w:sz w:val="28"/>
          <w:szCs w:val="28"/>
        </w:rPr>
        <w:t xml:space="preserve">, должен быть выполнен весь комплекс подготовительных работ, предусмотренных нарядом-допуском. </w:t>
      </w:r>
      <w:r w:rsidRPr="00015247">
        <w:rPr>
          <w:rFonts w:ascii="Times New Roman" w:hAnsi="Times New Roman" w:cs="Times New Roman"/>
          <w:sz w:val="28"/>
          <w:szCs w:val="28"/>
        </w:rPr>
        <w:t>Если</w:t>
      </w:r>
      <w:r w:rsidR="00674342" w:rsidRPr="00015247">
        <w:rPr>
          <w:rFonts w:ascii="Times New Roman" w:hAnsi="Times New Roman" w:cs="Times New Roman"/>
          <w:sz w:val="28"/>
          <w:szCs w:val="28"/>
        </w:rPr>
        <w:t xml:space="preserve"> </w:t>
      </w:r>
      <w:r w:rsidRPr="00015247">
        <w:rPr>
          <w:rFonts w:ascii="Times New Roman" w:hAnsi="Times New Roman" w:cs="Times New Roman"/>
          <w:sz w:val="28"/>
          <w:szCs w:val="28"/>
        </w:rPr>
        <w:t>подготовительные работы выполнены ранее, то в наряде-допуске необходимо указать, какие работы, кем и когда были выполнены и по какому документу, а также указывается на необходимость проверки выполнения данных мероприятий.</w:t>
      </w:r>
    </w:p>
    <w:p w:rsidR="00B473A4" w:rsidRPr="001D3602" w:rsidRDefault="00B473A4" w:rsidP="00B473A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1D3602">
        <w:rPr>
          <w:rFonts w:ascii="Times New Roman" w:hAnsi="Times New Roman" w:cs="Times New Roman"/>
          <w:sz w:val="28"/>
          <w:szCs w:val="28"/>
        </w:rPr>
        <w:t>К подготовительным работам относятся все виды работ, связанные с подготовкой емкостей, технологического оборудования и трубопроводов, коммуникаций к проведению работы</w:t>
      </w:r>
      <w:r w:rsidR="00DA03AF">
        <w:rPr>
          <w:rFonts w:ascii="Times New Roman" w:hAnsi="Times New Roman" w:cs="Times New Roman"/>
          <w:sz w:val="28"/>
          <w:szCs w:val="28"/>
        </w:rPr>
        <w:t xml:space="preserve"> </w:t>
      </w:r>
      <w:r w:rsidR="00DA03AF">
        <w:rPr>
          <w:rFonts w:ascii="Times New Roman" w:hAnsi="Times New Roman" w:cs="Times New Roman"/>
          <w:sz w:val="28"/>
        </w:rPr>
        <w:t>повышенной опасности</w:t>
      </w:r>
      <w:r w:rsidRPr="001D3602">
        <w:rPr>
          <w:rFonts w:ascii="Times New Roman" w:hAnsi="Times New Roman" w:cs="Times New Roman"/>
          <w:sz w:val="28"/>
          <w:szCs w:val="28"/>
        </w:rPr>
        <w:t>. Подготовка объекта к работам</w:t>
      </w:r>
      <w:r w:rsidR="00F81C82">
        <w:rPr>
          <w:rFonts w:ascii="Times New Roman" w:hAnsi="Times New Roman" w:cs="Times New Roman"/>
          <w:sz w:val="28"/>
          <w:szCs w:val="28"/>
        </w:rPr>
        <w:t xml:space="preserve"> повышенной опасности</w:t>
      </w:r>
      <w:r w:rsidRPr="001D3602">
        <w:rPr>
          <w:rFonts w:ascii="Times New Roman" w:hAnsi="Times New Roman" w:cs="Times New Roman"/>
          <w:sz w:val="28"/>
          <w:szCs w:val="28"/>
        </w:rPr>
        <w:t xml:space="preserve"> осуществляется операторами заправочных станций Филиала и оператором автотранспортной криогенной цистерны под руководством мастера</w:t>
      </w:r>
      <w:r w:rsidR="00844B63">
        <w:rPr>
          <w:rFonts w:ascii="Times New Roman" w:hAnsi="Times New Roman" w:cs="Times New Roman"/>
          <w:sz w:val="28"/>
          <w:szCs w:val="28"/>
        </w:rPr>
        <w:t xml:space="preserve"> участка технического обслуживания локомотивов (далее – мастер)</w:t>
      </w:r>
      <w:r w:rsidRPr="001D3602">
        <w:rPr>
          <w:rFonts w:ascii="Times New Roman" w:hAnsi="Times New Roman" w:cs="Times New Roman"/>
          <w:sz w:val="28"/>
          <w:szCs w:val="28"/>
        </w:rPr>
        <w:t>, ответственного за выполнение подготовительных мероприятий согласно наряду-допуску.</w:t>
      </w:r>
    </w:p>
    <w:p w:rsidR="00F81C82" w:rsidRPr="00015247" w:rsidRDefault="00F81C82" w:rsidP="00015247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Мастер и </w:t>
      </w:r>
      <w:r>
        <w:rPr>
          <w:rFonts w:ascii="Times New Roman" w:hAnsi="Times New Roman" w:cs="Times New Roman"/>
          <w:sz w:val="28"/>
          <w:szCs w:val="28"/>
        </w:rPr>
        <w:t>члены бригады</w:t>
      </w:r>
      <w:r w:rsidRPr="00B44385">
        <w:rPr>
          <w:rFonts w:ascii="Times New Roman" w:hAnsi="Times New Roman" w:cs="Times New Roman"/>
          <w:sz w:val="28"/>
          <w:szCs w:val="28"/>
        </w:rPr>
        <w:t xml:space="preserve"> должны быть проинструктированы о специфических особенностях производства и характерных опасностях, которые могут возникнуть в период проведения работы</w:t>
      </w:r>
      <w:r w:rsidR="00DA03AF">
        <w:rPr>
          <w:rFonts w:ascii="Times New Roman" w:hAnsi="Times New Roman" w:cs="Times New Roman"/>
          <w:sz w:val="28"/>
          <w:szCs w:val="28"/>
        </w:rPr>
        <w:t xml:space="preserve"> </w:t>
      </w:r>
      <w:r w:rsidR="00DA03AF">
        <w:rPr>
          <w:rFonts w:ascii="Times New Roman" w:hAnsi="Times New Roman" w:cs="Times New Roman"/>
          <w:sz w:val="28"/>
        </w:rPr>
        <w:t>повышенной опасности</w:t>
      </w:r>
      <w:r w:rsidRPr="00B44385">
        <w:rPr>
          <w:rFonts w:ascii="Times New Roman" w:hAnsi="Times New Roman" w:cs="Times New Roman"/>
          <w:sz w:val="28"/>
          <w:szCs w:val="28"/>
        </w:rPr>
        <w:t xml:space="preserve">, при которых работы должны быть прекращены. </w:t>
      </w:r>
    </w:p>
    <w:p w:rsidR="00F81C82" w:rsidRPr="00B44385" w:rsidRDefault="00F81C82" w:rsidP="00F81C82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Отключение (подключение) электропривода от источника питания должно осуществляться электротехническим персоналом. </w:t>
      </w:r>
    </w:p>
    <w:p w:rsidR="0013259A" w:rsidRPr="00015247" w:rsidRDefault="00AC246C" w:rsidP="00C74483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5247">
        <w:rPr>
          <w:rFonts w:ascii="Times New Roman" w:hAnsi="Times New Roman" w:cs="Times New Roman"/>
          <w:sz w:val="28"/>
          <w:szCs w:val="28"/>
        </w:rPr>
        <w:t>Для оценки качества выполнения подготовительных мероприятий перед началом проведения работы</w:t>
      </w:r>
      <w:r w:rsidR="00015247" w:rsidRPr="00015247">
        <w:rPr>
          <w:rFonts w:ascii="Times New Roman" w:hAnsi="Times New Roman" w:cs="Times New Roman"/>
          <w:spacing w:val="-3"/>
          <w:sz w:val="28"/>
          <w:szCs w:val="28"/>
        </w:rPr>
        <w:t xml:space="preserve"> повышенной опасности</w:t>
      </w:r>
      <w:r w:rsidRPr="00015247">
        <w:rPr>
          <w:rFonts w:ascii="Times New Roman" w:hAnsi="Times New Roman" w:cs="Times New Roman"/>
          <w:sz w:val="28"/>
          <w:szCs w:val="28"/>
        </w:rPr>
        <w:t xml:space="preserve"> необходимо выполнить анализ воздушной среды на содержание вредных, взрывопожароопасных веществ (паров, газов и т.д.) и кислорода. Результат анализа</w:t>
      </w:r>
      <w:r w:rsidR="00C74483" w:rsidRPr="00015247">
        <w:rPr>
          <w:rFonts w:ascii="Times New Roman" w:hAnsi="Times New Roman" w:cs="Times New Roman"/>
          <w:sz w:val="28"/>
          <w:szCs w:val="28"/>
        </w:rPr>
        <w:t xml:space="preserve"> записывается в наряде-допуске</w:t>
      </w:r>
      <w:r w:rsidRPr="00015247">
        <w:rPr>
          <w:rFonts w:ascii="Times New Roman" w:hAnsi="Times New Roman" w:cs="Times New Roman"/>
          <w:sz w:val="28"/>
          <w:szCs w:val="28"/>
        </w:rPr>
        <w:t xml:space="preserve">. Если результаты анализа оформляются отдельным актом, то в наряде-допуске указываются реквизиты акта, а сам акт является неотъемлемым приложением к наряду-допуску и должен находится вместе с нарядом-допуском на месте производства работ. </w:t>
      </w:r>
    </w:p>
    <w:p w:rsidR="00493DB4" w:rsidRPr="00015247" w:rsidRDefault="00AC246C" w:rsidP="00DA729A">
      <w:pPr>
        <w:numPr>
          <w:ilvl w:val="1"/>
          <w:numId w:val="25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5247">
        <w:rPr>
          <w:rFonts w:ascii="Times New Roman" w:hAnsi="Times New Roman" w:cs="Times New Roman"/>
          <w:sz w:val="28"/>
          <w:szCs w:val="28"/>
        </w:rPr>
        <w:t xml:space="preserve">При наличии переносных приборов контроля за состоянием газо-воздушной среды рабочей зоны с возможностью осуществления постоянного контроля за образованием/проникновением в рабочую зону вредных и опасных веществ, необходимо вести контроль в постоянном режиме. </w:t>
      </w:r>
    </w:p>
    <w:p w:rsidR="00C74483" w:rsidRPr="00015247" w:rsidRDefault="00AC246C" w:rsidP="00DA729A">
      <w:pPr>
        <w:numPr>
          <w:ilvl w:val="1"/>
          <w:numId w:val="25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5247">
        <w:rPr>
          <w:rFonts w:ascii="Times New Roman" w:hAnsi="Times New Roman" w:cs="Times New Roman"/>
          <w:sz w:val="28"/>
          <w:szCs w:val="28"/>
        </w:rPr>
        <w:t xml:space="preserve">Контроль состояния газо-воздушной среды должен проводиться </w:t>
      </w:r>
      <w:r w:rsidR="00015247" w:rsidRPr="00015247">
        <w:rPr>
          <w:rFonts w:ascii="Times New Roman" w:hAnsi="Times New Roman" w:cs="Times New Roman"/>
          <w:sz w:val="28"/>
          <w:szCs w:val="28"/>
        </w:rPr>
        <w:t>мастером</w:t>
      </w:r>
      <w:r w:rsidRPr="00015247">
        <w:rPr>
          <w:rFonts w:ascii="Times New Roman" w:hAnsi="Times New Roman" w:cs="Times New Roman"/>
          <w:sz w:val="28"/>
          <w:szCs w:val="28"/>
        </w:rPr>
        <w:t xml:space="preserve">. Приборы контроля должны быть во взрывозащищенном исполнении, в рабочем состоянии, откалиброваны, иметь свидетельство о государственной поверке с указанием срока следующей поверки, достаточный заряд аккумуляторной батареи на весь период работ. </w:t>
      </w:r>
    </w:p>
    <w:p w:rsidR="009C49C2" w:rsidRPr="00B44385" w:rsidRDefault="009C49C2" w:rsidP="009C49C2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B44385">
        <w:rPr>
          <w:rFonts w:ascii="Times New Roman" w:hAnsi="Times New Roman" w:cs="Times New Roman"/>
          <w:sz w:val="28"/>
        </w:rPr>
        <w:tab/>
        <w:t>Каждый исполнитель</w:t>
      </w:r>
      <w:r w:rsidR="001B0C17">
        <w:rPr>
          <w:rFonts w:ascii="Times New Roman" w:hAnsi="Times New Roman" w:cs="Times New Roman"/>
          <w:sz w:val="28"/>
        </w:rPr>
        <w:t xml:space="preserve"> и производитель</w:t>
      </w:r>
      <w:r w:rsidRPr="00B44385">
        <w:rPr>
          <w:rFonts w:ascii="Times New Roman" w:hAnsi="Times New Roman" w:cs="Times New Roman"/>
          <w:sz w:val="28"/>
        </w:rPr>
        <w:t xml:space="preserve"> работ</w:t>
      </w:r>
      <w:r w:rsidR="001D6B74">
        <w:rPr>
          <w:rFonts w:ascii="Times New Roman" w:hAnsi="Times New Roman" w:cs="Times New Roman"/>
          <w:sz w:val="28"/>
        </w:rPr>
        <w:t xml:space="preserve"> повышенной опасности</w:t>
      </w:r>
      <w:r w:rsidRPr="00B44385">
        <w:rPr>
          <w:rFonts w:ascii="Times New Roman" w:hAnsi="Times New Roman" w:cs="Times New Roman"/>
          <w:sz w:val="28"/>
        </w:rPr>
        <w:t xml:space="preserve"> должен знать расположение оборудования, трубопроводов, запорной арматуры, порядок и схему эвакуации из опасной зоны. </w:t>
      </w:r>
    </w:p>
    <w:p w:rsidR="00C74483" w:rsidRPr="00015247" w:rsidRDefault="00493DB4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ab/>
      </w:r>
      <w:r w:rsidR="00AC246C" w:rsidRPr="00015247">
        <w:rPr>
          <w:rFonts w:ascii="Times New Roman" w:hAnsi="Times New Roman" w:cs="Times New Roman"/>
          <w:sz w:val="28"/>
          <w:szCs w:val="28"/>
        </w:rPr>
        <w:t>Место проведения работы</w:t>
      </w:r>
      <w:r w:rsidR="00015247" w:rsidRPr="00015247">
        <w:rPr>
          <w:rFonts w:ascii="Times New Roman" w:hAnsi="Times New Roman" w:cs="Times New Roman"/>
          <w:spacing w:val="-3"/>
          <w:sz w:val="28"/>
          <w:szCs w:val="28"/>
        </w:rPr>
        <w:t xml:space="preserve"> повышенной опасности</w:t>
      </w:r>
      <w:r w:rsidR="00AC246C" w:rsidRPr="00015247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AC246C" w:rsidRPr="00015247">
        <w:rPr>
          <w:rFonts w:ascii="Times New Roman" w:hAnsi="Times New Roman" w:cs="Times New Roman"/>
          <w:sz w:val="28"/>
          <w:szCs w:val="28"/>
        </w:rPr>
        <w:lastRenderedPageBreak/>
        <w:t xml:space="preserve">площади, где возможно поступление паров и газов опасных веществ, должно быть обозначено (ограждено), люди, не задействованные в проведении работ, выведены из опасной зоны, должны быть установлены предупреждающие знаки «Газ» или «Газоопасные работы». По решению </w:t>
      </w:r>
      <w:r w:rsidR="00C74483" w:rsidRPr="00015247">
        <w:rPr>
          <w:rFonts w:ascii="Times New Roman" w:hAnsi="Times New Roman" w:cs="Times New Roman"/>
          <w:sz w:val="28"/>
          <w:szCs w:val="28"/>
        </w:rPr>
        <w:t>мастера</w:t>
      </w:r>
      <w:r w:rsidR="00AC246C" w:rsidRPr="00015247">
        <w:rPr>
          <w:rFonts w:ascii="Times New Roman" w:hAnsi="Times New Roman" w:cs="Times New Roman"/>
          <w:sz w:val="28"/>
          <w:szCs w:val="28"/>
        </w:rPr>
        <w:t xml:space="preserve">, дополнительно могут быть выставлены посты в целях исключения допуска посторонних лиц в опасную зону. </w:t>
      </w:r>
    </w:p>
    <w:p w:rsidR="005E1C41" w:rsidRPr="00B44385" w:rsidRDefault="005E1C41" w:rsidP="005E1C41">
      <w:pPr>
        <w:shd w:val="clear" w:color="auto" w:fill="FFFFFF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766B3" w:rsidRPr="00B44385" w:rsidRDefault="00C766B3" w:rsidP="000A6CF4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b/>
          <w:bCs/>
          <w:spacing w:val="-3"/>
          <w:sz w:val="28"/>
          <w:szCs w:val="28"/>
        </w:rPr>
        <w:t>Требования безопасности во время проведения работ</w:t>
      </w:r>
      <w:r w:rsidR="005A67C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повышенной опасности.</w:t>
      </w:r>
    </w:p>
    <w:p w:rsidR="000A6CF4" w:rsidRPr="00B44385" w:rsidRDefault="000A6CF4" w:rsidP="000A6CF4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0A6CF4" w:rsidRPr="00B44385" w:rsidRDefault="001D6B74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C766B3" w:rsidRPr="00B44385">
        <w:rPr>
          <w:rFonts w:ascii="Times New Roman" w:hAnsi="Times New Roman" w:cs="Times New Roman"/>
          <w:sz w:val="28"/>
        </w:rPr>
        <w:t>аботы</w:t>
      </w:r>
      <w:r>
        <w:rPr>
          <w:rFonts w:ascii="Times New Roman" w:hAnsi="Times New Roman" w:cs="Times New Roman"/>
          <w:sz w:val="28"/>
        </w:rPr>
        <w:t xml:space="preserve"> повышенной опасности</w:t>
      </w:r>
      <w:r w:rsidR="00C766B3" w:rsidRPr="00B44385">
        <w:rPr>
          <w:rFonts w:ascii="Times New Roman" w:hAnsi="Times New Roman" w:cs="Times New Roman"/>
          <w:sz w:val="28"/>
        </w:rPr>
        <w:t xml:space="preserve"> разрешается проводить только после выполнения всех подготовительных работ и мероприятий, предусмотренных нарядом-допуском. </w:t>
      </w:r>
    </w:p>
    <w:p w:rsidR="008C7C68" w:rsidRPr="00B44385" w:rsidRDefault="0069387E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C766B3" w:rsidRPr="00B44385">
        <w:rPr>
          <w:rFonts w:ascii="Times New Roman" w:hAnsi="Times New Roman" w:cs="Times New Roman"/>
          <w:sz w:val="28"/>
        </w:rPr>
        <w:t>аботы</w:t>
      </w:r>
      <w:r>
        <w:rPr>
          <w:rFonts w:ascii="Times New Roman" w:hAnsi="Times New Roman" w:cs="Times New Roman"/>
          <w:sz w:val="28"/>
        </w:rPr>
        <w:t xml:space="preserve"> повышенной опасности</w:t>
      </w:r>
      <w:r w:rsidR="00C766B3" w:rsidRPr="00B44385">
        <w:rPr>
          <w:rFonts w:ascii="Times New Roman" w:hAnsi="Times New Roman" w:cs="Times New Roman"/>
          <w:sz w:val="28"/>
        </w:rPr>
        <w:t xml:space="preserve">, разрешается проводить бригадой, состоящей не менее чем из двух человек, не </w:t>
      </w:r>
      <w:r w:rsidR="000A6CF4" w:rsidRPr="00B44385">
        <w:rPr>
          <w:rFonts w:ascii="Times New Roman" w:hAnsi="Times New Roman" w:cs="Times New Roman"/>
          <w:sz w:val="28"/>
        </w:rPr>
        <w:t>считая мастера</w:t>
      </w:r>
      <w:r w:rsidR="00C766B3" w:rsidRPr="00B44385">
        <w:rPr>
          <w:rFonts w:ascii="Times New Roman" w:hAnsi="Times New Roman" w:cs="Times New Roman"/>
          <w:sz w:val="28"/>
        </w:rPr>
        <w:t>, ответственного за проведение работ</w:t>
      </w:r>
      <w:r w:rsidR="00BA2380">
        <w:rPr>
          <w:rFonts w:ascii="Times New Roman" w:hAnsi="Times New Roman" w:cs="Times New Roman"/>
          <w:sz w:val="28"/>
        </w:rPr>
        <w:t xml:space="preserve"> повышенной опасности</w:t>
      </w:r>
      <w:r w:rsidR="00C766B3" w:rsidRPr="00B44385">
        <w:rPr>
          <w:rFonts w:ascii="Times New Roman" w:hAnsi="Times New Roman" w:cs="Times New Roman"/>
          <w:sz w:val="28"/>
        </w:rPr>
        <w:t xml:space="preserve">. </w:t>
      </w:r>
    </w:p>
    <w:p w:rsidR="000A6CF4" w:rsidRPr="00B44385" w:rsidRDefault="00C766B3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B44385">
        <w:rPr>
          <w:rFonts w:ascii="Times New Roman" w:hAnsi="Times New Roman" w:cs="Times New Roman"/>
          <w:sz w:val="28"/>
        </w:rPr>
        <w:t xml:space="preserve">Члены бригады должны быть обеспечены соответствующими спецодеждой, специальной обувью и другими средствами индивидуальной защиты, инструментом и приспособлениями, не дающими искр, и вспомогательными материалами. </w:t>
      </w:r>
    </w:p>
    <w:p w:rsidR="000A6CF4" w:rsidRPr="00015247" w:rsidRDefault="002574B5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015247">
        <w:rPr>
          <w:rFonts w:ascii="Times New Roman" w:hAnsi="Times New Roman" w:cs="Times New Roman"/>
          <w:sz w:val="28"/>
        </w:rPr>
        <w:t>П</w:t>
      </w:r>
      <w:r w:rsidR="00C766B3" w:rsidRPr="00015247">
        <w:rPr>
          <w:rFonts w:ascii="Times New Roman" w:hAnsi="Times New Roman" w:cs="Times New Roman"/>
          <w:sz w:val="28"/>
        </w:rPr>
        <w:t>ериодически во время работ необходимо выполнять анализ воздушной среды на содержание вредных веществ (паров, газов и т.д.) и кислорода. Периодичность проведения замера анализов указывается</w:t>
      </w:r>
      <w:r w:rsidR="000A6CF4" w:rsidRPr="00015247">
        <w:rPr>
          <w:rFonts w:ascii="Times New Roman" w:hAnsi="Times New Roman" w:cs="Times New Roman"/>
          <w:sz w:val="28"/>
        </w:rPr>
        <w:t xml:space="preserve"> в наряде-допуске</w:t>
      </w:r>
      <w:r w:rsidR="00C766B3" w:rsidRPr="00015247">
        <w:rPr>
          <w:rFonts w:ascii="Times New Roman" w:hAnsi="Times New Roman" w:cs="Times New Roman"/>
          <w:sz w:val="28"/>
        </w:rPr>
        <w:t xml:space="preserve">. </w:t>
      </w:r>
    </w:p>
    <w:p w:rsidR="000A6CF4" w:rsidRPr="00015247" w:rsidRDefault="00C766B3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015247">
        <w:rPr>
          <w:rFonts w:ascii="Times New Roman" w:hAnsi="Times New Roman" w:cs="Times New Roman"/>
          <w:sz w:val="28"/>
        </w:rPr>
        <w:t xml:space="preserve">Запрещается совмещение огневых и газоопасных работ в непосредственной близости на открытой площадке в случае возможного выделения в зону работ взрывопожароопасных веществ. </w:t>
      </w:r>
    </w:p>
    <w:p w:rsidR="000A6CF4" w:rsidRPr="00B44385" w:rsidRDefault="00C766B3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B44385">
        <w:rPr>
          <w:rFonts w:ascii="Times New Roman" w:hAnsi="Times New Roman" w:cs="Times New Roman"/>
          <w:sz w:val="28"/>
        </w:rPr>
        <w:t>Не допускается увеличивать объем и характер работ, предусмотренных нарядом</w:t>
      </w:r>
      <w:r w:rsidR="000A6CF4" w:rsidRPr="00B44385">
        <w:rPr>
          <w:rFonts w:ascii="Times New Roman" w:hAnsi="Times New Roman" w:cs="Times New Roman"/>
          <w:sz w:val="28"/>
        </w:rPr>
        <w:t>-</w:t>
      </w:r>
      <w:r w:rsidRPr="00B44385">
        <w:rPr>
          <w:rFonts w:ascii="Times New Roman" w:hAnsi="Times New Roman" w:cs="Times New Roman"/>
          <w:sz w:val="28"/>
        </w:rPr>
        <w:t>допуском на проведение работ</w:t>
      </w:r>
      <w:r w:rsidR="00D20A14">
        <w:rPr>
          <w:rFonts w:ascii="Times New Roman" w:hAnsi="Times New Roman" w:cs="Times New Roman"/>
          <w:sz w:val="28"/>
        </w:rPr>
        <w:t xml:space="preserve"> повышенной опасности</w:t>
      </w:r>
      <w:r w:rsidRPr="00B44385">
        <w:rPr>
          <w:rFonts w:ascii="Times New Roman" w:hAnsi="Times New Roman" w:cs="Times New Roman"/>
          <w:sz w:val="28"/>
        </w:rPr>
        <w:t xml:space="preserve">. </w:t>
      </w:r>
    </w:p>
    <w:p w:rsidR="009C49C2" w:rsidRPr="00B44385" w:rsidRDefault="009C49C2" w:rsidP="000A6CF4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B44385">
        <w:rPr>
          <w:rFonts w:ascii="Times New Roman" w:hAnsi="Times New Roman" w:cs="Times New Roman"/>
          <w:sz w:val="28"/>
        </w:rPr>
        <w:t xml:space="preserve">При изменении состава бригады, запрещается допускать к работе </w:t>
      </w:r>
      <w:r w:rsidR="00543B5F">
        <w:rPr>
          <w:rFonts w:ascii="Times New Roman" w:hAnsi="Times New Roman" w:cs="Times New Roman"/>
          <w:sz w:val="28"/>
        </w:rPr>
        <w:t>производителей работ</w:t>
      </w:r>
      <w:r w:rsidRPr="00B44385">
        <w:rPr>
          <w:rFonts w:ascii="Times New Roman" w:hAnsi="Times New Roman" w:cs="Times New Roman"/>
          <w:sz w:val="28"/>
        </w:rPr>
        <w:t xml:space="preserve"> без проведения инструктажа и соответствующей записи в наряд</w:t>
      </w:r>
      <w:r w:rsidR="00B44385">
        <w:rPr>
          <w:rFonts w:ascii="Times New Roman" w:hAnsi="Times New Roman" w:cs="Times New Roman"/>
          <w:sz w:val="28"/>
        </w:rPr>
        <w:t>е</w:t>
      </w:r>
      <w:r w:rsidRPr="00B44385">
        <w:rPr>
          <w:rFonts w:ascii="Times New Roman" w:hAnsi="Times New Roman" w:cs="Times New Roman"/>
          <w:sz w:val="28"/>
        </w:rPr>
        <w:t>-допуск</w:t>
      </w:r>
      <w:r w:rsidR="00B44385">
        <w:rPr>
          <w:rFonts w:ascii="Times New Roman" w:hAnsi="Times New Roman" w:cs="Times New Roman"/>
          <w:sz w:val="28"/>
        </w:rPr>
        <w:t>е</w:t>
      </w:r>
      <w:r w:rsidRPr="00B44385">
        <w:rPr>
          <w:rFonts w:ascii="Times New Roman" w:hAnsi="Times New Roman" w:cs="Times New Roman"/>
          <w:sz w:val="28"/>
        </w:rPr>
        <w:t xml:space="preserve">. </w:t>
      </w:r>
    </w:p>
    <w:p w:rsidR="000A6CF4" w:rsidRPr="00015247" w:rsidRDefault="00C766B3" w:rsidP="009C49C2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015247">
        <w:rPr>
          <w:rFonts w:ascii="Times New Roman" w:hAnsi="Times New Roman" w:cs="Times New Roman"/>
          <w:sz w:val="28"/>
        </w:rPr>
        <w:t xml:space="preserve">При выполнении работ </w:t>
      </w:r>
      <w:r w:rsidR="00C66396" w:rsidRPr="00015247">
        <w:rPr>
          <w:rFonts w:ascii="Times New Roman" w:hAnsi="Times New Roman" w:cs="Times New Roman"/>
          <w:sz w:val="28"/>
        </w:rPr>
        <w:t xml:space="preserve">повышенной опасности </w:t>
      </w:r>
      <w:r w:rsidRPr="00015247">
        <w:rPr>
          <w:rFonts w:ascii="Times New Roman" w:hAnsi="Times New Roman" w:cs="Times New Roman"/>
          <w:sz w:val="28"/>
        </w:rPr>
        <w:t xml:space="preserve">запрещается: </w:t>
      </w:r>
    </w:p>
    <w:p w:rsidR="000A6CF4" w:rsidRPr="00015247" w:rsidRDefault="00C766B3" w:rsidP="000A6CF4">
      <w:pPr>
        <w:numPr>
          <w:ilvl w:val="1"/>
          <w:numId w:val="28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015247">
        <w:rPr>
          <w:rFonts w:ascii="Times New Roman" w:hAnsi="Times New Roman" w:cs="Times New Roman"/>
          <w:sz w:val="28"/>
        </w:rPr>
        <w:t xml:space="preserve">работать в обуви, подбитой гвоздями, подковами; </w:t>
      </w:r>
    </w:p>
    <w:p w:rsidR="000A6CF4" w:rsidRPr="00015247" w:rsidRDefault="00C766B3" w:rsidP="000A6CF4">
      <w:pPr>
        <w:numPr>
          <w:ilvl w:val="1"/>
          <w:numId w:val="28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015247">
        <w:rPr>
          <w:rFonts w:ascii="Times New Roman" w:hAnsi="Times New Roman" w:cs="Times New Roman"/>
          <w:sz w:val="28"/>
        </w:rPr>
        <w:t xml:space="preserve">работать неисправным инструментом, а также инструментом, вызывающим при ударе искрообразование; </w:t>
      </w:r>
    </w:p>
    <w:p w:rsidR="000A6CF4" w:rsidRPr="00015247" w:rsidRDefault="00C766B3" w:rsidP="000A6CF4">
      <w:pPr>
        <w:numPr>
          <w:ilvl w:val="1"/>
          <w:numId w:val="28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015247">
        <w:rPr>
          <w:rFonts w:ascii="Times New Roman" w:hAnsi="Times New Roman" w:cs="Times New Roman"/>
          <w:sz w:val="28"/>
        </w:rPr>
        <w:t xml:space="preserve">пользоваться противогазами несоответствующих марок и размеров; </w:t>
      </w:r>
    </w:p>
    <w:p w:rsidR="000A6CF4" w:rsidRPr="00015247" w:rsidRDefault="00C766B3" w:rsidP="000A6CF4">
      <w:pPr>
        <w:numPr>
          <w:ilvl w:val="1"/>
          <w:numId w:val="28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015247">
        <w:rPr>
          <w:rFonts w:ascii="Times New Roman" w:hAnsi="Times New Roman" w:cs="Times New Roman"/>
          <w:sz w:val="28"/>
        </w:rPr>
        <w:t xml:space="preserve">пользоваться неисправными или непроверенными противогазами, предохранительными поясами, веревками и лестницами. </w:t>
      </w:r>
    </w:p>
    <w:p w:rsidR="000A6CF4" w:rsidRPr="00B44385" w:rsidRDefault="00C766B3" w:rsidP="001A7BC0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B44385">
        <w:rPr>
          <w:rFonts w:ascii="Times New Roman" w:hAnsi="Times New Roman" w:cs="Times New Roman"/>
          <w:sz w:val="28"/>
        </w:rPr>
        <w:t>При проведении работ</w:t>
      </w:r>
      <w:r w:rsidR="00C66396">
        <w:rPr>
          <w:rFonts w:ascii="Times New Roman" w:hAnsi="Times New Roman" w:cs="Times New Roman"/>
          <w:sz w:val="28"/>
        </w:rPr>
        <w:t xml:space="preserve"> повышенной опасности</w:t>
      </w:r>
      <w:r w:rsidRPr="00B44385">
        <w:rPr>
          <w:rFonts w:ascii="Times New Roman" w:hAnsi="Times New Roman" w:cs="Times New Roman"/>
          <w:sz w:val="28"/>
        </w:rPr>
        <w:t xml:space="preserve">, при которых возможно выделение взрывоопасных веществ в зоне проведения работ, следует применять: </w:t>
      </w:r>
    </w:p>
    <w:p w:rsidR="001A7BC0" w:rsidRPr="00B44385" w:rsidRDefault="001A7BC0" w:rsidP="000A6CF4">
      <w:pPr>
        <w:numPr>
          <w:ilvl w:val="1"/>
          <w:numId w:val="30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B44385">
        <w:rPr>
          <w:rFonts w:ascii="Times New Roman" w:hAnsi="Times New Roman" w:cs="Times New Roman"/>
          <w:sz w:val="28"/>
        </w:rPr>
        <w:t>спецодежду и средства индивидуальной защиты;</w:t>
      </w:r>
    </w:p>
    <w:p w:rsidR="000A6CF4" w:rsidRPr="00B44385" w:rsidRDefault="00C766B3" w:rsidP="000A6CF4">
      <w:pPr>
        <w:numPr>
          <w:ilvl w:val="1"/>
          <w:numId w:val="30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B44385">
        <w:rPr>
          <w:rFonts w:ascii="Times New Roman" w:hAnsi="Times New Roman" w:cs="Times New Roman"/>
          <w:sz w:val="28"/>
        </w:rPr>
        <w:t xml:space="preserve">переносные </w:t>
      </w:r>
      <w:r w:rsidR="0097174F" w:rsidRPr="00B44385">
        <w:rPr>
          <w:rFonts w:ascii="Times New Roman" w:hAnsi="Times New Roman" w:cs="Times New Roman"/>
          <w:sz w:val="28"/>
        </w:rPr>
        <w:t>аккумуляторные фонари</w:t>
      </w:r>
      <w:r w:rsidRPr="00B44385">
        <w:rPr>
          <w:rFonts w:ascii="Times New Roman" w:hAnsi="Times New Roman" w:cs="Times New Roman"/>
          <w:sz w:val="28"/>
        </w:rPr>
        <w:t xml:space="preserve"> во взрывозащищенном исполнении, соответствующие по исполнению категории и группе взрывоопасной смеси; </w:t>
      </w:r>
    </w:p>
    <w:p w:rsidR="000A6CF4" w:rsidRPr="00B44385" w:rsidRDefault="00C766B3" w:rsidP="000A6CF4">
      <w:pPr>
        <w:numPr>
          <w:ilvl w:val="1"/>
          <w:numId w:val="30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B44385">
        <w:rPr>
          <w:rFonts w:ascii="Times New Roman" w:hAnsi="Times New Roman" w:cs="Times New Roman"/>
          <w:sz w:val="28"/>
        </w:rPr>
        <w:t xml:space="preserve">инструмент из материала, исключающего возможность искрообразования; </w:t>
      </w:r>
    </w:p>
    <w:p w:rsidR="000A6CF4" w:rsidRPr="00B44385" w:rsidRDefault="00C766B3" w:rsidP="000A6CF4">
      <w:pPr>
        <w:numPr>
          <w:ilvl w:val="1"/>
          <w:numId w:val="30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B44385">
        <w:rPr>
          <w:rFonts w:ascii="Times New Roman" w:hAnsi="Times New Roman" w:cs="Times New Roman"/>
          <w:sz w:val="28"/>
        </w:rPr>
        <w:t>обувь, исключающую возможность</w:t>
      </w:r>
      <w:r w:rsidR="00D25C5E">
        <w:rPr>
          <w:rFonts w:ascii="Times New Roman" w:hAnsi="Times New Roman" w:cs="Times New Roman"/>
          <w:sz w:val="28"/>
        </w:rPr>
        <w:t xml:space="preserve"> искрообразования.</w:t>
      </w:r>
      <w:r w:rsidRPr="00B44385">
        <w:rPr>
          <w:rFonts w:ascii="Times New Roman" w:hAnsi="Times New Roman" w:cs="Times New Roman"/>
          <w:sz w:val="28"/>
        </w:rPr>
        <w:t xml:space="preserve"> </w:t>
      </w:r>
    </w:p>
    <w:p w:rsidR="000A6CF4" w:rsidRPr="00B44385" w:rsidRDefault="00C766B3" w:rsidP="008D2C33">
      <w:pPr>
        <w:numPr>
          <w:ilvl w:val="1"/>
          <w:numId w:val="25"/>
        </w:numPr>
        <w:shd w:val="clear" w:color="auto" w:fill="FFFFFF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40"/>
          <w:szCs w:val="28"/>
        </w:rPr>
      </w:pPr>
      <w:r w:rsidRPr="00B44385">
        <w:rPr>
          <w:rFonts w:ascii="Times New Roman" w:hAnsi="Times New Roman" w:cs="Times New Roman"/>
          <w:sz w:val="28"/>
        </w:rPr>
        <w:lastRenderedPageBreak/>
        <w:t xml:space="preserve">Устройства для подключения передвижного и переносного электрооборудования должны размещаться вне взрывоопасной зоны. </w:t>
      </w:r>
    </w:p>
    <w:p w:rsidR="007A6621" w:rsidRPr="00B44385" w:rsidRDefault="007A6621" w:rsidP="008D2C33">
      <w:pPr>
        <w:numPr>
          <w:ilvl w:val="1"/>
          <w:numId w:val="25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z w:val="28"/>
          <w:szCs w:val="28"/>
        </w:rPr>
        <w:tab/>
        <w:t xml:space="preserve">По окончании работ в наряде-допуске на проведение работ </w:t>
      </w:r>
      <w:r w:rsidR="00B43E4F">
        <w:rPr>
          <w:rFonts w:ascii="Times New Roman" w:hAnsi="Times New Roman" w:cs="Times New Roman"/>
          <w:sz w:val="28"/>
        </w:rPr>
        <w:t>повышенной опасности</w:t>
      </w:r>
      <w:r w:rsidR="00B43E4F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 xml:space="preserve">делается запись «работа выполнена в полном объеме» с подписью мастера. </w:t>
      </w:r>
    </w:p>
    <w:p w:rsidR="00C766B3" w:rsidRPr="00B44385" w:rsidRDefault="00C766B3" w:rsidP="001772A5">
      <w:pPr>
        <w:shd w:val="clear" w:color="auto" w:fill="FFFFFF"/>
        <w:tabs>
          <w:tab w:val="left" w:pos="82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021F5C" w:rsidRPr="00C33D71" w:rsidRDefault="00DE0FE2" w:rsidP="001772A5">
      <w:pPr>
        <w:numPr>
          <w:ilvl w:val="0"/>
          <w:numId w:val="25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4438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Обязанности и ответственность </w:t>
      </w:r>
      <w:r w:rsidR="00F27536" w:rsidRPr="00B44385">
        <w:rPr>
          <w:rFonts w:ascii="Times New Roman" w:hAnsi="Times New Roman" w:cs="Times New Roman"/>
          <w:b/>
          <w:bCs/>
          <w:spacing w:val="-2"/>
          <w:sz w:val="28"/>
          <w:szCs w:val="28"/>
        </w:rPr>
        <w:t>руководителей</w:t>
      </w:r>
      <w:r w:rsidR="00531D0D">
        <w:rPr>
          <w:rFonts w:ascii="Times New Roman" w:hAnsi="Times New Roman" w:cs="Times New Roman"/>
          <w:b/>
          <w:bCs/>
          <w:spacing w:val="-2"/>
          <w:sz w:val="28"/>
          <w:szCs w:val="28"/>
        </w:rPr>
        <w:t>,</w:t>
      </w:r>
      <w:r w:rsidR="00327490" w:rsidRPr="00B4438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исполнителей </w:t>
      </w:r>
      <w:r w:rsidR="00531D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и производителей </w:t>
      </w:r>
      <w:r w:rsidR="00F27536" w:rsidRPr="00B44385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</w:t>
      </w:r>
      <w:r w:rsidR="00531D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повышенной опасности</w:t>
      </w:r>
      <w:r w:rsidR="008D2C33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C33D71" w:rsidRPr="00C33D71" w:rsidRDefault="00C33D71" w:rsidP="001772A5">
      <w:pPr>
        <w:shd w:val="clear" w:color="auto" w:fill="FFFFFF"/>
        <w:tabs>
          <w:tab w:val="left" w:pos="82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97C9D" w:rsidRPr="00D25C5E" w:rsidRDefault="00C97C9D" w:rsidP="001772A5">
      <w:pPr>
        <w:pStyle w:val="dt-p"/>
        <w:numPr>
          <w:ilvl w:val="1"/>
          <w:numId w:val="25"/>
        </w:numPr>
        <w:tabs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25C5E">
        <w:rPr>
          <w:color w:val="000000"/>
          <w:sz w:val="28"/>
          <w:szCs w:val="28"/>
        </w:rPr>
        <w:t>Ответственными за организацию и производство работ повышенной опасности являются:</w:t>
      </w:r>
    </w:p>
    <w:p w:rsidR="00C97C9D" w:rsidRPr="00D25C5E" w:rsidRDefault="00C97C9D" w:rsidP="001772A5">
      <w:pPr>
        <w:pStyle w:val="dt-p"/>
        <w:numPr>
          <w:ilvl w:val="0"/>
          <w:numId w:val="41"/>
        </w:numPr>
        <w:tabs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25C5E">
        <w:rPr>
          <w:color w:val="000000"/>
          <w:sz w:val="28"/>
          <w:szCs w:val="28"/>
        </w:rPr>
        <w:t>лица, выдающие наряд-допуск;</w:t>
      </w:r>
    </w:p>
    <w:p w:rsidR="00C97C9D" w:rsidRPr="00D25C5E" w:rsidRDefault="00C97C9D" w:rsidP="001772A5">
      <w:pPr>
        <w:pStyle w:val="dt-p"/>
        <w:numPr>
          <w:ilvl w:val="2"/>
          <w:numId w:val="41"/>
        </w:numPr>
        <w:tabs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25C5E">
        <w:rPr>
          <w:color w:val="000000"/>
          <w:sz w:val="28"/>
          <w:szCs w:val="28"/>
        </w:rPr>
        <w:t>ответственные руководители работ</w:t>
      </w:r>
      <w:r w:rsidR="00F85F11" w:rsidRPr="00D25C5E">
        <w:rPr>
          <w:color w:val="000000"/>
          <w:sz w:val="28"/>
          <w:szCs w:val="28"/>
        </w:rPr>
        <w:t xml:space="preserve"> (начальник депо)</w:t>
      </w:r>
      <w:r w:rsidR="00A56B74" w:rsidRPr="00D25C5E">
        <w:rPr>
          <w:color w:val="000000"/>
          <w:sz w:val="28"/>
          <w:szCs w:val="28"/>
        </w:rPr>
        <w:t>;</w:t>
      </w:r>
      <w:r w:rsidRPr="00D25C5E">
        <w:rPr>
          <w:color w:val="000000"/>
          <w:sz w:val="28"/>
          <w:szCs w:val="28"/>
        </w:rPr>
        <w:t xml:space="preserve"> </w:t>
      </w:r>
    </w:p>
    <w:p w:rsidR="00C97C9D" w:rsidRPr="00D25C5E" w:rsidRDefault="00C97C9D" w:rsidP="001772A5">
      <w:pPr>
        <w:pStyle w:val="dt-p"/>
        <w:numPr>
          <w:ilvl w:val="0"/>
          <w:numId w:val="41"/>
        </w:numPr>
        <w:tabs>
          <w:tab w:val="left" w:pos="993"/>
          <w:tab w:val="left" w:pos="1276"/>
          <w:tab w:val="left" w:pos="1418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25C5E">
        <w:rPr>
          <w:color w:val="000000"/>
          <w:sz w:val="28"/>
          <w:szCs w:val="28"/>
        </w:rPr>
        <w:t>ответственные исполнители работ</w:t>
      </w:r>
      <w:r w:rsidR="00F85F11" w:rsidRPr="00D25C5E">
        <w:rPr>
          <w:color w:val="000000"/>
          <w:sz w:val="28"/>
          <w:szCs w:val="28"/>
        </w:rPr>
        <w:t xml:space="preserve"> (мастер)</w:t>
      </w:r>
      <w:r w:rsidR="00435FD4" w:rsidRPr="00D25C5E">
        <w:rPr>
          <w:color w:val="000000"/>
          <w:sz w:val="28"/>
          <w:szCs w:val="28"/>
        </w:rPr>
        <w:t>.</w:t>
      </w:r>
    </w:p>
    <w:p w:rsidR="00A56B74" w:rsidRPr="00D25C5E" w:rsidRDefault="00A56B74" w:rsidP="001772A5">
      <w:pPr>
        <w:numPr>
          <w:ilvl w:val="1"/>
          <w:numId w:val="25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>Ответственность за организацию безопасного проведения работ повышенной опасности в Службе несет начальник депо</w:t>
      </w:r>
      <w:r w:rsidR="00435FD4" w:rsidRPr="00D25C5E">
        <w:rPr>
          <w:rFonts w:ascii="Times New Roman" w:hAnsi="Times New Roman" w:cs="Times New Roman"/>
          <w:sz w:val="28"/>
          <w:szCs w:val="28"/>
        </w:rPr>
        <w:t xml:space="preserve"> или лицо, его замещающее</w:t>
      </w:r>
      <w:r w:rsidRPr="00D25C5E">
        <w:rPr>
          <w:rFonts w:ascii="Times New Roman" w:hAnsi="Times New Roman" w:cs="Times New Roman"/>
          <w:sz w:val="28"/>
          <w:szCs w:val="28"/>
        </w:rPr>
        <w:t>.</w:t>
      </w:r>
    </w:p>
    <w:p w:rsidR="001631EE" w:rsidRPr="00D25C5E" w:rsidRDefault="00A56B74" w:rsidP="001772A5">
      <w:pPr>
        <w:numPr>
          <w:ilvl w:val="1"/>
          <w:numId w:val="25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>Ответственность за подготовку и проведение работ повышенной опасности в Службе мастер или лицо, его замещающее, в подчинении которого находятся</w:t>
      </w:r>
      <w:r w:rsidR="001772A5" w:rsidRPr="00D25C5E">
        <w:rPr>
          <w:rFonts w:ascii="Times New Roman" w:hAnsi="Times New Roman" w:cs="Times New Roman"/>
          <w:sz w:val="28"/>
          <w:szCs w:val="28"/>
        </w:rPr>
        <w:t xml:space="preserve"> операторы заправочных станций,</w:t>
      </w:r>
      <w:r w:rsidRPr="00D25C5E">
        <w:rPr>
          <w:rFonts w:ascii="Times New Roman" w:hAnsi="Times New Roman" w:cs="Times New Roman"/>
          <w:sz w:val="28"/>
          <w:szCs w:val="28"/>
        </w:rPr>
        <w:t xml:space="preserve"> знающий безопасные мето</w:t>
      </w:r>
      <w:r w:rsidR="00435FD4" w:rsidRPr="00D25C5E">
        <w:rPr>
          <w:rFonts w:ascii="Times New Roman" w:hAnsi="Times New Roman" w:cs="Times New Roman"/>
          <w:sz w:val="28"/>
          <w:szCs w:val="28"/>
        </w:rPr>
        <w:t>ды и приемы ведения таких работ.</w:t>
      </w:r>
    </w:p>
    <w:p w:rsidR="00522FCE" w:rsidRPr="00D25C5E" w:rsidRDefault="00522FCE" w:rsidP="00FD7E61">
      <w:pPr>
        <w:numPr>
          <w:ilvl w:val="1"/>
          <w:numId w:val="25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>Лица, подписавшие наряд-допуск на проведение работ</w:t>
      </w:r>
      <w:r w:rsidR="00BA2380" w:rsidRPr="00D25C5E">
        <w:rPr>
          <w:rFonts w:ascii="Times New Roman" w:hAnsi="Times New Roman" w:cs="Times New Roman"/>
          <w:sz w:val="28"/>
          <w:szCs w:val="28"/>
        </w:rPr>
        <w:t xml:space="preserve"> </w:t>
      </w:r>
      <w:r w:rsidR="00BA2380"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z w:val="28"/>
          <w:szCs w:val="28"/>
        </w:rPr>
        <w:t>, несут ответственность за правильность и полноту разработанных мероприятий по подготовке и проведению работ</w:t>
      </w:r>
      <w:r w:rsidR="00BA2380" w:rsidRPr="00D25C5E">
        <w:rPr>
          <w:rFonts w:ascii="Times New Roman" w:hAnsi="Times New Roman" w:cs="Times New Roman"/>
          <w:sz w:val="28"/>
          <w:szCs w:val="28"/>
        </w:rPr>
        <w:t xml:space="preserve"> </w:t>
      </w:r>
      <w:r w:rsidR="00BA2380"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z w:val="28"/>
          <w:szCs w:val="28"/>
        </w:rPr>
        <w:t>, указанных в наряде-допуске, а также за достаточную квалификацию лиц, включенных в наряд-допуск в качестве руководителей и исполнителей работ</w:t>
      </w:r>
      <w:r w:rsidR="00BA2380" w:rsidRPr="00D25C5E">
        <w:rPr>
          <w:rFonts w:ascii="Times New Roman" w:hAnsi="Times New Roman" w:cs="Times New Roman"/>
          <w:sz w:val="28"/>
          <w:szCs w:val="28"/>
        </w:rPr>
        <w:t xml:space="preserve"> </w:t>
      </w:r>
      <w:r w:rsidR="00BA2380"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z w:val="28"/>
          <w:szCs w:val="28"/>
        </w:rPr>
        <w:t>.</w:t>
      </w:r>
    </w:p>
    <w:p w:rsidR="00522FCE" w:rsidRPr="00B44385" w:rsidRDefault="00522FCE" w:rsidP="00FD7E61">
      <w:pPr>
        <w:numPr>
          <w:ilvl w:val="1"/>
          <w:numId w:val="25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06C90" w:rsidRPr="00B44385">
        <w:rPr>
          <w:rFonts w:ascii="Times New Roman" w:hAnsi="Times New Roman" w:cs="Times New Roman"/>
          <w:sz w:val="28"/>
          <w:szCs w:val="28"/>
        </w:rPr>
        <w:t>депо</w:t>
      </w:r>
      <w:r w:rsidR="00A6631A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FD7E61" w:rsidRPr="00D25C5E" w:rsidRDefault="00FD7E61" w:rsidP="00FD7E61">
      <w:pPr>
        <w:numPr>
          <w:ilvl w:val="0"/>
          <w:numId w:val="49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 xml:space="preserve">организовывать разработку мероприятий по подготовке и безопасному проведению работ </w:t>
      </w:r>
      <w:r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z w:val="28"/>
          <w:szCs w:val="28"/>
        </w:rPr>
        <w:t xml:space="preserve"> и обеспечивать контроль за их выполнением; </w:t>
      </w:r>
    </w:p>
    <w:p w:rsidR="00FD7E61" w:rsidRPr="00D25C5E" w:rsidRDefault="00FD7E61" w:rsidP="00FD7E61">
      <w:pPr>
        <w:numPr>
          <w:ilvl w:val="0"/>
          <w:numId w:val="49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 xml:space="preserve">совместно с ответственным за проведение работы </w:t>
      </w:r>
      <w:r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z w:val="28"/>
          <w:szCs w:val="28"/>
        </w:rPr>
        <w:t xml:space="preserve"> определять средства индивидуальной защиты, состав исполнителей и устанавливать режим работы;</w:t>
      </w:r>
    </w:p>
    <w:p w:rsidR="00AF393F" w:rsidRPr="00D25C5E" w:rsidRDefault="00AF393F" w:rsidP="00FD7E61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в присутствии ответственного исполнителя работ проверить выполнение мер безопасности, предусмотренных нарядом-допуском, подписать наряд-допуск о готовности к производству работ и передать его ответственному исполнителю работ. </w:t>
      </w:r>
    </w:p>
    <w:p w:rsidR="00AF393F" w:rsidRPr="00D25C5E" w:rsidRDefault="00AF393F" w:rsidP="00FD7E61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проверить по удостоверениям соответствие состава бригады по должности (профессии) и квалификации записям в наряде-допуске;</w:t>
      </w:r>
    </w:p>
    <w:p w:rsidR="00AF393F" w:rsidRPr="00D25C5E" w:rsidRDefault="00AF393F" w:rsidP="00FD7E61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 xml:space="preserve">убедиться в удовлетворительном состоянии здоровья членов бригады, допускаемых к производству работ. </w:t>
      </w:r>
      <w:r w:rsidRPr="00D25C5E">
        <w:rPr>
          <w:rFonts w:ascii="Times New Roman" w:hAnsi="Times New Roman" w:cs="Times New Roman"/>
          <w:sz w:val="28"/>
        </w:rPr>
        <w:t>Запрещается привлекать к выполнению работ повышенной опасности лиц, заявивших о недомогании;</w:t>
      </w:r>
      <w:r w:rsidRPr="00D25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93F" w:rsidRPr="00D25C5E" w:rsidRDefault="00AF393F" w:rsidP="00FD7E61">
      <w:pPr>
        <w:numPr>
          <w:ilvl w:val="2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>проверить у бригады-производителей работ наличие и исправность средств индивидуальной зашиты, инструментов, приспособлений и других средств обеспечения безопасности;</w:t>
      </w:r>
    </w:p>
    <w:p w:rsidR="00AF393F" w:rsidRPr="00D25C5E" w:rsidRDefault="00AF393F" w:rsidP="00FD7E61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провести членам бригады на рабочем месте целевой инструктаж по технике </w:t>
      </w: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безопасности</w:t>
      </w:r>
      <w:r w:rsidRPr="00D25C5E">
        <w:rPr>
          <w:rFonts w:ascii="Times New Roman" w:hAnsi="Times New Roman" w:cs="Times New Roman"/>
          <w:sz w:val="28"/>
          <w:szCs w:val="28"/>
        </w:rPr>
        <w:t>, проверить знание безопасных приемов работы и методов оказания первой помощи пострадавшим, а также их умение пользоваться СИЗ</w:t>
      </w: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. Проведение указанного инструктажа должно быть зафиксировано в наряде-допуске.</w:t>
      </w:r>
    </w:p>
    <w:p w:rsidR="00522FCE" w:rsidRPr="00B44385" w:rsidRDefault="00522FCE" w:rsidP="00FD7E61">
      <w:pPr>
        <w:numPr>
          <w:ilvl w:val="0"/>
          <w:numId w:val="32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в период проведения работ</w:t>
      </w:r>
      <w:r w:rsidR="00E57AA6" w:rsidRPr="00E57AA6">
        <w:rPr>
          <w:rFonts w:ascii="Times New Roman" w:hAnsi="Times New Roman" w:cs="Times New Roman"/>
          <w:sz w:val="28"/>
        </w:rPr>
        <w:t xml:space="preserve"> </w:t>
      </w:r>
      <w:r w:rsidR="00E57AA6">
        <w:rPr>
          <w:rFonts w:ascii="Times New Roman" w:hAnsi="Times New Roman" w:cs="Times New Roman"/>
          <w:sz w:val="28"/>
        </w:rPr>
        <w:t>повышенной опасности</w:t>
      </w:r>
      <w:r w:rsidRPr="00B44385">
        <w:rPr>
          <w:rFonts w:ascii="Times New Roman" w:hAnsi="Times New Roman" w:cs="Times New Roman"/>
          <w:sz w:val="28"/>
          <w:szCs w:val="28"/>
        </w:rPr>
        <w:t xml:space="preserve"> обеспечить контроль за соблюдением требований настоящей Инструкции; </w:t>
      </w:r>
    </w:p>
    <w:p w:rsidR="00522FCE" w:rsidRPr="00D25C5E" w:rsidRDefault="00522FCE" w:rsidP="00FD7E61">
      <w:pPr>
        <w:numPr>
          <w:ilvl w:val="0"/>
          <w:numId w:val="32"/>
        </w:numPr>
        <w:shd w:val="clear" w:color="auto" w:fill="FFFFFF"/>
        <w:tabs>
          <w:tab w:val="left" w:pos="82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C5E">
        <w:rPr>
          <w:rFonts w:ascii="Times New Roman" w:hAnsi="Times New Roman" w:cs="Times New Roman"/>
          <w:sz w:val="28"/>
          <w:szCs w:val="28"/>
        </w:rPr>
        <w:t>организовать контроль за состоянием воздушной среды на месте проведения газоопасных работ.</w:t>
      </w:r>
    </w:p>
    <w:p w:rsidR="00862087" w:rsidRPr="00B44385" w:rsidRDefault="00920209" w:rsidP="00412B44">
      <w:pPr>
        <w:numPr>
          <w:ilvl w:val="1"/>
          <w:numId w:val="25"/>
        </w:numPr>
        <w:shd w:val="clear" w:color="auto" w:fill="FFFFFF"/>
        <w:tabs>
          <w:tab w:val="left" w:pos="773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Мастер</w:t>
      </w:r>
      <w:r w:rsidR="00A07AF5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>при</w:t>
      </w:r>
      <w:r w:rsidR="00A07AF5" w:rsidRPr="00B4438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B44385">
        <w:rPr>
          <w:rFonts w:ascii="Times New Roman" w:hAnsi="Times New Roman" w:cs="Times New Roman"/>
          <w:sz w:val="28"/>
          <w:szCs w:val="28"/>
        </w:rPr>
        <w:t>и</w:t>
      </w:r>
      <w:r w:rsidR="00A07AF5" w:rsidRPr="00B44385">
        <w:rPr>
          <w:rFonts w:ascii="Times New Roman" w:hAnsi="Times New Roman" w:cs="Times New Roman"/>
          <w:sz w:val="28"/>
          <w:szCs w:val="28"/>
        </w:rPr>
        <w:t xml:space="preserve"> подготовительных работ</w:t>
      </w:r>
      <w:r w:rsidR="009D1A30" w:rsidRPr="00B44385">
        <w:rPr>
          <w:rFonts w:ascii="Times New Roman" w:hAnsi="Times New Roman" w:cs="Times New Roman"/>
          <w:sz w:val="28"/>
          <w:szCs w:val="28"/>
        </w:rPr>
        <w:t xml:space="preserve"> и непосредственно во время работ</w:t>
      </w:r>
      <w:r w:rsidR="00DE0FE2" w:rsidRPr="00B44385">
        <w:rPr>
          <w:rFonts w:ascii="Times New Roman" w:hAnsi="Times New Roman" w:cs="Times New Roman"/>
          <w:sz w:val="28"/>
          <w:szCs w:val="28"/>
        </w:rPr>
        <w:t xml:space="preserve"> по экипировке газомоторного локомотива ТЭМГ1 СПГ</w:t>
      </w:r>
      <w:r w:rsidR="009D1A30" w:rsidRPr="00B4438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07AF5" w:rsidRPr="00B44385">
        <w:rPr>
          <w:rFonts w:ascii="Times New Roman" w:hAnsi="Times New Roman" w:cs="Times New Roman"/>
          <w:sz w:val="28"/>
          <w:szCs w:val="28"/>
        </w:rPr>
        <w:t>:</w:t>
      </w:r>
    </w:p>
    <w:p w:rsidR="00C201D0" w:rsidRPr="00D25C5E" w:rsidRDefault="0033370B" w:rsidP="00C201D0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проверить в присутствии ответственного руководителя работ подготовку рабочих мест, выполнение мер безопасности, предусмотренных нарядом-допуском, наличие у членов бригады необходимых в процессе работы средств индивидуальной защиты, оснастки и инструмента;</w:t>
      </w:r>
    </w:p>
    <w:p w:rsidR="00C201D0" w:rsidRPr="00D25C5E" w:rsidRDefault="00C201D0" w:rsidP="00C201D0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spacing w:val="-8"/>
          <w:sz w:val="28"/>
          <w:szCs w:val="28"/>
        </w:rPr>
        <w:t>обеспечивать контроль за состоянием воздушной среды;</w:t>
      </w:r>
    </w:p>
    <w:p w:rsidR="0033370B" w:rsidRPr="00D25C5E" w:rsidRDefault="0033370B" w:rsidP="0033370B">
      <w:pPr>
        <w:numPr>
          <w:ilvl w:val="2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указать каждому члену бригады его рабочее место;</w:t>
      </w:r>
    </w:p>
    <w:p w:rsidR="00412B44" w:rsidRPr="00D25C5E" w:rsidRDefault="0033370B" w:rsidP="00412B44">
      <w:pPr>
        <w:numPr>
          <w:ilvl w:val="6"/>
          <w:numId w:val="48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п</w:t>
      </w:r>
      <w:r w:rsidR="00412B44"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остоянно находиться на месте производства работ и контролировать выполнение членами бригады мер безопасности и технологической послед</w:t>
      </w: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овательности производства работ;</w:t>
      </w:r>
    </w:p>
    <w:p w:rsidR="00A6631A" w:rsidRPr="00D25C5E" w:rsidRDefault="00C201D0" w:rsidP="00A6631A">
      <w:pPr>
        <w:numPr>
          <w:ilvl w:val="4"/>
          <w:numId w:val="48"/>
        </w:numPr>
        <w:shd w:val="clear" w:color="auto" w:fill="FFFFFF"/>
        <w:tabs>
          <w:tab w:val="left" w:pos="773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D25C5E">
        <w:rPr>
          <w:rFonts w:ascii="Times New Roman" w:hAnsi="Times New Roman" w:cs="Times New Roman"/>
          <w:sz w:val="28"/>
          <w:szCs w:val="28"/>
        </w:rPr>
        <w:t xml:space="preserve">обеспечивать последовательность и полноту выполнения мероприятий, предусмотренных в </w:t>
      </w:r>
      <w:r w:rsidRPr="00D25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наряде-допуске на проведение работ повышенной опасности</w:t>
      </w:r>
      <w:r w:rsidRPr="00D25C5E">
        <w:rPr>
          <w:rFonts w:ascii="Times New Roman" w:hAnsi="Times New Roman" w:cs="Times New Roman"/>
          <w:sz w:val="28"/>
          <w:szCs w:val="28"/>
        </w:rPr>
        <w:t>;</w:t>
      </w:r>
    </w:p>
    <w:p w:rsidR="00FE4F85" w:rsidRPr="00D25C5E" w:rsidRDefault="00FE4F85" w:rsidP="00A6631A">
      <w:pPr>
        <w:numPr>
          <w:ilvl w:val="4"/>
          <w:numId w:val="48"/>
        </w:numPr>
        <w:shd w:val="clear" w:color="auto" w:fill="FFFFFF"/>
        <w:tabs>
          <w:tab w:val="left" w:pos="773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D25C5E">
        <w:rPr>
          <w:rFonts w:ascii="Times New Roman" w:hAnsi="Times New Roman" w:cs="Times New Roman"/>
          <w:spacing w:val="-4"/>
          <w:sz w:val="28"/>
          <w:szCs w:val="28"/>
        </w:rPr>
        <w:t>контролировать выполнение исполнителями мероприятий, предусмотренных в</w:t>
      </w:r>
      <w:r w:rsidRPr="00D25C5E">
        <w:rPr>
          <w:rFonts w:ascii="Times New Roman" w:hAnsi="Times New Roman" w:cs="Times New Roman"/>
        </w:rPr>
        <w:t xml:space="preserve"> </w:t>
      </w:r>
      <w:r w:rsidRPr="00D25C5E">
        <w:rPr>
          <w:rFonts w:ascii="Times New Roman" w:hAnsi="Times New Roman" w:cs="Times New Roman"/>
          <w:spacing w:val="-9"/>
          <w:sz w:val="28"/>
          <w:szCs w:val="28"/>
        </w:rPr>
        <w:t xml:space="preserve">перечне работ </w:t>
      </w:r>
      <w:r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:rsidR="00412B44" w:rsidRPr="00D25C5E" w:rsidRDefault="0033370B" w:rsidP="00412B44">
      <w:pPr>
        <w:numPr>
          <w:ilvl w:val="6"/>
          <w:numId w:val="48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з</w:t>
      </w:r>
      <w:r w:rsidR="00412B44"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апрещать членам бригады покидать пределы зоны производства работ без разрешения, выполнять работы, не п</w:t>
      </w: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редусмотренные нарядом-допуском;</w:t>
      </w:r>
    </w:p>
    <w:p w:rsidR="00412B44" w:rsidRPr="00D25C5E" w:rsidRDefault="0033370B" w:rsidP="00412B44">
      <w:pPr>
        <w:numPr>
          <w:ilvl w:val="6"/>
          <w:numId w:val="48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в</w:t>
      </w:r>
      <w:r w:rsidR="00412B44" w:rsidRPr="00D25C5E">
        <w:rPr>
          <w:rFonts w:ascii="Times New Roman" w:hAnsi="Times New Roman" w:cs="Times New Roman"/>
          <w:bCs/>
          <w:spacing w:val="-3"/>
          <w:sz w:val="28"/>
          <w:szCs w:val="28"/>
        </w:rPr>
        <w:t>ыводить членов бригады с места производства работ на время перерывов в течение рабочей смены, наряд-допуск при этом остается у ответственного исполнителя работ. Возобновлять работу после перерыва толь</w:t>
      </w: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ко лично осмотрев рабочее место;</w:t>
      </w:r>
    </w:p>
    <w:p w:rsidR="00412B44" w:rsidRPr="00D25C5E" w:rsidRDefault="0033370B" w:rsidP="00412B44">
      <w:pPr>
        <w:numPr>
          <w:ilvl w:val="6"/>
          <w:numId w:val="48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п</w:t>
      </w:r>
      <w:r w:rsidR="00412B44"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о окончании работ вывести бригаду с места производства работ. Окончание работ оформить подписями и передать наряд-допуск ответственному рук</w:t>
      </w:r>
      <w:r w:rsidRPr="00D25C5E">
        <w:rPr>
          <w:rFonts w:ascii="Times New Roman" w:hAnsi="Times New Roman" w:cs="Times New Roman"/>
          <w:bCs/>
          <w:spacing w:val="-3"/>
          <w:sz w:val="28"/>
          <w:szCs w:val="28"/>
        </w:rPr>
        <w:t>оводителю работ;</w:t>
      </w:r>
    </w:p>
    <w:p w:rsidR="009D1A30" w:rsidRPr="00B44385" w:rsidRDefault="00A07AF5" w:rsidP="009D1A30">
      <w:pPr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10"/>
          <w:sz w:val="28"/>
          <w:szCs w:val="28"/>
        </w:rPr>
        <w:t>исключа</w:t>
      </w:r>
      <w:r w:rsidR="009D1A30" w:rsidRPr="00B44385">
        <w:rPr>
          <w:rFonts w:ascii="Times New Roman" w:hAnsi="Times New Roman" w:cs="Times New Roman"/>
          <w:spacing w:val="-10"/>
          <w:sz w:val="28"/>
          <w:szCs w:val="28"/>
        </w:rPr>
        <w:t>ть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 xml:space="preserve"> допуск посторонних лиц</w:t>
      </w:r>
      <w:r w:rsidR="009D1A30" w:rsidRPr="00B4438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9D1A30" w:rsidRPr="00B44385" w:rsidRDefault="00A07AF5" w:rsidP="009D1A30">
      <w:pPr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6"/>
          <w:sz w:val="28"/>
          <w:szCs w:val="28"/>
        </w:rPr>
        <w:t>в случае возникновения опасности или ухудшения</w:t>
      </w:r>
      <w:r w:rsidRPr="00B44385">
        <w:rPr>
          <w:rFonts w:ascii="Times New Roman" w:hAnsi="Times New Roman" w:cs="Times New Roman"/>
        </w:rPr>
        <w:t xml:space="preserve"> 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>самочувствия исполнителей</w:t>
      </w:r>
      <w:r w:rsidR="009D1A30" w:rsidRPr="00B4438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pacing w:val="-2"/>
          <w:sz w:val="28"/>
          <w:szCs w:val="28"/>
        </w:rPr>
        <w:t>прекра</w:t>
      </w:r>
      <w:r w:rsidR="009D1A30" w:rsidRPr="00B44385">
        <w:rPr>
          <w:rFonts w:ascii="Times New Roman" w:hAnsi="Times New Roman" w:cs="Times New Roman"/>
          <w:spacing w:val="-2"/>
          <w:sz w:val="28"/>
          <w:szCs w:val="28"/>
        </w:rPr>
        <w:t>тить</w:t>
      </w:r>
      <w:r w:rsidRPr="00B44385">
        <w:rPr>
          <w:rFonts w:ascii="Times New Roman" w:hAnsi="Times New Roman" w:cs="Times New Roman"/>
          <w:spacing w:val="-2"/>
          <w:sz w:val="28"/>
          <w:szCs w:val="28"/>
        </w:rPr>
        <w:t xml:space="preserve"> ведение работ, поставив в известность начальника </w:t>
      </w:r>
      <w:r w:rsidR="00C06C90" w:rsidRPr="00B44385">
        <w:rPr>
          <w:rFonts w:ascii="Times New Roman" w:hAnsi="Times New Roman" w:cs="Times New Roman"/>
          <w:spacing w:val="-2"/>
          <w:sz w:val="28"/>
          <w:szCs w:val="28"/>
        </w:rPr>
        <w:t>депо</w:t>
      </w:r>
      <w:r w:rsidR="009D1A30" w:rsidRPr="00B4438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D1A30" w:rsidRPr="00B44385" w:rsidRDefault="009D1A30" w:rsidP="009D1A30">
      <w:pPr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6"/>
          <w:sz w:val="28"/>
          <w:szCs w:val="28"/>
        </w:rPr>
        <w:t>в случае ухудшения</w:t>
      </w:r>
      <w:r w:rsidRPr="00B44385">
        <w:rPr>
          <w:rFonts w:ascii="Times New Roman" w:hAnsi="Times New Roman" w:cs="Times New Roman"/>
        </w:rPr>
        <w:t xml:space="preserve"> 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 xml:space="preserve">самочувствия </w:t>
      </w:r>
      <w:r w:rsidR="00240E4C">
        <w:rPr>
          <w:rFonts w:ascii="Times New Roman" w:hAnsi="Times New Roman" w:cs="Times New Roman"/>
          <w:spacing w:val="-10"/>
          <w:sz w:val="28"/>
          <w:szCs w:val="28"/>
        </w:rPr>
        <w:t>производителей работ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07AF5" w:rsidRPr="00B44385">
        <w:rPr>
          <w:rFonts w:ascii="Times New Roman" w:hAnsi="Times New Roman" w:cs="Times New Roman"/>
          <w:spacing w:val="-2"/>
          <w:sz w:val="28"/>
          <w:szCs w:val="28"/>
        </w:rPr>
        <w:t>оказа</w:t>
      </w:r>
      <w:r w:rsidRPr="00B44385">
        <w:rPr>
          <w:rFonts w:ascii="Times New Roman" w:hAnsi="Times New Roman" w:cs="Times New Roman"/>
          <w:spacing w:val="-2"/>
          <w:sz w:val="28"/>
          <w:szCs w:val="28"/>
        </w:rPr>
        <w:t xml:space="preserve">ть первую помощь и вызвать </w:t>
      </w:r>
      <w:r w:rsidR="00A07AF5" w:rsidRPr="00B44385">
        <w:rPr>
          <w:rFonts w:ascii="Times New Roman" w:hAnsi="Times New Roman" w:cs="Times New Roman"/>
          <w:spacing w:val="-2"/>
          <w:sz w:val="28"/>
          <w:szCs w:val="28"/>
        </w:rPr>
        <w:t xml:space="preserve">бригаду скорой помощи; </w:t>
      </w:r>
    </w:p>
    <w:p w:rsidR="00FB7BC7" w:rsidRPr="00B44385" w:rsidRDefault="00FB7BC7" w:rsidP="009D1A30">
      <w:pPr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2"/>
          <w:sz w:val="28"/>
          <w:szCs w:val="28"/>
        </w:rPr>
        <w:t>прекратить заправку в случае возникновения аварийной или опасной ситуации;</w:t>
      </w:r>
    </w:p>
    <w:p w:rsidR="009D1A30" w:rsidRPr="00B44385" w:rsidRDefault="00A07AF5" w:rsidP="009D1A30">
      <w:pPr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7"/>
          <w:sz w:val="28"/>
          <w:szCs w:val="28"/>
        </w:rPr>
        <w:t xml:space="preserve">по окончании перерывов </w:t>
      </w:r>
      <w:r w:rsidR="009D1A30" w:rsidRPr="00B44385">
        <w:rPr>
          <w:rFonts w:ascii="Times New Roman" w:hAnsi="Times New Roman" w:cs="Times New Roman"/>
          <w:spacing w:val="-7"/>
          <w:sz w:val="28"/>
          <w:szCs w:val="28"/>
        </w:rPr>
        <w:t>убедиться</w:t>
      </w:r>
      <w:r w:rsidRPr="00B44385">
        <w:rPr>
          <w:rFonts w:ascii="Times New Roman" w:hAnsi="Times New Roman" w:cs="Times New Roman"/>
          <w:spacing w:val="-7"/>
          <w:sz w:val="28"/>
          <w:szCs w:val="28"/>
        </w:rPr>
        <w:t>, что условия безопасного проведения не</w:t>
      </w:r>
      <w:r w:rsidR="009D1A30" w:rsidRPr="00B4438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>изменились;</w:t>
      </w:r>
    </w:p>
    <w:p w:rsidR="005E6F14" w:rsidRPr="00B44385" w:rsidRDefault="00A07AF5" w:rsidP="009D1A30">
      <w:pPr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8"/>
          <w:sz w:val="28"/>
          <w:szCs w:val="28"/>
        </w:rPr>
        <w:t xml:space="preserve">по окончании работы </w:t>
      </w:r>
      <w:r w:rsidR="009D1A30" w:rsidRPr="00B44385">
        <w:rPr>
          <w:rFonts w:ascii="Times New Roman" w:hAnsi="Times New Roman" w:cs="Times New Roman"/>
          <w:spacing w:val="-8"/>
          <w:sz w:val="28"/>
          <w:szCs w:val="28"/>
        </w:rPr>
        <w:t>проверить</w:t>
      </w:r>
      <w:r w:rsidRPr="00B44385">
        <w:rPr>
          <w:rFonts w:ascii="Times New Roman" w:hAnsi="Times New Roman" w:cs="Times New Roman"/>
          <w:spacing w:val="-8"/>
          <w:sz w:val="28"/>
          <w:szCs w:val="28"/>
        </w:rPr>
        <w:t xml:space="preserve"> полн</w:t>
      </w:r>
      <w:r w:rsidR="009239D6" w:rsidRPr="00B44385">
        <w:rPr>
          <w:rFonts w:ascii="Times New Roman" w:hAnsi="Times New Roman" w:cs="Times New Roman"/>
          <w:spacing w:val="-8"/>
          <w:sz w:val="28"/>
          <w:szCs w:val="28"/>
        </w:rPr>
        <w:t>оту и качество выполнения работ.</w:t>
      </w:r>
    </w:p>
    <w:p w:rsidR="009D1A30" w:rsidRPr="00B44385" w:rsidRDefault="009D1A30" w:rsidP="00C74483">
      <w:pPr>
        <w:numPr>
          <w:ilvl w:val="1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z w:val="28"/>
          <w:szCs w:val="28"/>
        </w:rPr>
        <w:t>Мастер несет ответственность за:</w:t>
      </w:r>
    </w:p>
    <w:p w:rsidR="00C36C12" w:rsidRPr="00B44385" w:rsidRDefault="00C36C12" w:rsidP="009D1A30">
      <w:pPr>
        <w:numPr>
          <w:ilvl w:val="0"/>
          <w:numId w:val="2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4385">
        <w:rPr>
          <w:rFonts w:ascii="Times New Roman" w:hAnsi="Times New Roman" w:cs="Times New Roman"/>
          <w:spacing w:val="-7"/>
          <w:sz w:val="28"/>
          <w:szCs w:val="28"/>
        </w:rPr>
        <w:t xml:space="preserve">выполнение мер </w:t>
      </w:r>
      <w:r w:rsidRPr="00B44385">
        <w:rPr>
          <w:rFonts w:ascii="Times New Roman" w:hAnsi="Times New Roman" w:cs="Times New Roman"/>
          <w:spacing w:val="-9"/>
          <w:sz w:val="28"/>
          <w:szCs w:val="28"/>
        </w:rPr>
        <w:t xml:space="preserve">безопасности, предусмотренных в данной Инструкции и </w:t>
      </w:r>
      <w:r w:rsidRPr="00B44385">
        <w:rPr>
          <w:rFonts w:ascii="Times New Roman" w:hAnsi="Times New Roman" w:cs="Times New Roman"/>
          <w:sz w:val="28"/>
          <w:szCs w:val="28"/>
        </w:rPr>
        <w:t>наряде-допуске на проведение работ</w:t>
      </w:r>
      <w:r w:rsidR="00240E4C">
        <w:rPr>
          <w:rFonts w:ascii="Times New Roman" w:hAnsi="Times New Roman" w:cs="Times New Roman"/>
          <w:sz w:val="28"/>
          <w:szCs w:val="28"/>
        </w:rPr>
        <w:t xml:space="preserve"> </w:t>
      </w:r>
      <w:r w:rsidR="00240E4C">
        <w:rPr>
          <w:rFonts w:ascii="Times New Roman" w:hAnsi="Times New Roman" w:cs="Times New Roman"/>
          <w:sz w:val="28"/>
        </w:rPr>
        <w:t>повышенной опасности</w:t>
      </w:r>
      <w:r w:rsidRPr="00B44385">
        <w:rPr>
          <w:rFonts w:ascii="Times New Roman" w:hAnsi="Times New Roman" w:cs="Times New Roman"/>
          <w:sz w:val="28"/>
          <w:szCs w:val="28"/>
        </w:rPr>
        <w:t>;</w:t>
      </w:r>
    </w:p>
    <w:p w:rsidR="009D1A30" w:rsidRPr="00B44385" w:rsidRDefault="009D1A30" w:rsidP="009D1A30">
      <w:pPr>
        <w:numPr>
          <w:ilvl w:val="0"/>
          <w:numId w:val="2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правильность и надежность проведения основных мероприятий по подготовке заправочного резервуара газомоторного локомотива;</w:t>
      </w:r>
    </w:p>
    <w:p w:rsidR="005D02F1" w:rsidRPr="00B44385" w:rsidRDefault="009D1A30" w:rsidP="00327490">
      <w:pPr>
        <w:numPr>
          <w:ilvl w:val="0"/>
          <w:numId w:val="2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lastRenderedPageBreak/>
        <w:t>правильность и полноту принятых мер безопасности, за достаточную квалификацию лиц, назначенных исполнителями, за полноту и качество их инструктажа, за техническое руководство работой и соблюдение работающими мер безопасности.</w:t>
      </w:r>
    </w:p>
    <w:p w:rsidR="00327490" w:rsidRPr="00B44385" w:rsidRDefault="00240E4C" w:rsidP="00327490">
      <w:pPr>
        <w:numPr>
          <w:ilvl w:val="1"/>
          <w:numId w:val="25"/>
        </w:numPr>
        <w:shd w:val="clear" w:color="auto" w:fill="FFFFFF"/>
        <w:tabs>
          <w:tab w:val="left" w:pos="749"/>
          <w:tab w:val="left" w:pos="1276"/>
          <w:tab w:val="left" w:pos="93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Производители работ</w:t>
      </w:r>
      <w:r w:rsidR="00A07AF5" w:rsidRPr="00B44385">
        <w:rPr>
          <w:rFonts w:ascii="Times New Roman" w:hAnsi="Times New Roman" w:cs="Times New Roman"/>
          <w:spacing w:val="-7"/>
          <w:sz w:val="28"/>
          <w:szCs w:val="28"/>
        </w:rPr>
        <w:t xml:space="preserve"> несут ответственность за выполнение мер </w:t>
      </w:r>
      <w:r w:rsidR="00A07AF5" w:rsidRPr="00B44385">
        <w:rPr>
          <w:rFonts w:ascii="Times New Roman" w:hAnsi="Times New Roman" w:cs="Times New Roman"/>
          <w:spacing w:val="-9"/>
          <w:sz w:val="28"/>
          <w:szCs w:val="28"/>
        </w:rPr>
        <w:t>безопасности, пред</w:t>
      </w:r>
      <w:r w:rsidR="009239D6" w:rsidRPr="00B44385">
        <w:rPr>
          <w:rFonts w:ascii="Times New Roman" w:hAnsi="Times New Roman" w:cs="Times New Roman"/>
          <w:spacing w:val="-9"/>
          <w:sz w:val="28"/>
          <w:szCs w:val="28"/>
        </w:rPr>
        <w:t xml:space="preserve">усмотренных в данной </w:t>
      </w:r>
      <w:r w:rsidR="0058184F" w:rsidRPr="00B44385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="009239D6" w:rsidRPr="00B44385">
        <w:rPr>
          <w:rFonts w:ascii="Times New Roman" w:hAnsi="Times New Roman" w:cs="Times New Roman"/>
          <w:spacing w:val="-9"/>
          <w:sz w:val="28"/>
          <w:szCs w:val="28"/>
        </w:rPr>
        <w:t xml:space="preserve">нструкции и </w:t>
      </w:r>
      <w:r w:rsidR="009239D6" w:rsidRPr="00B44385">
        <w:rPr>
          <w:rFonts w:ascii="Times New Roman" w:hAnsi="Times New Roman" w:cs="Times New Roman"/>
          <w:sz w:val="28"/>
          <w:szCs w:val="28"/>
        </w:rPr>
        <w:t>наряде-допуске на проведение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повышенной опасности</w:t>
      </w:r>
      <w:r w:rsidR="00A07AF5" w:rsidRPr="00B44385">
        <w:rPr>
          <w:rFonts w:ascii="Times New Roman" w:hAnsi="Times New Roman" w:cs="Times New Roman"/>
          <w:sz w:val="28"/>
          <w:szCs w:val="28"/>
        </w:rPr>
        <w:t>.</w:t>
      </w:r>
    </w:p>
    <w:p w:rsidR="00A07AF5" w:rsidRPr="00B44385" w:rsidRDefault="005240B8" w:rsidP="00327490">
      <w:pPr>
        <w:numPr>
          <w:ilvl w:val="1"/>
          <w:numId w:val="25"/>
        </w:numPr>
        <w:shd w:val="clear" w:color="auto" w:fill="FFFFFF"/>
        <w:tabs>
          <w:tab w:val="left" w:pos="749"/>
          <w:tab w:val="left" w:pos="1276"/>
          <w:tab w:val="left" w:pos="93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Производители</w:t>
      </w:r>
      <w:r w:rsidR="00A07AF5" w:rsidRPr="00B44385">
        <w:rPr>
          <w:rFonts w:ascii="Times New Roman" w:hAnsi="Times New Roman" w:cs="Times New Roman"/>
          <w:spacing w:val="-9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</w:rPr>
        <w:t>повышенной опасности</w:t>
      </w:r>
      <w:r w:rsidRPr="00B443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F3BA5" w:rsidRPr="00B44385">
        <w:rPr>
          <w:rFonts w:ascii="Times New Roman" w:hAnsi="Times New Roman" w:cs="Times New Roman"/>
          <w:spacing w:val="-9"/>
          <w:sz w:val="28"/>
          <w:szCs w:val="28"/>
        </w:rPr>
        <w:t>обяза</w:t>
      </w:r>
      <w:r w:rsidR="00A07AF5" w:rsidRPr="00B44385">
        <w:rPr>
          <w:rFonts w:ascii="Times New Roman" w:hAnsi="Times New Roman" w:cs="Times New Roman"/>
          <w:spacing w:val="-9"/>
          <w:sz w:val="28"/>
          <w:szCs w:val="28"/>
        </w:rPr>
        <w:t>ны: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749"/>
          <w:tab w:val="left" w:pos="993"/>
          <w:tab w:val="left" w:pos="93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пройти инструктаж по безопасному проведению работ и расписаться </w:t>
      </w:r>
      <w:r w:rsidR="0058184F" w:rsidRPr="00B44385">
        <w:rPr>
          <w:rFonts w:ascii="Times New Roman" w:hAnsi="Times New Roman" w:cs="Times New Roman"/>
          <w:spacing w:val="-9"/>
          <w:sz w:val="28"/>
          <w:szCs w:val="28"/>
        </w:rPr>
        <w:t>в</w:t>
      </w:r>
      <w:r w:rsidR="009239D6" w:rsidRPr="00B4438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239D6" w:rsidRPr="00B44385">
        <w:rPr>
          <w:rFonts w:ascii="Times New Roman" w:hAnsi="Times New Roman" w:cs="Times New Roman"/>
          <w:sz w:val="28"/>
          <w:szCs w:val="28"/>
        </w:rPr>
        <w:t>наряде-допуске на проведение работ</w:t>
      </w:r>
      <w:r w:rsidR="005240B8">
        <w:rPr>
          <w:rFonts w:ascii="Times New Roman" w:hAnsi="Times New Roman" w:cs="Times New Roman"/>
          <w:sz w:val="28"/>
          <w:szCs w:val="28"/>
        </w:rPr>
        <w:t xml:space="preserve"> </w:t>
      </w:r>
      <w:r w:rsidR="005240B8">
        <w:rPr>
          <w:rFonts w:ascii="Times New Roman" w:hAnsi="Times New Roman" w:cs="Times New Roman"/>
          <w:sz w:val="28"/>
        </w:rPr>
        <w:t>повышенной опасности</w:t>
      </w:r>
      <w:r w:rsidR="009239D6" w:rsidRPr="00B44385">
        <w:rPr>
          <w:rFonts w:ascii="Times New Roman" w:hAnsi="Times New Roman" w:cs="Times New Roman"/>
          <w:sz w:val="28"/>
          <w:szCs w:val="28"/>
        </w:rPr>
        <w:t>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pacing w:val="-7"/>
          <w:sz w:val="28"/>
          <w:szCs w:val="28"/>
        </w:rPr>
        <w:t>ознакомиться с условиями, характером и объемом работ на месте их выполнения;</w:t>
      </w:r>
    </w:p>
    <w:p w:rsidR="00A07AF5" w:rsidRPr="00D25C5E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z w:val="28"/>
          <w:szCs w:val="28"/>
        </w:rPr>
        <w:t xml:space="preserve">выполнять только ту работу, которая указана в </w:t>
      </w:r>
      <w:r w:rsidR="0058184F" w:rsidRPr="00B44385">
        <w:rPr>
          <w:rFonts w:ascii="Times New Roman" w:hAnsi="Times New Roman" w:cs="Times New Roman"/>
          <w:sz w:val="28"/>
          <w:szCs w:val="28"/>
        </w:rPr>
        <w:t>И</w:t>
      </w:r>
      <w:r w:rsidRPr="00B44385">
        <w:rPr>
          <w:rFonts w:ascii="Times New Roman" w:hAnsi="Times New Roman" w:cs="Times New Roman"/>
          <w:sz w:val="28"/>
          <w:szCs w:val="28"/>
        </w:rPr>
        <w:t xml:space="preserve">нструкции и </w:t>
      </w:r>
      <w:r w:rsidRPr="00D25C5E">
        <w:rPr>
          <w:rFonts w:ascii="Times New Roman" w:hAnsi="Times New Roman" w:cs="Times New Roman"/>
          <w:sz w:val="28"/>
          <w:szCs w:val="28"/>
        </w:rPr>
        <w:t>в перечне</w:t>
      </w:r>
      <w:r w:rsidR="0058184F" w:rsidRPr="00D25C5E">
        <w:rPr>
          <w:rFonts w:ascii="Times New Roman" w:hAnsi="Times New Roman" w:cs="Times New Roman"/>
          <w:sz w:val="28"/>
          <w:szCs w:val="28"/>
        </w:rPr>
        <w:t xml:space="preserve"> </w:t>
      </w:r>
      <w:r w:rsidRPr="00D25C5E">
        <w:rPr>
          <w:rFonts w:ascii="Times New Roman" w:hAnsi="Times New Roman" w:cs="Times New Roman"/>
          <w:spacing w:val="-1"/>
          <w:sz w:val="28"/>
          <w:szCs w:val="28"/>
        </w:rPr>
        <w:t>работ</w:t>
      </w:r>
      <w:r w:rsidR="005240B8" w:rsidRPr="00D25C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240B8" w:rsidRPr="00D25C5E">
        <w:rPr>
          <w:rFonts w:ascii="Times New Roman" w:hAnsi="Times New Roman" w:cs="Times New Roman"/>
          <w:sz w:val="28"/>
        </w:rPr>
        <w:t>повышенной опасности</w:t>
      </w:r>
      <w:r w:rsidRPr="00D25C5E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pacing w:val="-10"/>
          <w:sz w:val="28"/>
          <w:szCs w:val="28"/>
        </w:rPr>
        <w:t xml:space="preserve">приступить к выполнению работ только по указанию </w:t>
      </w:r>
      <w:r w:rsidR="0058184F" w:rsidRPr="00B44385">
        <w:rPr>
          <w:rFonts w:ascii="Times New Roman" w:hAnsi="Times New Roman" w:cs="Times New Roman"/>
          <w:spacing w:val="-10"/>
          <w:sz w:val="28"/>
          <w:szCs w:val="28"/>
        </w:rPr>
        <w:t>мастера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58184F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pacing w:val="-9"/>
          <w:sz w:val="28"/>
          <w:szCs w:val="28"/>
        </w:rPr>
        <w:t>применять средства защиты и соблюдать меры безопасности;</w:t>
      </w:r>
      <w:r w:rsidR="0058184F" w:rsidRPr="00B44385">
        <w:t xml:space="preserve"> </w:t>
      </w:r>
    </w:p>
    <w:p w:rsidR="0058184F" w:rsidRPr="00B44385" w:rsidRDefault="0058184F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pacing w:val="-9"/>
          <w:sz w:val="28"/>
          <w:szCs w:val="28"/>
        </w:rPr>
        <w:t>пользоваться при работе исправным оборудованием и инструментом;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z w:val="28"/>
          <w:szCs w:val="28"/>
        </w:rPr>
        <w:t>следить за поведением товарищей по работе, оказывать им в случае</w:t>
      </w:r>
      <w:r w:rsidR="0058184F" w:rsidRPr="00B44385">
        <w:t xml:space="preserve"> </w:t>
      </w:r>
      <w:r w:rsidR="0058184F" w:rsidRPr="00B44385">
        <w:rPr>
          <w:rFonts w:ascii="Times New Roman" w:hAnsi="Times New Roman" w:cs="Times New Roman"/>
          <w:sz w:val="28"/>
          <w:szCs w:val="28"/>
        </w:rPr>
        <w:t>необходимости</w:t>
      </w:r>
      <w:r w:rsidRPr="00B44385">
        <w:rPr>
          <w:rFonts w:ascii="Times New Roman" w:hAnsi="Times New Roman" w:cs="Times New Roman"/>
          <w:sz w:val="28"/>
          <w:szCs w:val="28"/>
        </w:rPr>
        <w:t xml:space="preserve"> помощь;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z w:val="28"/>
          <w:szCs w:val="28"/>
        </w:rPr>
        <w:t>прекратить работу при ухудшении собственного самочувствия или при</w:t>
      </w:r>
      <w:r w:rsidR="0058184F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>обнаружении признаков недомогания у товарищей;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z w:val="28"/>
          <w:szCs w:val="28"/>
        </w:rPr>
        <w:t>уметь</w:t>
      </w:r>
      <w:r w:rsidR="0058184F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>оказывать первичную доврачебную помощь пострадавшему</w:t>
      </w:r>
      <w:r w:rsidR="00E70D12" w:rsidRPr="00B44385">
        <w:rPr>
          <w:rFonts w:ascii="Times New Roman" w:hAnsi="Times New Roman" w:cs="Times New Roman"/>
          <w:sz w:val="28"/>
          <w:szCs w:val="28"/>
        </w:rPr>
        <w:t>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pacing w:val="-1"/>
          <w:sz w:val="28"/>
          <w:szCs w:val="28"/>
        </w:rPr>
        <w:t xml:space="preserve">пользоваться средствами </w:t>
      </w:r>
      <w:r w:rsidR="00E70D12" w:rsidRPr="00B44385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F07EDE" w:rsidRPr="00B44385">
        <w:rPr>
          <w:rFonts w:ascii="Times New Roman" w:hAnsi="Times New Roman" w:cs="Times New Roman"/>
          <w:spacing w:val="-1"/>
          <w:sz w:val="28"/>
          <w:szCs w:val="28"/>
        </w:rPr>
        <w:t>ащиты</w:t>
      </w:r>
      <w:r w:rsidRPr="00B44385">
        <w:rPr>
          <w:rFonts w:ascii="Times New Roman" w:hAnsi="Times New Roman" w:cs="Times New Roman"/>
          <w:spacing w:val="-1"/>
          <w:sz w:val="28"/>
          <w:szCs w:val="28"/>
        </w:rPr>
        <w:t xml:space="preserve"> и инвентарем;</w:t>
      </w:r>
    </w:p>
    <w:p w:rsidR="00A07AF5" w:rsidRPr="00B44385" w:rsidRDefault="00A07AF5" w:rsidP="0058184F">
      <w:pPr>
        <w:numPr>
          <w:ilvl w:val="0"/>
          <w:numId w:val="23"/>
        </w:numPr>
        <w:shd w:val="clear" w:color="auto" w:fill="FFFFFF"/>
        <w:tabs>
          <w:tab w:val="left" w:pos="993"/>
          <w:tab w:val="left" w:pos="9356"/>
        </w:tabs>
        <w:ind w:left="0" w:firstLine="709"/>
        <w:jc w:val="both"/>
      </w:pPr>
      <w:r w:rsidRPr="00B44385">
        <w:rPr>
          <w:rFonts w:ascii="Times New Roman" w:hAnsi="Times New Roman" w:cs="Times New Roman"/>
          <w:sz w:val="28"/>
          <w:szCs w:val="28"/>
        </w:rPr>
        <w:t>знать признаки отравления вредными веществами, места расположения</w:t>
      </w:r>
      <w:r w:rsidR="00E70D12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z w:val="28"/>
          <w:szCs w:val="28"/>
        </w:rPr>
        <w:t>средств связи и сигнализации, порядок эвакуации пострадавших из опасной</w:t>
      </w:r>
      <w:r w:rsidRPr="00B44385">
        <w:t xml:space="preserve"> </w:t>
      </w:r>
      <w:r w:rsidRPr="00B44385">
        <w:rPr>
          <w:rFonts w:ascii="Times New Roman" w:hAnsi="Times New Roman" w:cs="Times New Roman"/>
          <w:spacing w:val="-7"/>
          <w:sz w:val="28"/>
          <w:szCs w:val="28"/>
        </w:rPr>
        <w:t>зоны;</w:t>
      </w:r>
    </w:p>
    <w:p w:rsidR="0058184F" w:rsidRPr="00B44385" w:rsidRDefault="0058184F" w:rsidP="00B81AB1">
      <w:pPr>
        <w:numPr>
          <w:ilvl w:val="0"/>
          <w:numId w:val="23"/>
        </w:numPr>
        <w:shd w:val="clear" w:color="auto" w:fill="FFFFFF"/>
        <w:tabs>
          <w:tab w:val="left" w:pos="993"/>
          <w:tab w:val="left" w:pos="1276"/>
          <w:tab w:val="left" w:pos="9356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44385">
        <w:rPr>
          <w:rFonts w:ascii="Times New Roman" w:hAnsi="Times New Roman" w:cs="Times New Roman"/>
          <w:spacing w:val="-6"/>
          <w:sz w:val="28"/>
          <w:szCs w:val="28"/>
        </w:rPr>
        <w:t>в случае возникновения опасности или ухудшения</w:t>
      </w:r>
      <w:r w:rsidRPr="00B44385">
        <w:rPr>
          <w:rFonts w:ascii="Times New Roman" w:hAnsi="Times New Roman" w:cs="Times New Roman"/>
        </w:rPr>
        <w:t xml:space="preserve"> </w:t>
      </w:r>
      <w:r w:rsidRPr="00B44385">
        <w:rPr>
          <w:rFonts w:ascii="Times New Roman" w:hAnsi="Times New Roman" w:cs="Times New Roman"/>
          <w:spacing w:val="-10"/>
          <w:sz w:val="28"/>
          <w:szCs w:val="28"/>
        </w:rPr>
        <w:t xml:space="preserve">самочувствия исполнителей </w:t>
      </w:r>
      <w:r w:rsidRPr="00B44385">
        <w:rPr>
          <w:rFonts w:ascii="Times New Roman" w:hAnsi="Times New Roman" w:cs="Times New Roman"/>
          <w:spacing w:val="-2"/>
          <w:sz w:val="28"/>
          <w:szCs w:val="28"/>
        </w:rPr>
        <w:t>прекратить ведение работ, поставив в известность мастера;</w:t>
      </w:r>
    </w:p>
    <w:p w:rsidR="00B81AB1" w:rsidRPr="00B44385" w:rsidRDefault="00B81AB1" w:rsidP="00B81AB1">
      <w:pPr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B44385">
        <w:rPr>
          <w:rFonts w:ascii="Times New Roman" w:hAnsi="Times New Roman" w:cs="Times New Roman"/>
          <w:spacing w:val="-2"/>
          <w:sz w:val="28"/>
          <w:szCs w:val="28"/>
        </w:rPr>
        <w:t>прекратить заправку в случае возникновения аварийной или опасной ситуации;</w:t>
      </w:r>
    </w:p>
    <w:p w:rsidR="00A07AF5" w:rsidRPr="00B44385" w:rsidRDefault="00A07AF5" w:rsidP="00B81AB1">
      <w:pPr>
        <w:numPr>
          <w:ilvl w:val="0"/>
          <w:numId w:val="23"/>
        </w:numPr>
        <w:shd w:val="clear" w:color="auto" w:fill="FFFFFF"/>
        <w:tabs>
          <w:tab w:val="left" w:pos="993"/>
          <w:tab w:val="left" w:pos="1276"/>
          <w:tab w:val="left" w:pos="9356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по окончании работ привести в порядок место проведения работ, убрать</w:t>
      </w:r>
      <w:r w:rsidR="00603769" w:rsidRPr="00B44385">
        <w:rPr>
          <w:rFonts w:ascii="Times New Roman" w:hAnsi="Times New Roman" w:cs="Times New Roman"/>
          <w:sz w:val="28"/>
          <w:szCs w:val="28"/>
        </w:rPr>
        <w:t xml:space="preserve"> </w:t>
      </w:r>
      <w:r w:rsidRPr="00B44385">
        <w:rPr>
          <w:rFonts w:ascii="Times New Roman" w:hAnsi="Times New Roman" w:cs="Times New Roman"/>
          <w:spacing w:val="-6"/>
          <w:sz w:val="28"/>
          <w:szCs w:val="28"/>
        </w:rPr>
        <w:t>инструмент, приспособления и т.п.</w:t>
      </w:r>
    </w:p>
    <w:p w:rsidR="00603769" w:rsidRPr="00B44385" w:rsidRDefault="00603769" w:rsidP="001C2E7F">
      <w:pPr>
        <w:shd w:val="clear" w:color="auto" w:fill="FFFFFF"/>
        <w:tabs>
          <w:tab w:val="left" w:pos="993"/>
          <w:tab w:val="left" w:pos="1276"/>
          <w:tab w:val="left" w:pos="9356"/>
        </w:tabs>
        <w:ind w:firstLine="709"/>
        <w:jc w:val="both"/>
      </w:pPr>
    </w:p>
    <w:p w:rsidR="00A07AF5" w:rsidRPr="00B44385" w:rsidRDefault="00312EF9" w:rsidP="001C2E7F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B44385">
        <w:rPr>
          <w:rFonts w:ascii="Times New Roman" w:hAnsi="Times New Roman" w:cs="Times New Roman"/>
          <w:b/>
          <w:bCs/>
          <w:spacing w:val="-8"/>
          <w:sz w:val="28"/>
          <w:szCs w:val="28"/>
        </w:rPr>
        <w:t>Т</w:t>
      </w:r>
      <w:r w:rsidR="00327490" w:rsidRPr="00B44385">
        <w:rPr>
          <w:rFonts w:ascii="Times New Roman" w:hAnsi="Times New Roman" w:cs="Times New Roman"/>
          <w:b/>
          <w:bCs/>
          <w:spacing w:val="-8"/>
          <w:sz w:val="28"/>
          <w:szCs w:val="28"/>
        </w:rPr>
        <w:t>ребования безопасности в аварийных ситуациях</w:t>
      </w:r>
      <w:r w:rsidR="008D2C33">
        <w:rPr>
          <w:rFonts w:ascii="Times New Roman" w:hAnsi="Times New Roman" w:cs="Times New Roman"/>
          <w:b/>
          <w:bCs/>
          <w:spacing w:val="-8"/>
          <w:sz w:val="28"/>
          <w:szCs w:val="28"/>
        </w:rPr>
        <w:t>.</w:t>
      </w:r>
    </w:p>
    <w:p w:rsidR="00B81AB1" w:rsidRPr="00B44385" w:rsidRDefault="00B81AB1" w:rsidP="00B81AB1">
      <w:pPr>
        <w:shd w:val="clear" w:color="auto" w:fill="FFFFFF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1C2E7F" w:rsidRPr="00B44385" w:rsidRDefault="001C2E7F" w:rsidP="001C2E7F">
      <w:pPr>
        <w:numPr>
          <w:ilvl w:val="1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При проведении операций по </w:t>
      </w:r>
      <w:r w:rsidR="00B81AB1" w:rsidRPr="00B44385">
        <w:rPr>
          <w:rFonts w:ascii="Times New Roman" w:hAnsi="Times New Roman" w:cs="Times New Roman"/>
          <w:sz w:val="28"/>
          <w:szCs w:val="28"/>
        </w:rPr>
        <w:t>экипировке газомоторного локомотива ТЭМГ1</w:t>
      </w:r>
      <w:r w:rsidRPr="00B44385">
        <w:rPr>
          <w:rFonts w:ascii="Times New Roman" w:hAnsi="Times New Roman" w:cs="Times New Roman"/>
          <w:sz w:val="28"/>
          <w:szCs w:val="28"/>
        </w:rPr>
        <w:t>, могут возникнуть следующие аварийные ситуации:</w:t>
      </w:r>
    </w:p>
    <w:p w:rsidR="001C2E7F" w:rsidRPr="00B44385" w:rsidRDefault="001C2E7F" w:rsidP="001C2E7F">
      <w:pPr>
        <w:pStyle w:val="a6"/>
        <w:numPr>
          <w:ilvl w:val="0"/>
          <w:numId w:val="36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утечка продукта (СПГ), при прорыве прокладки в стыковом соединении трубопровода, гибкого шланга (рукава);</w:t>
      </w:r>
    </w:p>
    <w:p w:rsidR="001C2E7F" w:rsidRPr="00B44385" w:rsidRDefault="001C2E7F" w:rsidP="001C2E7F">
      <w:pPr>
        <w:pStyle w:val="a6"/>
        <w:numPr>
          <w:ilvl w:val="0"/>
          <w:numId w:val="36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пожар в зоне производства операций по заправке;</w:t>
      </w:r>
    </w:p>
    <w:p w:rsidR="001C2E7F" w:rsidRPr="00B44385" w:rsidRDefault="001C2E7F" w:rsidP="001C2E7F">
      <w:pPr>
        <w:pStyle w:val="a6"/>
        <w:numPr>
          <w:ilvl w:val="0"/>
          <w:numId w:val="36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короткое замыкание в системе внешнего (бортового) электроснабжения;</w:t>
      </w:r>
    </w:p>
    <w:p w:rsidR="001C2E7F" w:rsidRPr="00B44385" w:rsidRDefault="001C2E7F" w:rsidP="001C2E7F">
      <w:pPr>
        <w:pStyle w:val="a6"/>
        <w:numPr>
          <w:ilvl w:val="0"/>
          <w:numId w:val="36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авария на участке, где производится слив газа.</w:t>
      </w:r>
    </w:p>
    <w:p w:rsidR="001C2E7F" w:rsidRPr="00B44385" w:rsidRDefault="001C2E7F" w:rsidP="001C2E7F">
      <w:pPr>
        <w:pStyle w:val="a6"/>
        <w:numPr>
          <w:ilvl w:val="1"/>
          <w:numId w:val="25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При утечке СПГ из криогенной </w:t>
      </w:r>
      <w:r w:rsidR="00B44385">
        <w:rPr>
          <w:rFonts w:ascii="Times New Roman" w:hAnsi="Times New Roman" w:cs="Times New Roman"/>
          <w:sz w:val="28"/>
          <w:szCs w:val="28"/>
        </w:rPr>
        <w:t>е</w:t>
      </w:r>
      <w:r w:rsidRPr="00B44385">
        <w:rPr>
          <w:rFonts w:ascii="Times New Roman" w:hAnsi="Times New Roman" w:cs="Times New Roman"/>
          <w:sz w:val="28"/>
          <w:szCs w:val="28"/>
        </w:rPr>
        <w:t>мкости, из-за обрыва трубопровода (либо срабатывания предохранительных клапанов), гибких шлангов, выдавливания прокладок из стыковых соединений криогенных трубопроводов разрыва шланга, мастер обязан:</w:t>
      </w:r>
    </w:p>
    <w:p w:rsidR="001C2E7F" w:rsidRPr="00B44385" w:rsidRDefault="001C2E7F" w:rsidP="001C2E7F">
      <w:pPr>
        <w:pStyle w:val="a6"/>
        <w:numPr>
          <w:ilvl w:val="2"/>
          <w:numId w:val="39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 xml:space="preserve">прекратить операции по заправке газомоторного локомотива, перекрыть запорную арматуру на бортовой криогенной </w:t>
      </w:r>
      <w:r w:rsidR="00B44385">
        <w:rPr>
          <w:rFonts w:ascii="Times New Roman" w:hAnsi="Times New Roman" w:cs="Times New Roman"/>
          <w:sz w:val="28"/>
          <w:szCs w:val="28"/>
        </w:rPr>
        <w:t>е</w:t>
      </w:r>
      <w:r w:rsidRPr="00B44385">
        <w:rPr>
          <w:rFonts w:ascii="Times New Roman" w:hAnsi="Times New Roman" w:cs="Times New Roman"/>
          <w:sz w:val="28"/>
          <w:szCs w:val="28"/>
        </w:rPr>
        <w:t>мкости локомотива</w:t>
      </w:r>
      <w:r w:rsidR="00256476">
        <w:rPr>
          <w:rFonts w:ascii="Times New Roman" w:hAnsi="Times New Roman" w:cs="Times New Roman"/>
          <w:sz w:val="28"/>
          <w:szCs w:val="28"/>
        </w:rPr>
        <w:t xml:space="preserve"> и </w:t>
      </w:r>
      <w:r w:rsidR="00256476">
        <w:rPr>
          <w:rFonts w:ascii="Times New Roman" w:hAnsi="Times New Roman" w:cs="Times New Roman"/>
          <w:sz w:val="28"/>
          <w:szCs w:val="28"/>
        </w:rPr>
        <w:lastRenderedPageBreak/>
        <w:t>автозаправщика</w:t>
      </w:r>
      <w:r w:rsidRPr="00B44385">
        <w:rPr>
          <w:rFonts w:ascii="Times New Roman" w:hAnsi="Times New Roman" w:cs="Times New Roman"/>
          <w:sz w:val="28"/>
          <w:szCs w:val="28"/>
        </w:rPr>
        <w:t>;</w:t>
      </w:r>
    </w:p>
    <w:p w:rsidR="001C2E7F" w:rsidRPr="00B44385" w:rsidRDefault="001C2E7F" w:rsidP="001C2E7F">
      <w:pPr>
        <w:pStyle w:val="a6"/>
        <w:numPr>
          <w:ilvl w:val="2"/>
          <w:numId w:val="39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предупредить обслуживающий персонал о возникновении опасности любым из возможных способов;</w:t>
      </w:r>
    </w:p>
    <w:p w:rsidR="001C2E7F" w:rsidRPr="00B44385" w:rsidRDefault="001C2E7F" w:rsidP="001C2E7F">
      <w:pPr>
        <w:pStyle w:val="a6"/>
        <w:numPr>
          <w:ilvl w:val="2"/>
          <w:numId w:val="39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совместно с обслуживающим персоналом, обеспечивающим процедуру заправки, принять меры, предупреждающие возгорание природного газа;</w:t>
      </w:r>
    </w:p>
    <w:p w:rsidR="001C2E7F" w:rsidRPr="00B44385" w:rsidRDefault="001C2E7F" w:rsidP="001C2E7F">
      <w:pPr>
        <w:pStyle w:val="a6"/>
        <w:numPr>
          <w:ilvl w:val="2"/>
          <w:numId w:val="39"/>
        </w:numPr>
        <w:tabs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подготовить первичные средства пожаротушения;</w:t>
      </w:r>
    </w:p>
    <w:p w:rsidR="001C2E7F" w:rsidRPr="00B44385" w:rsidRDefault="001C2E7F" w:rsidP="001C2E7F">
      <w:pPr>
        <w:pStyle w:val="a6"/>
        <w:numPr>
          <w:ilvl w:val="2"/>
          <w:numId w:val="39"/>
        </w:numPr>
        <w:tabs>
          <w:tab w:val="left" w:pos="709"/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при возникновении любой из указанных ситуаций работники обязаны незамедлительно уведомить об этом своего непосредственного руководителя.</w:t>
      </w:r>
    </w:p>
    <w:p w:rsidR="001C2E7F" w:rsidRPr="00B44385" w:rsidRDefault="001C2E7F" w:rsidP="001C2E7F">
      <w:pPr>
        <w:pStyle w:val="a6"/>
        <w:numPr>
          <w:ilvl w:val="1"/>
          <w:numId w:val="25"/>
        </w:numPr>
        <w:tabs>
          <w:tab w:val="left" w:pos="709"/>
          <w:tab w:val="left" w:pos="993"/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При возникновении открытого огня в зоне проведения заправки, а также короткого замыкания в системе внешнего (бортового) электроснабжения газомоторного локомотива, операторы заправочных станций совместно с оператором автотранспортной криогенной цистерны обязаны перекрыть запорные устройства на трубопроводе выдачи с криогенной цистерны и на криогенной емкости локомотива.</w:t>
      </w:r>
    </w:p>
    <w:p w:rsidR="001C2E7F" w:rsidRPr="00B44385" w:rsidRDefault="001C2E7F" w:rsidP="001C2E7F">
      <w:pPr>
        <w:pStyle w:val="a6"/>
        <w:numPr>
          <w:ilvl w:val="1"/>
          <w:numId w:val="25"/>
        </w:numPr>
        <w:tabs>
          <w:tab w:val="left" w:pos="709"/>
          <w:tab w:val="left" w:pos="993"/>
          <w:tab w:val="left" w:pos="1276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Каждый работник при обнаружении пожара или признаков г</w:t>
      </w:r>
      <w:r w:rsidR="00256476">
        <w:rPr>
          <w:rFonts w:ascii="Times New Roman" w:hAnsi="Times New Roman" w:cs="Times New Roman"/>
          <w:sz w:val="28"/>
          <w:szCs w:val="28"/>
        </w:rPr>
        <w:t xml:space="preserve">орения (задымление, запах гари </w:t>
      </w:r>
      <w:r w:rsidRPr="00B44385">
        <w:rPr>
          <w:rFonts w:ascii="Times New Roman" w:hAnsi="Times New Roman" w:cs="Times New Roman"/>
          <w:sz w:val="28"/>
          <w:szCs w:val="28"/>
        </w:rPr>
        <w:t>и т.д.) обязан:</w:t>
      </w:r>
    </w:p>
    <w:p w:rsidR="001C2E7F" w:rsidRPr="00B44385" w:rsidRDefault="001C2E7F" w:rsidP="001C2E7F">
      <w:pPr>
        <w:pStyle w:val="a6"/>
        <w:numPr>
          <w:ilvl w:val="2"/>
          <w:numId w:val="25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Немедленно сообщить об этом в</w:t>
      </w:r>
      <w:r w:rsidR="00985272" w:rsidRPr="00B44385">
        <w:rPr>
          <w:rFonts w:ascii="Times New Roman" w:hAnsi="Times New Roman" w:cs="Times New Roman"/>
          <w:sz w:val="28"/>
          <w:szCs w:val="28"/>
        </w:rPr>
        <w:t xml:space="preserve"> пожарну</w:t>
      </w:r>
      <w:r w:rsidR="001C1817">
        <w:rPr>
          <w:rFonts w:ascii="Times New Roman" w:hAnsi="Times New Roman" w:cs="Times New Roman"/>
          <w:sz w:val="28"/>
          <w:szCs w:val="28"/>
        </w:rPr>
        <w:t xml:space="preserve">ю охрану по номеру </w:t>
      </w:r>
      <w:r w:rsidRPr="00B44385">
        <w:rPr>
          <w:rFonts w:ascii="Times New Roman" w:hAnsi="Times New Roman" w:cs="Times New Roman"/>
          <w:b/>
          <w:sz w:val="28"/>
          <w:szCs w:val="28"/>
        </w:rPr>
        <w:t>73-51-01, 73-53-01, 73-57-01 (ООО «ОГПС»), 01, 112.</w:t>
      </w:r>
      <w:r w:rsidRPr="00B44385">
        <w:rPr>
          <w:rFonts w:ascii="Times New Roman" w:hAnsi="Times New Roman" w:cs="Times New Roman"/>
          <w:sz w:val="28"/>
          <w:szCs w:val="28"/>
        </w:rPr>
        <w:t xml:space="preserve"> При этом необходимо сообщить наименование объекта, его адрес (местоположение), место возникновения пожара, сообщить, что горит, а также - свою фамилию.</w:t>
      </w:r>
    </w:p>
    <w:p w:rsidR="001C2E7F" w:rsidRPr="00B44385" w:rsidRDefault="001C2E7F" w:rsidP="001C2E7F">
      <w:pPr>
        <w:pStyle w:val="a6"/>
        <w:numPr>
          <w:ilvl w:val="2"/>
          <w:numId w:val="25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Немедленно эвакуироваться.</w:t>
      </w:r>
    </w:p>
    <w:p w:rsidR="001C2E7F" w:rsidRPr="00B44385" w:rsidRDefault="001C2E7F" w:rsidP="001C2E7F">
      <w:pPr>
        <w:pStyle w:val="a6"/>
        <w:numPr>
          <w:ilvl w:val="2"/>
          <w:numId w:val="25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Принять по возможности:</w:t>
      </w:r>
    </w:p>
    <w:p w:rsidR="001C2E7F" w:rsidRPr="00B44385" w:rsidRDefault="001C2E7F" w:rsidP="001C2E7F">
      <w:pPr>
        <w:pStyle w:val="a6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меры по аварийной остановке технологического оборудования (на промышленных объектах) в соответствии с технологическими регламентами соответствующих технологических процессов и производств;</w:t>
      </w:r>
    </w:p>
    <w:p w:rsidR="001C2E7F" w:rsidRPr="00B44385" w:rsidRDefault="001C2E7F" w:rsidP="001C2E7F">
      <w:pPr>
        <w:pStyle w:val="a6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меры по отключению электрооборудования;</w:t>
      </w:r>
    </w:p>
    <w:p w:rsidR="001C2E7F" w:rsidRPr="00B44385" w:rsidRDefault="001C2E7F" w:rsidP="001C2E7F">
      <w:pPr>
        <w:pStyle w:val="a6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385">
        <w:rPr>
          <w:rFonts w:ascii="Times New Roman" w:hAnsi="Times New Roman" w:cs="Times New Roman"/>
          <w:sz w:val="28"/>
          <w:szCs w:val="28"/>
        </w:rPr>
        <w:t>меры к тушению пожара с помощью огнетушителей.</w:t>
      </w:r>
    </w:p>
    <w:p w:rsidR="00B81AB1" w:rsidRPr="00B44385" w:rsidRDefault="00B81AB1" w:rsidP="001C2E7F">
      <w:pPr>
        <w:pStyle w:val="a6"/>
        <w:tabs>
          <w:tab w:val="left" w:pos="0"/>
          <w:tab w:val="left" w:pos="127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A2A" w:rsidRPr="00B44385" w:rsidRDefault="00EA2A2A" w:rsidP="001C2E7F">
      <w:pPr>
        <w:pStyle w:val="a6"/>
        <w:tabs>
          <w:tab w:val="left" w:pos="0"/>
          <w:tab w:val="left" w:pos="1276"/>
          <w:tab w:val="left" w:pos="70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2A2A" w:rsidRPr="00B44385" w:rsidRDefault="00EA2A2A" w:rsidP="001C2E7F">
      <w:pPr>
        <w:pStyle w:val="a6"/>
        <w:tabs>
          <w:tab w:val="left" w:pos="0"/>
          <w:tab w:val="left" w:pos="1276"/>
          <w:tab w:val="left" w:pos="70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A2A2A" w:rsidRPr="00B44385" w:rsidRDefault="00EA2A2A" w:rsidP="001C2E7F">
      <w:pPr>
        <w:pStyle w:val="a6"/>
        <w:tabs>
          <w:tab w:val="left" w:pos="0"/>
          <w:tab w:val="left" w:pos="1276"/>
          <w:tab w:val="left" w:pos="7088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2E7F" w:rsidRPr="00B44385" w:rsidRDefault="001C2E7F" w:rsidP="001C2E7F">
      <w:pPr>
        <w:pStyle w:val="a6"/>
        <w:tabs>
          <w:tab w:val="left" w:pos="0"/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2E7F" w:rsidRPr="00B44385" w:rsidRDefault="001C2E7F" w:rsidP="001C2E7F">
      <w:pPr>
        <w:shd w:val="clear" w:color="auto" w:fill="FFFFFF"/>
        <w:tabs>
          <w:tab w:val="left" w:pos="442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B96995" w:rsidRPr="00B44385" w:rsidRDefault="00B96995" w:rsidP="005C156A">
      <w:pPr>
        <w:rPr>
          <w:rFonts w:ascii="Times New Roman" w:hAnsi="Times New Roman" w:cs="Times New Roman"/>
          <w:sz w:val="28"/>
          <w:szCs w:val="28"/>
        </w:rPr>
      </w:pPr>
    </w:p>
    <w:p w:rsidR="00312EF9" w:rsidRPr="00B44385" w:rsidRDefault="00312EF9" w:rsidP="005C156A">
      <w:pPr>
        <w:rPr>
          <w:rFonts w:ascii="Times New Roman" w:hAnsi="Times New Roman" w:cs="Times New Roman"/>
          <w:sz w:val="28"/>
          <w:szCs w:val="28"/>
        </w:rPr>
      </w:pPr>
    </w:p>
    <w:p w:rsidR="00F94E8D" w:rsidRPr="00B44385" w:rsidRDefault="00F94E8D" w:rsidP="00BD3985">
      <w:pPr>
        <w:widowControl/>
        <w:rPr>
          <w:rFonts w:ascii="Times New Roman" w:hAnsi="Times New Roman" w:cs="Times New Roman"/>
          <w:spacing w:val="-10"/>
          <w:sz w:val="28"/>
          <w:szCs w:val="28"/>
        </w:rPr>
        <w:sectPr w:rsidR="00F94E8D" w:rsidRPr="00B44385" w:rsidSect="00F94E8D">
          <w:pgSz w:w="11909" w:h="16834"/>
          <w:pgMar w:top="851" w:right="567" w:bottom="567" w:left="1418" w:header="720" w:footer="720" w:gutter="0"/>
          <w:cols w:space="60"/>
          <w:noEndnote/>
          <w:docGrid w:linePitch="272"/>
        </w:sectPr>
      </w:pPr>
    </w:p>
    <w:p w:rsidR="00AE4B04" w:rsidRPr="00E53860" w:rsidRDefault="00221E4A" w:rsidP="00AE4B04">
      <w:pPr>
        <w:pStyle w:val="a7"/>
        <w:shd w:val="clear" w:color="auto" w:fill="FFFFFF"/>
        <w:spacing w:before="0" w:beforeAutospacing="0" w:after="300" w:afterAutospacing="0"/>
        <w:jc w:val="right"/>
        <w:textAlignment w:val="baseline"/>
      </w:pPr>
      <w:r w:rsidRPr="001F58CE">
        <w:rPr>
          <w:iCs/>
          <w:color w:val="000000"/>
        </w:rPr>
        <w:lastRenderedPageBreak/>
        <w:t xml:space="preserve">Приложение </w:t>
      </w:r>
      <w:r w:rsidR="001F58CE">
        <w:rPr>
          <w:iCs/>
          <w:color w:val="000000"/>
        </w:rPr>
        <w:t>№</w:t>
      </w:r>
      <w:r w:rsidRPr="001F58CE">
        <w:rPr>
          <w:iCs/>
          <w:color w:val="000000"/>
        </w:rPr>
        <w:t xml:space="preserve"> 1</w:t>
      </w:r>
      <w:r w:rsidRPr="001F58CE">
        <w:rPr>
          <w:color w:val="000000"/>
        </w:rPr>
        <w:br/>
      </w:r>
    </w:p>
    <w:p w:rsidR="00AE4B04" w:rsidRDefault="00AE4B04" w:rsidP="00AE4B04"/>
    <w:p w:rsidR="00AE4B04" w:rsidRPr="001F58CE" w:rsidRDefault="00AE4B04" w:rsidP="001F58CE">
      <w:pPr>
        <w:pStyle w:val="a7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</w:rPr>
      </w:pP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НАРЯД-ДОПУСК НА ПРОИЗВОДСТВО РАБОТ ПОВЫШЕННОЙ ОПАСНОСТИ</w:t>
      </w: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Наряд</w:t>
      </w: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250"/>
      </w:tblGrid>
      <w:tr w:rsidR="002C119D" w:rsidTr="002C119D">
        <w:tc>
          <w:tcPr>
            <w:tcW w:w="9072" w:type="dxa"/>
          </w:tcPr>
          <w:p w:rsidR="001F58CE" w:rsidRDefault="001F58CE" w:rsidP="002C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Подразделение:</w:t>
            </w:r>
            <w:r w:rsidR="002C119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</w:tc>
        <w:tc>
          <w:tcPr>
            <w:tcW w:w="25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"___" ____________ 20 ___ г.</w:t>
      </w:r>
    </w:p>
    <w:p w:rsidR="001F58CE" w:rsidRDefault="001F58CE" w:rsidP="001F58CE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Действителен до "___" ____________ 20 ___ г.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6000"/>
      </w:tblGrid>
      <w:tr w:rsidR="001F58CE" w:rsidTr="002C119D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работ: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58CE" w:rsidTr="002C119D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58CE" w:rsidRDefault="001F58CE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</w:t>
            </w:r>
          </w:p>
        </w:tc>
      </w:tr>
    </w:tbl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1F58CE" w:rsidTr="00B47D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Производителю работ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58CE" w:rsidTr="00B47D5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58CE" w:rsidRDefault="001F58CE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наименование подразделения, фамилия, инициалы)</w:t>
            </w:r>
          </w:p>
        </w:tc>
      </w:tr>
    </w:tbl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бригадой в составе _________ человек поручается произвести следующие работы: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1F58CE" w:rsidTr="00B47D5C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8CE" w:rsidTr="00B47D5C">
        <w:tc>
          <w:tcPr>
            <w:tcW w:w="97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58CE" w:rsidRDefault="001F58CE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наименование подразделения, фамилия, инициалы)</w:t>
            </w:r>
          </w:p>
        </w:tc>
      </w:tr>
      <w:tr w:rsidR="001F58CE" w:rsidTr="00B47D5C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58CE" w:rsidRDefault="001F58CE" w:rsidP="00B47D5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8CE" w:rsidTr="00B47D5C">
        <w:tc>
          <w:tcPr>
            <w:tcW w:w="97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58CE" w:rsidRDefault="001F58CE" w:rsidP="00B47D5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8CE" w:rsidRDefault="001F58CE" w:rsidP="00B47D5C">
      <w:pPr>
        <w:numPr>
          <w:ilvl w:val="1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и производстве работ обеспечить следующие меры безопасности:</w:t>
      </w:r>
    </w:p>
    <w:p w:rsidR="00B47D5C" w:rsidRDefault="00B47D5C" w:rsidP="00B47D5C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8CE" w:rsidRDefault="001F58CE" w:rsidP="00B47D5C">
      <w:pPr>
        <w:tabs>
          <w:tab w:val="left" w:pos="426"/>
        </w:tabs>
        <w:spacing w:after="150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B47D5C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Начать работы: в _______ час. _______ мин. "___" ____________ 20 ___ г.</w:t>
      </w:r>
    </w:p>
    <w:p w:rsidR="001F58CE" w:rsidRDefault="001F58CE" w:rsidP="001F58CE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Окончить работы: в _______ час. _______ мин. "___" ____________ 20 ___ г.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0"/>
      </w:tblGrid>
      <w:tr w:rsidR="00B47D5C" w:rsidTr="00257667">
        <w:tc>
          <w:tcPr>
            <w:tcW w:w="9606" w:type="dxa"/>
          </w:tcPr>
          <w:p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Наряд выдал</w:t>
            </w:r>
          </w:p>
        </w:tc>
      </w:tr>
      <w:tr w:rsidR="00B47D5C" w:rsidTr="00257667">
        <w:tc>
          <w:tcPr>
            <w:tcW w:w="9606" w:type="dxa"/>
          </w:tcPr>
          <w:p w:rsidR="00B47D5C" w:rsidRDefault="00B47D5C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576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1F58CE" w:rsidTr="00257667">
        <w:tc>
          <w:tcPr>
            <w:tcW w:w="9606" w:type="dxa"/>
          </w:tcPr>
          <w:p w:rsidR="001F58CE" w:rsidRDefault="001F58CE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инициалы, подпись)</w:t>
            </w:r>
          </w:p>
        </w:tc>
      </w:tr>
    </w:tbl>
    <w:p w:rsidR="00257667" w:rsidRDefault="00257667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67" w:rsidRDefault="00257667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 условиями работы ознакомлены: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044"/>
        <w:gridCol w:w="3119"/>
        <w:gridCol w:w="3061"/>
      </w:tblGrid>
      <w:tr w:rsidR="00DA19F0" w:rsidTr="00A5304E">
        <w:trPr>
          <w:trHeight w:val="113"/>
        </w:trPr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1044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61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44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61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Допускающий</w:t>
            </w:r>
          </w:p>
        </w:tc>
        <w:tc>
          <w:tcPr>
            <w:tcW w:w="1044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61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DA19F0" w:rsidTr="00A5304E">
        <w:tc>
          <w:tcPr>
            <w:tcW w:w="2500" w:type="dxa"/>
          </w:tcPr>
          <w:p w:rsidR="00DA19F0" w:rsidRDefault="00DA19F0" w:rsidP="00DA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61" w:type="dxa"/>
            <w:vAlign w:val="center"/>
          </w:tcPr>
          <w:p w:rsidR="00DA19F0" w:rsidRDefault="00DA19F0" w:rsidP="00DA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Допуск</w:t>
      </w: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4"/>
      </w:tblGrid>
      <w:tr w:rsidR="00DA19F0" w:rsidTr="009820DF">
        <w:tc>
          <w:tcPr>
            <w:tcW w:w="9644" w:type="dxa"/>
          </w:tcPr>
          <w:p w:rsidR="00DA19F0" w:rsidRDefault="00DA19F0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Инструктаж по охране труда в объеме инструкций</w:t>
            </w:r>
          </w:p>
        </w:tc>
      </w:tr>
      <w:tr w:rsidR="00DA19F0" w:rsidTr="009820DF">
        <w:tc>
          <w:tcPr>
            <w:tcW w:w="9644" w:type="dxa"/>
          </w:tcPr>
          <w:p w:rsidR="00DA19F0" w:rsidRDefault="009820DF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DA19F0" w:rsidTr="009820DF">
        <w:tc>
          <w:tcPr>
            <w:tcW w:w="9644" w:type="dxa"/>
          </w:tcPr>
          <w:p w:rsidR="00DA19F0" w:rsidRDefault="00DA19F0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наименования или номера инструкций, по которым проведен инструктаж)</w:t>
            </w:r>
          </w:p>
        </w:tc>
      </w:tr>
    </w:tbl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бригаде в составе _________ человек, в том числе: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000"/>
        <w:gridCol w:w="2000"/>
        <w:gridCol w:w="2000"/>
        <w:gridCol w:w="2000"/>
      </w:tblGrid>
      <w:tr w:rsidR="001F58CE" w:rsidTr="009820DF">
        <w:trPr>
          <w:jc w:val="center"/>
        </w:trPr>
        <w:tc>
          <w:tcPr>
            <w:tcW w:w="1000" w:type="dxa"/>
            <w:vAlign w:val="center"/>
          </w:tcPr>
          <w:p w:rsidR="009820DF" w:rsidRDefault="009820DF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8CE" w:rsidRDefault="009820DF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0" w:type="dxa"/>
            <w:vAlign w:val="center"/>
          </w:tcPr>
          <w:p w:rsidR="001F58CE" w:rsidRDefault="001F58CE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000" w:type="dxa"/>
            <w:vAlign w:val="center"/>
          </w:tcPr>
          <w:p w:rsidR="001F58CE" w:rsidRDefault="001F58CE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(должность)</w:t>
            </w:r>
          </w:p>
        </w:tc>
        <w:tc>
          <w:tcPr>
            <w:tcW w:w="2000" w:type="dxa"/>
            <w:vAlign w:val="center"/>
          </w:tcPr>
          <w:p w:rsidR="001F58CE" w:rsidRDefault="001F58CE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получившего инструктаж</w:t>
            </w:r>
          </w:p>
        </w:tc>
        <w:tc>
          <w:tcPr>
            <w:tcW w:w="2000" w:type="dxa"/>
            <w:vAlign w:val="center"/>
          </w:tcPr>
          <w:p w:rsidR="001F58CE" w:rsidRDefault="001F58CE" w:rsidP="0098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проводившего инструктаж</w:t>
            </w:r>
          </w:p>
        </w:tc>
      </w:tr>
      <w:tr w:rsidR="001F58CE" w:rsidTr="009820DF">
        <w:trPr>
          <w:jc w:val="center"/>
        </w:trPr>
        <w:tc>
          <w:tcPr>
            <w:tcW w:w="1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58CE" w:rsidTr="009820DF">
        <w:trPr>
          <w:jc w:val="center"/>
        </w:trPr>
        <w:tc>
          <w:tcPr>
            <w:tcW w:w="1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</w:tcPr>
          <w:p w:rsidR="001F58CE" w:rsidRDefault="001F58CE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5304E" w:rsidRDefault="00A5304E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050"/>
        <w:gridCol w:w="4953"/>
      </w:tblGrid>
      <w:tr w:rsidR="00C459D9" w:rsidTr="00CC5083">
        <w:tc>
          <w:tcPr>
            <w:tcW w:w="2500" w:type="dxa"/>
          </w:tcPr>
          <w:p w:rsidR="00C459D9" w:rsidRDefault="00C459D9" w:rsidP="00C45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Допускающий к работе</w:t>
            </w:r>
          </w:p>
        </w:tc>
        <w:tc>
          <w:tcPr>
            <w:tcW w:w="2050" w:type="dxa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C459D9" w:rsidTr="00CC5083">
        <w:tc>
          <w:tcPr>
            <w:tcW w:w="2500" w:type="dxa"/>
          </w:tcPr>
          <w:p w:rsidR="00C459D9" w:rsidRDefault="00C459D9" w:rsidP="00C4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</w:tcPr>
          <w:p w:rsidR="00C459D9" w:rsidRDefault="00C459D9" w:rsidP="00C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D9" w:rsidTr="00CC5083">
        <w:tc>
          <w:tcPr>
            <w:tcW w:w="2500" w:type="dxa"/>
          </w:tcPr>
          <w:p w:rsidR="00C459D9" w:rsidRDefault="00C459D9" w:rsidP="00C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953" w:type="dxa"/>
            <w:vAlign w:val="center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C459D9" w:rsidTr="00CC5083">
        <w:tc>
          <w:tcPr>
            <w:tcW w:w="2500" w:type="dxa"/>
          </w:tcPr>
          <w:p w:rsidR="00C459D9" w:rsidRDefault="00C459D9" w:rsidP="00C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953" w:type="dxa"/>
            <w:vAlign w:val="center"/>
          </w:tcPr>
          <w:p w:rsidR="00C459D9" w:rsidRDefault="00C459D9" w:rsidP="00C4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C459D9" w:rsidRDefault="00C459D9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 условиями работ ознакомлен и наряд-допуск получил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2050"/>
        <w:gridCol w:w="4896"/>
      </w:tblGrid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050" w:type="dxa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896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96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CC5083" w:rsidRDefault="00CC5083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Подготовку рабочего места проверил. Разрешаю приступить к производству работ.</w:t>
      </w:r>
    </w:p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2050"/>
        <w:gridCol w:w="4896"/>
      </w:tblGrid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2050" w:type="dxa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896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CC5083" w:rsidTr="00CC5083">
        <w:tc>
          <w:tcPr>
            <w:tcW w:w="2557" w:type="dxa"/>
          </w:tcPr>
          <w:p w:rsidR="00CC5083" w:rsidRDefault="00CC5083" w:rsidP="00CC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96" w:type="dxa"/>
            <w:vAlign w:val="center"/>
          </w:tcPr>
          <w:p w:rsidR="00CC5083" w:rsidRDefault="00CC5083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CC5083" w:rsidRDefault="00CC5083" w:rsidP="001F58CE">
      <w:pPr>
        <w:rPr>
          <w:rFonts w:ascii="Times New Roman" w:hAnsi="Times New Roman" w:cs="Times New Roman"/>
          <w:sz w:val="24"/>
          <w:szCs w:val="24"/>
        </w:rPr>
      </w:pPr>
    </w:p>
    <w:p w:rsidR="00682464" w:rsidRDefault="00682464" w:rsidP="001F58CE">
      <w:pPr>
        <w:rPr>
          <w:rFonts w:ascii="Times New Roman" w:hAnsi="Times New Roman" w:cs="Times New Roman"/>
          <w:sz w:val="24"/>
          <w:szCs w:val="24"/>
        </w:rPr>
      </w:pPr>
    </w:p>
    <w:p w:rsidR="00682464" w:rsidRDefault="00682464" w:rsidP="001F58CE">
      <w:pPr>
        <w:rPr>
          <w:rFonts w:ascii="Times New Roman" w:hAnsi="Times New Roman" w:cs="Times New Roman"/>
          <w:sz w:val="24"/>
          <w:szCs w:val="24"/>
        </w:rPr>
      </w:pPr>
    </w:p>
    <w:p w:rsidR="00682464" w:rsidRDefault="00682464" w:rsidP="001F58CE">
      <w:pPr>
        <w:rPr>
          <w:rFonts w:ascii="Times New Roman" w:hAnsi="Times New Roman" w:cs="Times New Roman"/>
          <w:sz w:val="24"/>
          <w:szCs w:val="24"/>
        </w:rPr>
      </w:pPr>
    </w:p>
    <w:p w:rsidR="00682464" w:rsidRDefault="00682464" w:rsidP="001F58CE">
      <w:pPr>
        <w:rPr>
          <w:rFonts w:ascii="Times New Roman" w:hAnsi="Times New Roman" w:cs="Times New Roman"/>
          <w:sz w:val="24"/>
          <w:szCs w:val="24"/>
        </w:rPr>
      </w:pPr>
    </w:p>
    <w:p w:rsidR="00682464" w:rsidRDefault="00682464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3. Оформление ежедневного допуска на производство работ</w:t>
      </w:r>
    </w:p>
    <w:p w:rsidR="001F58CE" w:rsidRDefault="001F58CE" w:rsidP="001F58CE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28"/>
        <w:gridCol w:w="1520"/>
        <w:gridCol w:w="1500"/>
        <w:gridCol w:w="1528"/>
        <w:gridCol w:w="1520"/>
      </w:tblGrid>
      <w:tr w:rsidR="001F58CE" w:rsidTr="00CC5083">
        <w:trPr>
          <w:jc w:val="center"/>
        </w:trPr>
        <w:tc>
          <w:tcPr>
            <w:tcW w:w="4548" w:type="dxa"/>
            <w:gridSpan w:val="3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начала производства работ</w:t>
            </w:r>
          </w:p>
        </w:tc>
        <w:tc>
          <w:tcPr>
            <w:tcW w:w="4548" w:type="dxa"/>
            <w:gridSpan w:val="3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окончания работ</w:t>
            </w:r>
          </w:p>
        </w:tc>
      </w:tr>
      <w:tr w:rsidR="001F58CE" w:rsidTr="00CC5083">
        <w:trPr>
          <w:jc w:val="center"/>
        </w:trPr>
        <w:tc>
          <w:tcPr>
            <w:tcW w:w="150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 (число, месяц, время)</w:t>
            </w:r>
          </w:p>
        </w:tc>
        <w:tc>
          <w:tcPr>
            <w:tcW w:w="1528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производителя работ</w:t>
            </w:r>
          </w:p>
        </w:tc>
        <w:tc>
          <w:tcPr>
            <w:tcW w:w="152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допускающего</w:t>
            </w:r>
          </w:p>
        </w:tc>
        <w:tc>
          <w:tcPr>
            <w:tcW w:w="150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 (число, месяц, время)</w:t>
            </w:r>
          </w:p>
        </w:tc>
        <w:tc>
          <w:tcPr>
            <w:tcW w:w="1528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производителя работ</w:t>
            </w:r>
          </w:p>
        </w:tc>
        <w:tc>
          <w:tcPr>
            <w:tcW w:w="152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допускающего</w:t>
            </w:r>
          </w:p>
        </w:tc>
      </w:tr>
      <w:tr w:rsidR="001F58CE" w:rsidTr="00CC5083">
        <w:trPr>
          <w:jc w:val="center"/>
        </w:trPr>
        <w:tc>
          <w:tcPr>
            <w:tcW w:w="150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8CE" w:rsidTr="00CC5083">
        <w:trPr>
          <w:jc w:val="center"/>
        </w:trPr>
        <w:tc>
          <w:tcPr>
            <w:tcW w:w="150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1F58CE" w:rsidRDefault="001F58CE" w:rsidP="00CC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083" w:rsidRDefault="00CC5083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Работы завершены, рабочие места убраны, работники с места производства работ выведены.</w:t>
      </w:r>
    </w:p>
    <w:p w:rsidR="001F58CE" w:rsidRDefault="001F58CE" w:rsidP="001F58CE">
      <w:pPr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Наряд-допуск закрыт в _______ час. _______ мин. "___" ____________ 20 ___ г.</w:t>
      </w:r>
    </w:p>
    <w:p w:rsidR="007A37F2" w:rsidRDefault="007A37F2" w:rsidP="001F58CE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2050"/>
        <w:gridCol w:w="4896"/>
      </w:tblGrid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050" w:type="dxa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896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96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F58CE" w:rsidRDefault="001F58CE" w:rsidP="001F58CE">
      <w:pPr>
        <w:spacing w:after="150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2050"/>
        <w:gridCol w:w="4896"/>
      </w:tblGrid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2050" w:type="dxa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 ___ г.</w:t>
            </w:r>
          </w:p>
        </w:tc>
      </w:tr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896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7A37F2" w:rsidTr="00E80377">
        <w:tc>
          <w:tcPr>
            <w:tcW w:w="2557" w:type="dxa"/>
          </w:tcPr>
          <w:p w:rsidR="007A37F2" w:rsidRDefault="007A37F2" w:rsidP="00E80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96" w:type="dxa"/>
            <w:vAlign w:val="center"/>
          </w:tcPr>
          <w:p w:rsidR="007A37F2" w:rsidRDefault="007A37F2" w:rsidP="00E80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7A37F2" w:rsidRDefault="007A37F2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7F2" w:rsidRDefault="007A37F2" w:rsidP="001F5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8CE" w:rsidRDefault="001F58CE" w:rsidP="001F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1F58CE" w:rsidRDefault="001F58CE" w:rsidP="001F58CE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1F58CE" w:rsidRDefault="001F58CE" w:rsidP="001F58CE"/>
    <w:p w:rsidR="00FD3440" w:rsidRDefault="00FD3440" w:rsidP="00C33D71">
      <w:pPr>
        <w:shd w:val="clear" w:color="auto" w:fill="FFFFFF"/>
        <w:spacing w:before="202"/>
        <w:ind w:right="96"/>
      </w:pPr>
    </w:p>
    <w:sectPr w:rsidR="00FD3440" w:rsidSect="005C156A">
      <w:pgSz w:w="11909" w:h="16834"/>
      <w:pgMar w:top="851" w:right="567" w:bottom="567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7AC"/>
    <w:multiLevelType w:val="hybridMultilevel"/>
    <w:tmpl w:val="78CCA8FA"/>
    <w:lvl w:ilvl="0" w:tplc="FF00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0B2C38"/>
    <w:multiLevelType w:val="multilevel"/>
    <w:tmpl w:val="E3D0515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E02F96"/>
    <w:multiLevelType w:val="hybridMultilevel"/>
    <w:tmpl w:val="70B2D812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741AB8"/>
    <w:multiLevelType w:val="singleLevel"/>
    <w:tmpl w:val="67661DA6"/>
    <w:lvl w:ilvl="0">
      <w:start w:val="7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BEE548F"/>
    <w:multiLevelType w:val="multilevel"/>
    <w:tmpl w:val="0046CB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0CDE4A74"/>
    <w:multiLevelType w:val="hybridMultilevel"/>
    <w:tmpl w:val="F536E204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632EB5"/>
    <w:multiLevelType w:val="hybridMultilevel"/>
    <w:tmpl w:val="2998F7CE"/>
    <w:lvl w:ilvl="0" w:tplc="1F8CC28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24472EB"/>
    <w:multiLevelType w:val="multilevel"/>
    <w:tmpl w:val="E3D0515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891EC0"/>
    <w:multiLevelType w:val="singleLevel"/>
    <w:tmpl w:val="E4644BAA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4EF3B7D"/>
    <w:multiLevelType w:val="multilevel"/>
    <w:tmpl w:val="E3D0515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6626F93"/>
    <w:multiLevelType w:val="hybridMultilevel"/>
    <w:tmpl w:val="21283EF4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F30979C">
      <w:start w:val="6"/>
      <w:numFmt w:val="bullet"/>
      <w:lvlText w:val="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695EAE"/>
    <w:multiLevelType w:val="hybridMultilevel"/>
    <w:tmpl w:val="E25C9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306878"/>
    <w:multiLevelType w:val="multilevel"/>
    <w:tmpl w:val="284AE3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A37456"/>
    <w:multiLevelType w:val="hybridMultilevel"/>
    <w:tmpl w:val="C61A5328"/>
    <w:lvl w:ilvl="0" w:tplc="1F8CC28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4" w15:restartNumberingAfterBreak="0">
    <w:nsid w:val="273A2443"/>
    <w:multiLevelType w:val="multilevel"/>
    <w:tmpl w:val="72D00A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5" w15:restartNumberingAfterBreak="0">
    <w:nsid w:val="2B4815B6"/>
    <w:multiLevelType w:val="hybridMultilevel"/>
    <w:tmpl w:val="3D400B2E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CC2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758C6"/>
    <w:multiLevelType w:val="singleLevel"/>
    <w:tmpl w:val="FF72854C"/>
    <w:lvl w:ilvl="0">
      <w:start w:val="1"/>
      <w:numFmt w:val="decimal"/>
      <w:lvlText w:val="3.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81535E"/>
    <w:multiLevelType w:val="hybridMultilevel"/>
    <w:tmpl w:val="B71079CE"/>
    <w:lvl w:ilvl="0" w:tplc="72885860">
      <w:start w:val="10"/>
      <w:numFmt w:val="decimal"/>
      <w:lvlText w:val="4.%1."/>
      <w:lvlJc w:val="left"/>
      <w:pPr>
        <w:ind w:left="8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8" w15:restartNumberingAfterBreak="0">
    <w:nsid w:val="38A840B1"/>
    <w:multiLevelType w:val="singleLevel"/>
    <w:tmpl w:val="116E20E0"/>
    <w:lvl w:ilvl="0">
      <w:start w:val="1"/>
      <w:numFmt w:val="decimal"/>
      <w:lvlText w:val="7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C442A9C"/>
    <w:multiLevelType w:val="hybridMultilevel"/>
    <w:tmpl w:val="A79A675C"/>
    <w:lvl w:ilvl="0" w:tplc="1F8CC28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1F8CC28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CA25A2C"/>
    <w:multiLevelType w:val="hybridMultilevel"/>
    <w:tmpl w:val="4C781874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775CAE"/>
    <w:multiLevelType w:val="multilevel"/>
    <w:tmpl w:val="B24CAC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2" w15:restartNumberingAfterBreak="0">
    <w:nsid w:val="435140F3"/>
    <w:multiLevelType w:val="hybridMultilevel"/>
    <w:tmpl w:val="F1FABB50"/>
    <w:lvl w:ilvl="0" w:tplc="1F8CC28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3" w15:restartNumberingAfterBreak="0">
    <w:nsid w:val="440775E3"/>
    <w:multiLevelType w:val="hybridMultilevel"/>
    <w:tmpl w:val="9DCABC3A"/>
    <w:lvl w:ilvl="0" w:tplc="1F8CC28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4A740296"/>
    <w:multiLevelType w:val="multilevel"/>
    <w:tmpl w:val="E3D0515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CF5173C"/>
    <w:multiLevelType w:val="multilevel"/>
    <w:tmpl w:val="DB0600F0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D19778A"/>
    <w:multiLevelType w:val="hybridMultilevel"/>
    <w:tmpl w:val="55261E00"/>
    <w:lvl w:ilvl="0" w:tplc="1F8CC28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D43370A"/>
    <w:multiLevelType w:val="multilevel"/>
    <w:tmpl w:val="72D00A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8" w15:restartNumberingAfterBreak="0">
    <w:nsid w:val="506E52C7"/>
    <w:multiLevelType w:val="hybridMultilevel"/>
    <w:tmpl w:val="EBF84E80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F8CC28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C84FD9"/>
    <w:multiLevelType w:val="hybridMultilevel"/>
    <w:tmpl w:val="B71079CE"/>
    <w:lvl w:ilvl="0" w:tplc="72885860">
      <w:start w:val="10"/>
      <w:numFmt w:val="decimal"/>
      <w:lvlText w:val="4.%1."/>
      <w:lvlJc w:val="left"/>
      <w:pPr>
        <w:ind w:left="8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54A15D9A"/>
    <w:multiLevelType w:val="hybridMultilevel"/>
    <w:tmpl w:val="745A404E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D82347"/>
    <w:multiLevelType w:val="hybridMultilevel"/>
    <w:tmpl w:val="11F2BC9A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637274"/>
    <w:multiLevelType w:val="multilevel"/>
    <w:tmpl w:val="EB3279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AD41BD"/>
    <w:multiLevelType w:val="hybridMultilevel"/>
    <w:tmpl w:val="6EAE8232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84A69F3"/>
    <w:multiLevelType w:val="hybridMultilevel"/>
    <w:tmpl w:val="DE169442"/>
    <w:lvl w:ilvl="0" w:tplc="0419000F">
      <w:start w:val="1"/>
      <w:numFmt w:val="decimal"/>
      <w:lvlText w:val="%1."/>
      <w:lvlJc w:val="left"/>
      <w:pPr>
        <w:ind w:left="1492" w:hanging="360"/>
      </w:p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5" w15:restartNumberingAfterBreak="0">
    <w:nsid w:val="5A280653"/>
    <w:multiLevelType w:val="hybridMultilevel"/>
    <w:tmpl w:val="84F661D4"/>
    <w:lvl w:ilvl="0" w:tplc="1F8CC28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6" w15:restartNumberingAfterBreak="0">
    <w:nsid w:val="5C741B74"/>
    <w:multiLevelType w:val="hybridMultilevel"/>
    <w:tmpl w:val="B47EBCFC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C904031"/>
    <w:multiLevelType w:val="hybridMultilevel"/>
    <w:tmpl w:val="912A6DC0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F2BC6"/>
    <w:multiLevelType w:val="hybridMultilevel"/>
    <w:tmpl w:val="E7D0D8FA"/>
    <w:lvl w:ilvl="0" w:tplc="1F8CC28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9" w15:restartNumberingAfterBreak="0">
    <w:nsid w:val="63186A3D"/>
    <w:multiLevelType w:val="multilevel"/>
    <w:tmpl w:val="A41AEC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40" w15:restartNumberingAfterBreak="0">
    <w:nsid w:val="66602E30"/>
    <w:multiLevelType w:val="multilevel"/>
    <w:tmpl w:val="89808E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686B299B"/>
    <w:multiLevelType w:val="hybridMultilevel"/>
    <w:tmpl w:val="BC3A84A8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735D18"/>
    <w:multiLevelType w:val="hybridMultilevel"/>
    <w:tmpl w:val="7CD2E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C34C27"/>
    <w:multiLevelType w:val="hybridMultilevel"/>
    <w:tmpl w:val="4E86ED1E"/>
    <w:lvl w:ilvl="0" w:tplc="1F8CC28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6AE8081D"/>
    <w:multiLevelType w:val="singleLevel"/>
    <w:tmpl w:val="F3FCA56A"/>
    <w:lvl w:ilvl="0">
      <w:start w:val="2"/>
      <w:numFmt w:val="decimal"/>
      <w:lvlText w:val="5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DFD4014"/>
    <w:multiLevelType w:val="hybridMultilevel"/>
    <w:tmpl w:val="5F98C876"/>
    <w:lvl w:ilvl="0" w:tplc="1F8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85D3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sz w:val="28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CC284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7270A"/>
    <w:multiLevelType w:val="singleLevel"/>
    <w:tmpl w:val="D6B69728"/>
    <w:lvl w:ilvl="0">
      <w:start w:val="10"/>
      <w:numFmt w:val="decimal"/>
      <w:lvlText w:val="6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7247C77"/>
    <w:multiLevelType w:val="singleLevel"/>
    <w:tmpl w:val="453A5942"/>
    <w:lvl w:ilvl="0">
      <w:start w:val="10"/>
      <w:numFmt w:val="decimal"/>
      <w:lvlText w:val="7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DF91939"/>
    <w:multiLevelType w:val="multilevel"/>
    <w:tmpl w:val="3DD221E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44"/>
  </w:num>
  <w:num w:numId="4">
    <w:abstractNumId w:val="3"/>
  </w:num>
  <w:num w:numId="5">
    <w:abstractNumId w:val="46"/>
  </w:num>
  <w:num w:numId="6">
    <w:abstractNumId w:val="18"/>
  </w:num>
  <w:num w:numId="7">
    <w:abstractNumId w:val="47"/>
  </w:num>
  <w:num w:numId="8">
    <w:abstractNumId w:val="12"/>
  </w:num>
  <w:num w:numId="9">
    <w:abstractNumId w:val="32"/>
  </w:num>
  <w:num w:numId="10">
    <w:abstractNumId w:val="40"/>
  </w:num>
  <w:num w:numId="11">
    <w:abstractNumId w:val="29"/>
  </w:num>
  <w:num w:numId="12">
    <w:abstractNumId w:val="17"/>
  </w:num>
  <w:num w:numId="13">
    <w:abstractNumId w:val="42"/>
  </w:num>
  <w:num w:numId="14">
    <w:abstractNumId w:val="24"/>
  </w:num>
  <w:num w:numId="15">
    <w:abstractNumId w:val="7"/>
  </w:num>
  <w:num w:numId="16">
    <w:abstractNumId w:val="1"/>
  </w:num>
  <w:num w:numId="17">
    <w:abstractNumId w:val="9"/>
  </w:num>
  <w:num w:numId="18">
    <w:abstractNumId w:val="25"/>
  </w:num>
  <w:num w:numId="19">
    <w:abstractNumId w:val="34"/>
  </w:num>
  <w:num w:numId="20">
    <w:abstractNumId w:val="10"/>
  </w:num>
  <w:num w:numId="21">
    <w:abstractNumId w:val="0"/>
  </w:num>
  <w:num w:numId="22">
    <w:abstractNumId w:val="36"/>
  </w:num>
  <w:num w:numId="23">
    <w:abstractNumId w:val="31"/>
  </w:num>
  <w:num w:numId="24">
    <w:abstractNumId w:val="2"/>
  </w:num>
  <w:num w:numId="25">
    <w:abstractNumId w:val="39"/>
  </w:num>
  <w:num w:numId="26">
    <w:abstractNumId w:val="4"/>
  </w:num>
  <w:num w:numId="27">
    <w:abstractNumId w:val="6"/>
  </w:num>
  <w:num w:numId="28">
    <w:abstractNumId w:val="19"/>
  </w:num>
  <w:num w:numId="29">
    <w:abstractNumId w:val="30"/>
  </w:num>
  <w:num w:numId="30">
    <w:abstractNumId w:val="28"/>
  </w:num>
  <w:num w:numId="31">
    <w:abstractNumId w:val="26"/>
  </w:num>
  <w:num w:numId="32">
    <w:abstractNumId w:val="13"/>
  </w:num>
  <w:num w:numId="33">
    <w:abstractNumId w:val="14"/>
  </w:num>
  <w:num w:numId="34">
    <w:abstractNumId w:val="33"/>
  </w:num>
  <w:num w:numId="35">
    <w:abstractNumId w:val="48"/>
  </w:num>
  <w:num w:numId="36">
    <w:abstractNumId w:val="5"/>
  </w:num>
  <w:num w:numId="37">
    <w:abstractNumId w:val="20"/>
  </w:num>
  <w:num w:numId="38">
    <w:abstractNumId w:val="27"/>
  </w:num>
  <w:num w:numId="39">
    <w:abstractNumId w:val="21"/>
  </w:num>
  <w:num w:numId="40">
    <w:abstractNumId w:val="41"/>
  </w:num>
  <w:num w:numId="41">
    <w:abstractNumId w:val="15"/>
  </w:num>
  <w:num w:numId="42">
    <w:abstractNumId w:val="23"/>
  </w:num>
  <w:num w:numId="43">
    <w:abstractNumId w:val="11"/>
  </w:num>
  <w:num w:numId="44">
    <w:abstractNumId w:val="38"/>
  </w:num>
  <w:num w:numId="45">
    <w:abstractNumId w:val="22"/>
  </w:num>
  <w:num w:numId="46">
    <w:abstractNumId w:val="37"/>
  </w:num>
  <w:num w:numId="47">
    <w:abstractNumId w:val="35"/>
  </w:num>
  <w:num w:numId="48">
    <w:abstractNumId w:val="4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40"/>
    <w:rsid w:val="00011079"/>
    <w:rsid w:val="00015247"/>
    <w:rsid w:val="00021F5C"/>
    <w:rsid w:val="000522DE"/>
    <w:rsid w:val="00064EE3"/>
    <w:rsid w:val="00074605"/>
    <w:rsid w:val="0008317A"/>
    <w:rsid w:val="00084075"/>
    <w:rsid w:val="00094F6F"/>
    <w:rsid w:val="0009551C"/>
    <w:rsid w:val="000A041C"/>
    <w:rsid w:val="000A26B3"/>
    <w:rsid w:val="000A3B4C"/>
    <w:rsid w:val="000A6CF4"/>
    <w:rsid w:val="000A7818"/>
    <w:rsid w:val="000C2800"/>
    <w:rsid w:val="000C299E"/>
    <w:rsid w:val="000C7179"/>
    <w:rsid w:val="000E3187"/>
    <w:rsid w:val="000F1DA8"/>
    <w:rsid w:val="001245FF"/>
    <w:rsid w:val="0013259A"/>
    <w:rsid w:val="00150900"/>
    <w:rsid w:val="001516D5"/>
    <w:rsid w:val="00160701"/>
    <w:rsid w:val="001631EE"/>
    <w:rsid w:val="00174DDF"/>
    <w:rsid w:val="001772A5"/>
    <w:rsid w:val="00185413"/>
    <w:rsid w:val="00185B08"/>
    <w:rsid w:val="00194626"/>
    <w:rsid w:val="00196EAE"/>
    <w:rsid w:val="001A00BD"/>
    <w:rsid w:val="001A7BC0"/>
    <w:rsid w:val="001B0C17"/>
    <w:rsid w:val="001B60D3"/>
    <w:rsid w:val="001C1817"/>
    <w:rsid w:val="001C2E7F"/>
    <w:rsid w:val="001D28BD"/>
    <w:rsid w:val="001D3602"/>
    <w:rsid w:val="001D6B74"/>
    <w:rsid w:val="001E024F"/>
    <w:rsid w:val="001E29C8"/>
    <w:rsid w:val="001F0725"/>
    <w:rsid w:val="001F3B4A"/>
    <w:rsid w:val="001F58CE"/>
    <w:rsid w:val="00204457"/>
    <w:rsid w:val="00204E03"/>
    <w:rsid w:val="00207E89"/>
    <w:rsid w:val="00212537"/>
    <w:rsid w:val="00212826"/>
    <w:rsid w:val="00221E4A"/>
    <w:rsid w:val="0022342C"/>
    <w:rsid w:val="00240E4C"/>
    <w:rsid w:val="00242E84"/>
    <w:rsid w:val="00256476"/>
    <w:rsid w:val="002574B5"/>
    <w:rsid w:val="00257667"/>
    <w:rsid w:val="002800AB"/>
    <w:rsid w:val="00293D79"/>
    <w:rsid w:val="002C119D"/>
    <w:rsid w:val="002D136B"/>
    <w:rsid w:val="002D39BB"/>
    <w:rsid w:val="002E7BBB"/>
    <w:rsid w:val="002F53FB"/>
    <w:rsid w:val="00311EA5"/>
    <w:rsid w:val="003124C7"/>
    <w:rsid w:val="00312EF9"/>
    <w:rsid w:val="00327490"/>
    <w:rsid w:val="0033370B"/>
    <w:rsid w:val="00335C74"/>
    <w:rsid w:val="00352905"/>
    <w:rsid w:val="00356668"/>
    <w:rsid w:val="003607DA"/>
    <w:rsid w:val="00361279"/>
    <w:rsid w:val="00363216"/>
    <w:rsid w:val="00365578"/>
    <w:rsid w:val="00367591"/>
    <w:rsid w:val="00373910"/>
    <w:rsid w:val="00373F76"/>
    <w:rsid w:val="00386A71"/>
    <w:rsid w:val="00393CFD"/>
    <w:rsid w:val="003940D3"/>
    <w:rsid w:val="003B17BF"/>
    <w:rsid w:val="003B37DB"/>
    <w:rsid w:val="003D73E8"/>
    <w:rsid w:val="003E1D9C"/>
    <w:rsid w:val="003F2B8C"/>
    <w:rsid w:val="004008E6"/>
    <w:rsid w:val="00401F0A"/>
    <w:rsid w:val="004026F9"/>
    <w:rsid w:val="00412B44"/>
    <w:rsid w:val="00421DEE"/>
    <w:rsid w:val="00424B43"/>
    <w:rsid w:val="00435FD4"/>
    <w:rsid w:val="00440D05"/>
    <w:rsid w:val="00451D01"/>
    <w:rsid w:val="00455C59"/>
    <w:rsid w:val="004742F3"/>
    <w:rsid w:val="00493DB4"/>
    <w:rsid w:val="00497094"/>
    <w:rsid w:val="004A40EE"/>
    <w:rsid w:val="004B570A"/>
    <w:rsid w:val="004B6B1C"/>
    <w:rsid w:val="004C443F"/>
    <w:rsid w:val="004C5885"/>
    <w:rsid w:val="004F260D"/>
    <w:rsid w:val="00500240"/>
    <w:rsid w:val="005146E1"/>
    <w:rsid w:val="00522FCE"/>
    <w:rsid w:val="005240B8"/>
    <w:rsid w:val="0052502E"/>
    <w:rsid w:val="00531D0D"/>
    <w:rsid w:val="00532BA2"/>
    <w:rsid w:val="005349E3"/>
    <w:rsid w:val="00543B5F"/>
    <w:rsid w:val="00546102"/>
    <w:rsid w:val="00546668"/>
    <w:rsid w:val="00546EA4"/>
    <w:rsid w:val="0056792B"/>
    <w:rsid w:val="005728E6"/>
    <w:rsid w:val="005764C4"/>
    <w:rsid w:val="0058184F"/>
    <w:rsid w:val="005A67C5"/>
    <w:rsid w:val="005A778B"/>
    <w:rsid w:val="005B2B05"/>
    <w:rsid w:val="005B36C0"/>
    <w:rsid w:val="005B539B"/>
    <w:rsid w:val="005B7BD1"/>
    <w:rsid w:val="005C046E"/>
    <w:rsid w:val="005C156A"/>
    <w:rsid w:val="005C4B7C"/>
    <w:rsid w:val="005D02F1"/>
    <w:rsid w:val="005D08C9"/>
    <w:rsid w:val="005D456D"/>
    <w:rsid w:val="005D664C"/>
    <w:rsid w:val="005D6978"/>
    <w:rsid w:val="005E05C4"/>
    <w:rsid w:val="005E1C41"/>
    <w:rsid w:val="005E3DBE"/>
    <w:rsid w:val="005E6F14"/>
    <w:rsid w:val="00603769"/>
    <w:rsid w:val="006217FF"/>
    <w:rsid w:val="0063340B"/>
    <w:rsid w:val="00644EC6"/>
    <w:rsid w:val="00674342"/>
    <w:rsid w:val="006778BB"/>
    <w:rsid w:val="00682464"/>
    <w:rsid w:val="00683D8F"/>
    <w:rsid w:val="00687EB1"/>
    <w:rsid w:val="0069387E"/>
    <w:rsid w:val="006A2CA5"/>
    <w:rsid w:val="006B5B7A"/>
    <w:rsid w:val="006C5F33"/>
    <w:rsid w:val="006C6FCD"/>
    <w:rsid w:val="006D14B8"/>
    <w:rsid w:val="006D675B"/>
    <w:rsid w:val="00716890"/>
    <w:rsid w:val="00732F2F"/>
    <w:rsid w:val="007334E2"/>
    <w:rsid w:val="007418FC"/>
    <w:rsid w:val="00742E69"/>
    <w:rsid w:val="00743E8A"/>
    <w:rsid w:val="00761862"/>
    <w:rsid w:val="007709F6"/>
    <w:rsid w:val="00787224"/>
    <w:rsid w:val="00793336"/>
    <w:rsid w:val="007958BB"/>
    <w:rsid w:val="007A37F2"/>
    <w:rsid w:val="007A5ECD"/>
    <w:rsid w:val="007A6621"/>
    <w:rsid w:val="007B0B9F"/>
    <w:rsid w:val="007D0BE5"/>
    <w:rsid w:val="007D5D8C"/>
    <w:rsid w:val="007E4D47"/>
    <w:rsid w:val="00810D72"/>
    <w:rsid w:val="00834959"/>
    <w:rsid w:val="00844B63"/>
    <w:rsid w:val="0084506E"/>
    <w:rsid w:val="0085300D"/>
    <w:rsid w:val="00861776"/>
    <w:rsid w:val="00862087"/>
    <w:rsid w:val="00867197"/>
    <w:rsid w:val="00876142"/>
    <w:rsid w:val="00886A47"/>
    <w:rsid w:val="008A2539"/>
    <w:rsid w:val="008A66AF"/>
    <w:rsid w:val="008A720D"/>
    <w:rsid w:val="008C7C68"/>
    <w:rsid w:val="008D1A1D"/>
    <w:rsid w:val="008D2C33"/>
    <w:rsid w:val="008E1074"/>
    <w:rsid w:val="008E5136"/>
    <w:rsid w:val="008F037F"/>
    <w:rsid w:val="0090098E"/>
    <w:rsid w:val="00901784"/>
    <w:rsid w:val="00914545"/>
    <w:rsid w:val="00920209"/>
    <w:rsid w:val="00922A0C"/>
    <w:rsid w:val="009239D6"/>
    <w:rsid w:val="00933416"/>
    <w:rsid w:val="009373F1"/>
    <w:rsid w:val="009567A9"/>
    <w:rsid w:val="00960076"/>
    <w:rsid w:val="0097174F"/>
    <w:rsid w:val="009820DF"/>
    <w:rsid w:val="00985272"/>
    <w:rsid w:val="00993FEC"/>
    <w:rsid w:val="009B00AC"/>
    <w:rsid w:val="009C49C2"/>
    <w:rsid w:val="009D1A30"/>
    <w:rsid w:val="009F6BFA"/>
    <w:rsid w:val="00A041CA"/>
    <w:rsid w:val="00A07AF5"/>
    <w:rsid w:val="00A1111D"/>
    <w:rsid w:val="00A116FC"/>
    <w:rsid w:val="00A41908"/>
    <w:rsid w:val="00A50F75"/>
    <w:rsid w:val="00A5304E"/>
    <w:rsid w:val="00A5513A"/>
    <w:rsid w:val="00A56B74"/>
    <w:rsid w:val="00A620D8"/>
    <w:rsid w:val="00A6631A"/>
    <w:rsid w:val="00A81DC7"/>
    <w:rsid w:val="00A82C3F"/>
    <w:rsid w:val="00AC246C"/>
    <w:rsid w:val="00AC3BE9"/>
    <w:rsid w:val="00AC3F44"/>
    <w:rsid w:val="00AD745D"/>
    <w:rsid w:val="00AE4B04"/>
    <w:rsid w:val="00AF1F1A"/>
    <w:rsid w:val="00AF393F"/>
    <w:rsid w:val="00B03A88"/>
    <w:rsid w:val="00B43E4F"/>
    <w:rsid w:val="00B44385"/>
    <w:rsid w:val="00B473A4"/>
    <w:rsid w:val="00B47D5C"/>
    <w:rsid w:val="00B521DE"/>
    <w:rsid w:val="00B537A0"/>
    <w:rsid w:val="00B65096"/>
    <w:rsid w:val="00B81AB1"/>
    <w:rsid w:val="00B860B9"/>
    <w:rsid w:val="00B94332"/>
    <w:rsid w:val="00B96995"/>
    <w:rsid w:val="00BA1CED"/>
    <w:rsid w:val="00BA2380"/>
    <w:rsid w:val="00BA6691"/>
    <w:rsid w:val="00BA7CE8"/>
    <w:rsid w:val="00BC3EB0"/>
    <w:rsid w:val="00BC405E"/>
    <w:rsid w:val="00BC4217"/>
    <w:rsid w:val="00BC42C8"/>
    <w:rsid w:val="00BC6329"/>
    <w:rsid w:val="00BC74FF"/>
    <w:rsid w:val="00BD22CF"/>
    <w:rsid w:val="00BD3985"/>
    <w:rsid w:val="00C016AC"/>
    <w:rsid w:val="00C06C90"/>
    <w:rsid w:val="00C201D0"/>
    <w:rsid w:val="00C25DB1"/>
    <w:rsid w:val="00C33D71"/>
    <w:rsid w:val="00C36C12"/>
    <w:rsid w:val="00C3719B"/>
    <w:rsid w:val="00C433F6"/>
    <w:rsid w:val="00C459D9"/>
    <w:rsid w:val="00C5708C"/>
    <w:rsid w:val="00C61D76"/>
    <w:rsid w:val="00C66396"/>
    <w:rsid w:val="00C74483"/>
    <w:rsid w:val="00C766B3"/>
    <w:rsid w:val="00C85535"/>
    <w:rsid w:val="00C97C9D"/>
    <w:rsid w:val="00CC5083"/>
    <w:rsid w:val="00CD16FE"/>
    <w:rsid w:val="00D00A25"/>
    <w:rsid w:val="00D151B4"/>
    <w:rsid w:val="00D1575E"/>
    <w:rsid w:val="00D20A14"/>
    <w:rsid w:val="00D2299E"/>
    <w:rsid w:val="00D25C5E"/>
    <w:rsid w:val="00D309BC"/>
    <w:rsid w:val="00D323EE"/>
    <w:rsid w:val="00D41ACE"/>
    <w:rsid w:val="00D45DE8"/>
    <w:rsid w:val="00D75A72"/>
    <w:rsid w:val="00D77E48"/>
    <w:rsid w:val="00D9606C"/>
    <w:rsid w:val="00DA03AF"/>
    <w:rsid w:val="00DA19F0"/>
    <w:rsid w:val="00DA729A"/>
    <w:rsid w:val="00DC1FCD"/>
    <w:rsid w:val="00DE0FE2"/>
    <w:rsid w:val="00DF16AB"/>
    <w:rsid w:val="00DF2756"/>
    <w:rsid w:val="00DF3BA5"/>
    <w:rsid w:val="00E469C1"/>
    <w:rsid w:val="00E47092"/>
    <w:rsid w:val="00E57AA6"/>
    <w:rsid w:val="00E70D12"/>
    <w:rsid w:val="00E74605"/>
    <w:rsid w:val="00E80377"/>
    <w:rsid w:val="00E92E2F"/>
    <w:rsid w:val="00EA017B"/>
    <w:rsid w:val="00EA2A2A"/>
    <w:rsid w:val="00EB62A0"/>
    <w:rsid w:val="00EC2654"/>
    <w:rsid w:val="00ED37B7"/>
    <w:rsid w:val="00ED4341"/>
    <w:rsid w:val="00EE334A"/>
    <w:rsid w:val="00EF18CE"/>
    <w:rsid w:val="00F07EDE"/>
    <w:rsid w:val="00F1400E"/>
    <w:rsid w:val="00F1410D"/>
    <w:rsid w:val="00F17258"/>
    <w:rsid w:val="00F27536"/>
    <w:rsid w:val="00F36F19"/>
    <w:rsid w:val="00F720D0"/>
    <w:rsid w:val="00F81C82"/>
    <w:rsid w:val="00F84A00"/>
    <w:rsid w:val="00F85F11"/>
    <w:rsid w:val="00F94E8D"/>
    <w:rsid w:val="00F9525D"/>
    <w:rsid w:val="00F97859"/>
    <w:rsid w:val="00FA12DF"/>
    <w:rsid w:val="00FB5AA4"/>
    <w:rsid w:val="00FB7BC7"/>
    <w:rsid w:val="00FC7B98"/>
    <w:rsid w:val="00FD3440"/>
    <w:rsid w:val="00FD7E61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FBEF86C-DA3F-47F3-8DCA-AAED00A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8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84506E"/>
    <w:pPr>
      <w:widowControl/>
      <w:autoSpaceDE/>
      <w:autoSpaceDN/>
      <w:adjustRightInd/>
      <w:spacing w:after="30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rsid w:val="00C433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433F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5B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21F5C"/>
    <w:pPr>
      <w:ind w:left="708"/>
    </w:pPr>
  </w:style>
  <w:style w:type="character" w:customStyle="1" w:styleId="apple-converted-space">
    <w:name w:val="apple-converted-space"/>
    <w:rsid w:val="001C2E7F"/>
  </w:style>
  <w:style w:type="paragraph" w:styleId="a7">
    <w:name w:val="Normal (Web)"/>
    <w:basedOn w:val="a"/>
    <w:uiPriority w:val="99"/>
    <w:unhideWhenUsed/>
    <w:rsid w:val="00221E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E4B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0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4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05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3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0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81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Оренбургский филиал ООО "Газпромтранс"</Company>
  <LinksUpToDate>false</LinksUpToDate>
  <CharactersWithSpaces>23446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Загребнев</dc:creator>
  <cp:keywords/>
  <dc:description/>
  <cp:lastModifiedBy>Шуршин Андрей Леонидович</cp:lastModifiedBy>
  <cp:revision>2</cp:revision>
  <cp:lastPrinted>2022-04-20T04:59:00Z</cp:lastPrinted>
  <dcterms:created xsi:type="dcterms:W3CDTF">2022-08-17T05:29:00Z</dcterms:created>
  <dcterms:modified xsi:type="dcterms:W3CDTF">2022-08-17T05:29:00Z</dcterms:modified>
</cp:coreProperties>
</file>