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rPr/>
      </w:pPr>
      <w:r w:rsidDel="00000000" w:rsidR="00000000" w:rsidRPr="00000000">
        <w:rPr/>
        <w:drawing>
          <wp:inline distB="114300" distT="114300" distL="114300" distR="114300">
            <wp:extent cx="2810380" cy="2550345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10380" cy="25503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contextualSpacing w:val="0"/>
        <w:rPr/>
      </w:pPr>
      <w:r w:rsidDel="00000000" w:rsidR="00000000" w:rsidRPr="00000000">
        <w:rPr/>
        <w:drawing>
          <wp:inline distB="114300" distT="114300" distL="114300" distR="114300">
            <wp:extent cx="3970536" cy="2343650"/>
            <wp:effectExtent b="0" l="0" r="0" t="0"/>
            <wp:docPr id="3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70536" cy="23436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contextualSpacing w:val="0"/>
        <w:rPr/>
      </w:pPr>
      <w:r w:rsidDel="00000000" w:rsidR="00000000" w:rsidRPr="00000000">
        <w:rPr/>
        <w:drawing>
          <wp:inline distB="114300" distT="114300" distL="114300" distR="114300">
            <wp:extent cx="5943600" cy="2870200"/>
            <wp:effectExtent b="0" l="0" r="0" t="0"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7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contextualSpacing w:val="0"/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_RU"/>
      </w:rPr>
    </w:rPrDefault>
    <w:pPrDefault>
      <w:pPr>
        <w:spacing w:line="276" w:lineRule="auto"/>
        <w:contextualSpacing w:val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3.jpg"/><Relationship Id="rId8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