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8EC4" w14:textId="77777777" w:rsidR="0010764C" w:rsidRDefault="0010764C" w:rsidP="00627CFC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Лейла Омаровна Алгави</w:t>
      </w:r>
    </w:p>
    <w:p w14:paraId="24401ADE" w14:textId="5A5886EA" w:rsidR="009220FA" w:rsidRDefault="00AC6727" w:rsidP="00627CFC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C6727">
        <w:rPr>
          <w:rFonts w:eastAsiaTheme="minorHAnsi"/>
          <w:sz w:val="28"/>
          <w:szCs w:val="28"/>
          <w:lang w:val="ru-RU"/>
        </w:rPr>
        <w:t>Наталья Евгеньевна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AC6727">
        <w:rPr>
          <w:rFonts w:eastAsiaTheme="minorHAnsi"/>
          <w:sz w:val="28"/>
          <w:szCs w:val="28"/>
          <w:lang w:val="ru-RU"/>
        </w:rPr>
        <w:t>Расторгуева</w:t>
      </w:r>
    </w:p>
    <w:p w14:paraId="329C9174" w14:textId="0B7C8B7A" w:rsidR="00E72B7B" w:rsidRPr="00AA4EBC" w:rsidRDefault="00204038" w:rsidP="00627CFC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204038">
        <w:rPr>
          <w:rFonts w:eastAsiaTheme="minorHAnsi"/>
          <w:i/>
          <w:iCs/>
          <w:sz w:val="28"/>
          <w:szCs w:val="28"/>
          <w:lang w:val="ru-RU"/>
        </w:rPr>
        <w:t>Российский университет дружбы народов им</w:t>
      </w:r>
      <w:r w:rsidR="009C5E16">
        <w:rPr>
          <w:rFonts w:eastAsiaTheme="minorHAnsi"/>
          <w:i/>
          <w:iCs/>
          <w:sz w:val="28"/>
          <w:szCs w:val="28"/>
          <w:lang w:val="ru-RU"/>
        </w:rPr>
        <w:t>.</w:t>
      </w:r>
      <w:r w:rsidRPr="00204038">
        <w:rPr>
          <w:rFonts w:eastAsiaTheme="minorHAnsi"/>
          <w:i/>
          <w:iCs/>
          <w:sz w:val="28"/>
          <w:szCs w:val="28"/>
          <w:lang w:val="ru-RU"/>
        </w:rPr>
        <w:t xml:space="preserve"> Патриса Лумумбы</w:t>
      </w:r>
    </w:p>
    <w:p w14:paraId="64F96CCA" w14:textId="3DBFF722" w:rsidR="0010764C" w:rsidRPr="0010764C" w:rsidRDefault="0010764C" w:rsidP="00627CFC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9C5E16">
        <w:rPr>
          <w:rFonts w:eastAsiaTheme="minorHAnsi"/>
          <w:sz w:val="28"/>
          <w:szCs w:val="28"/>
          <w:u w:color="0563C1"/>
          <w:lang w:val="en-GB"/>
        </w:rPr>
        <w:t>algavi</w:t>
      </w:r>
      <w:r w:rsidRPr="009C5E16">
        <w:rPr>
          <w:rFonts w:eastAsiaTheme="minorHAnsi"/>
          <w:sz w:val="28"/>
          <w:szCs w:val="28"/>
          <w:u w:color="0563C1"/>
          <w:lang w:val="ru-RU"/>
        </w:rPr>
        <w:t>_</w:t>
      </w:r>
      <w:r w:rsidRPr="009C5E16">
        <w:rPr>
          <w:rFonts w:eastAsiaTheme="minorHAnsi"/>
          <w:sz w:val="28"/>
          <w:szCs w:val="28"/>
          <w:u w:color="0563C1"/>
          <w:lang w:val="en-GB"/>
        </w:rPr>
        <w:t>lo</w:t>
      </w:r>
      <w:r w:rsidRPr="009C5E16">
        <w:rPr>
          <w:rFonts w:eastAsiaTheme="minorHAnsi"/>
          <w:sz w:val="28"/>
          <w:szCs w:val="28"/>
          <w:u w:color="0563C1"/>
          <w:lang w:val="ru-RU"/>
        </w:rPr>
        <w:t>@</w:t>
      </w:r>
      <w:r w:rsidRPr="009C5E16">
        <w:rPr>
          <w:rFonts w:eastAsiaTheme="minorHAnsi"/>
          <w:sz w:val="28"/>
          <w:szCs w:val="28"/>
          <w:u w:color="0563C1"/>
          <w:lang w:val="en-GB"/>
        </w:rPr>
        <w:t>pfur</w:t>
      </w:r>
      <w:r w:rsidRPr="009C5E16">
        <w:rPr>
          <w:rFonts w:eastAsiaTheme="minorHAnsi"/>
          <w:sz w:val="28"/>
          <w:szCs w:val="28"/>
          <w:u w:color="0563C1"/>
          <w:lang w:val="ru-RU"/>
        </w:rPr>
        <w:t>.</w:t>
      </w:r>
      <w:r w:rsidRPr="009C5E16">
        <w:rPr>
          <w:rFonts w:eastAsiaTheme="minorHAnsi"/>
          <w:sz w:val="28"/>
          <w:szCs w:val="28"/>
          <w:u w:color="0563C1"/>
          <w:lang w:val="en-GB"/>
        </w:rPr>
        <w:t>ru</w:t>
      </w:r>
      <w:r w:rsidRPr="0010764C">
        <w:rPr>
          <w:rFonts w:eastAsiaTheme="minorHAnsi"/>
          <w:sz w:val="28"/>
          <w:szCs w:val="28"/>
          <w:lang w:val="ru-RU"/>
        </w:rPr>
        <w:t xml:space="preserve"> </w:t>
      </w:r>
    </w:p>
    <w:p w14:paraId="5CD58552" w14:textId="15E441A5" w:rsidR="00FC264D" w:rsidRDefault="00653987" w:rsidP="00627CFC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9C5E16">
        <w:rPr>
          <w:rFonts w:eastAsiaTheme="minorHAnsi"/>
          <w:sz w:val="28"/>
          <w:szCs w:val="28"/>
          <w:u w:color="0563C1"/>
          <w:lang w:val="ru-RU"/>
        </w:rPr>
        <w:t>rastorgueva_ne@pfur.ru</w:t>
      </w:r>
    </w:p>
    <w:p w14:paraId="6F0FC2EC" w14:textId="77777777" w:rsidR="001F0317" w:rsidRPr="0034766E" w:rsidRDefault="001F0317" w:rsidP="00627CFC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4ADDFE50" w14:textId="77B66341" w:rsidR="00E72B7B" w:rsidRPr="0010764C" w:rsidRDefault="009639D7" w:rsidP="00627CFC">
      <w:pPr>
        <w:spacing w:line="360" w:lineRule="auto"/>
        <w:ind w:firstLine="709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9639D7">
        <w:rPr>
          <w:rFonts w:eastAsiaTheme="minorHAnsi"/>
          <w:b/>
          <w:bCs/>
          <w:sz w:val="28"/>
          <w:szCs w:val="28"/>
          <w:lang w:val="ru-RU"/>
        </w:rPr>
        <w:t>Подрывной нарратив как трансмедийное повествование</w:t>
      </w:r>
    </w:p>
    <w:p w14:paraId="5437CE23" w14:textId="77777777" w:rsidR="009639D7" w:rsidRPr="0010764C" w:rsidRDefault="009639D7" w:rsidP="00627CFC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3FF18011" w14:textId="7F36C0EB" w:rsidR="000C2410" w:rsidRPr="0010764C" w:rsidRDefault="000C2410" w:rsidP="00627CFC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0C2410">
        <w:rPr>
          <w:rFonts w:eastAsiaTheme="minorHAnsi"/>
          <w:sz w:val="28"/>
          <w:szCs w:val="28"/>
          <w:lang w:val="ru-RU"/>
        </w:rPr>
        <w:t>Рассматривается актуальное состояние трансмедийных подрывных нарративов в контексте когнитивной войны. Материал исследования</w:t>
      </w:r>
      <w:r w:rsidR="009C5E16">
        <w:rPr>
          <w:rFonts w:eastAsiaTheme="minorHAnsi"/>
          <w:sz w:val="28"/>
          <w:szCs w:val="28"/>
          <w:lang w:val="ru-RU"/>
        </w:rPr>
        <w:t xml:space="preserve"> – </w:t>
      </w:r>
      <w:r w:rsidR="009C5E16" w:rsidRPr="000C2410">
        <w:rPr>
          <w:rFonts w:eastAsiaTheme="minorHAnsi"/>
          <w:sz w:val="28"/>
          <w:szCs w:val="28"/>
          <w:lang w:val="ru-RU"/>
        </w:rPr>
        <w:t>медиадискурс</w:t>
      </w:r>
      <w:r w:rsidRPr="000C2410">
        <w:rPr>
          <w:rFonts w:eastAsiaTheme="minorHAnsi"/>
          <w:sz w:val="28"/>
          <w:szCs w:val="28"/>
          <w:lang w:val="ru-RU"/>
        </w:rPr>
        <w:t xml:space="preserve"> миграционного кризиса в Европе 2015 г. Предлагается типология восхождения нарратива от частного инцидента к идеологическому мифу через «кроличьи дыры» смыслового расширения.</w:t>
      </w:r>
      <w:r w:rsidRPr="00AA4EBC">
        <w:rPr>
          <w:rFonts w:eastAsiaTheme="minorHAnsi"/>
          <w:i/>
          <w:iCs/>
          <w:sz w:val="28"/>
          <w:szCs w:val="28"/>
          <w:lang w:val="ru-RU"/>
        </w:rPr>
        <w:t xml:space="preserve"> </w:t>
      </w:r>
    </w:p>
    <w:p w14:paraId="2211EA08" w14:textId="4EB07134" w:rsidR="00E72B7B" w:rsidRDefault="00DD3C67" w:rsidP="00627CFC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0C2410" w:rsidRPr="000C2410">
        <w:rPr>
          <w:rFonts w:eastAsiaTheme="minorHAnsi"/>
          <w:sz w:val="28"/>
          <w:szCs w:val="28"/>
          <w:lang w:val="ru-RU"/>
        </w:rPr>
        <w:t>нарратив, трансмедиа, когнитивная война, фрейм, идеология</w:t>
      </w:r>
      <w:r w:rsidR="005B1407"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 w:rsidP="00627CFC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58F3E846" w14:textId="27E1A925" w:rsidR="0010764C" w:rsidRDefault="004645EB" w:rsidP="00627CFC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4645EB">
        <w:rPr>
          <w:rFonts w:eastAsiaTheme="minorHAnsi"/>
          <w:sz w:val="28"/>
          <w:szCs w:val="28"/>
          <w:lang w:val="ru-RU"/>
        </w:rPr>
        <w:t xml:space="preserve">Современные медиакоммуникации формируют гибридное пространство когнитивного противоборства, в котором нарративы циркулируют между платформами </w:t>
      </w:r>
      <w:r w:rsidR="009C5E16" w:rsidRPr="009C5E16">
        <w:rPr>
          <w:rFonts w:eastAsiaTheme="minorHAnsi"/>
          <w:sz w:val="28"/>
          <w:szCs w:val="28"/>
          <w:lang w:val="ru-RU"/>
        </w:rPr>
        <w:t>–</w:t>
      </w:r>
      <w:r w:rsidRPr="004645EB">
        <w:rPr>
          <w:rFonts w:eastAsiaTheme="minorHAnsi"/>
          <w:sz w:val="28"/>
          <w:szCs w:val="28"/>
          <w:lang w:val="ru-RU"/>
        </w:rPr>
        <w:t xml:space="preserve"> от новостей и документалистики до соцсетей и мемов. В такой среде смысл отрывается от одного источника и живёт как «медиавирус»: смена формы ведёт к переоценке событий и усилению подрывного эффекта. Нарратив выступает когнитивным оружием, задающим рамки возможного мышления [2</w:t>
      </w:r>
      <w:r w:rsidRPr="0010764C">
        <w:rPr>
          <w:rFonts w:eastAsiaTheme="minorHAnsi"/>
          <w:sz w:val="28"/>
          <w:szCs w:val="28"/>
          <w:lang w:val="ru-RU"/>
        </w:rPr>
        <w:t xml:space="preserve">; </w:t>
      </w:r>
      <w:r w:rsidRPr="004645EB">
        <w:rPr>
          <w:rFonts w:eastAsiaTheme="minorHAnsi"/>
          <w:sz w:val="28"/>
          <w:szCs w:val="28"/>
          <w:lang w:val="ru-RU"/>
        </w:rPr>
        <w:t>3]. В логике когнитивной войны акцент переносится с распространения сообщений на борьбу за внимание и интерпретацию, где целевым доменом становится человеческое сознание [1]. В сетевой среде субверсия по преимуществу трансмедийна: её сила</w:t>
      </w:r>
      <w:r w:rsidR="009C5E16">
        <w:rPr>
          <w:rFonts w:eastAsiaTheme="minorHAnsi"/>
          <w:sz w:val="28"/>
          <w:szCs w:val="28"/>
          <w:lang w:val="ru-RU"/>
        </w:rPr>
        <w:t xml:space="preserve"> –</w:t>
      </w:r>
      <w:r w:rsidR="00627CFC">
        <w:rPr>
          <w:rFonts w:eastAsiaTheme="minorHAnsi"/>
          <w:sz w:val="28"/>
          <w:szCs w:val="28"/>
          <w:lang w:val="ru-RU"/>
        </w:rPr>
        <w:t xml:space="preserve"> </w:t>
      </w:r>
      <w:r w:rsidRPr="004645EB">
        <w:rPr>
          <w:rFonts w:eastAsiaTheme="minorHAnsi"/>
          <w:sz w:val="28"/>
          <w:szCs w:val="28"/>
          <w:lang w:val="ru-RU"/>
        </w:rPr>
        <w:t xml:space="preserve">не только в содержании, но в способности переходить между каналами, меняя фокус и аффективный регистр. Концепция трансмедиа объясняет, как разные площадки дополняют и расширяют общий сюжет [4], в глобальной коммуникации такие цепочки </w:t>
      </w:r>
      <w:r w:rsidRPr="004645EB">
        <w:rPr>
          <w:rFonts w:eastAsiaTheme="minorHAnsi"/>
          <w:sz w:val="28"/>
          <w:szCs w:val="28"/>
          <w:lang w:val="ru-RU"/>
        </w:rPr>
        <w:lastRenderedPageBreak/>
        <w:t xml:space="preserve">образуют нелинейную сеть соучастия, где новости, комментарии и пользовательские ремиксы совместно производят значение [5]. </w:t>
      </w:r>
    </w:p>
    <w:p w14:paraId="740DF77E" w14:textId="2CBF9D71" w:rsidR="0010764C" w:rsidRDefault="004645EB" w:rsidP="00627CFC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4645EB">
        <w:rPr>
          <w:rFonts w:eastAsiaTheme="minorHAnsi"/>
          <w:sz w:val="28"/>
          <w:szCs w:val="28"/>
          <w:lang w:val="ru-RU"/>
        </w:rPr>
        <w:t xml:space="preserve">Механизм подрывного воздействия проявляется в переходах между медиумами. В журналистике подрывной сюжет подаётся как критика или разоблачение, при переносе в соцсети он теряет референциальные ограничения и превращается в «аффективный шаблон», где доминируют оценка и моральная драматизация. Так возникает сдвиг фрейма: от каузальной аргументации к нормативному выводу, что снижает когнитивный порог и переводит восприятие с уровня знания на уровень ценностей и действия [3]. В терминах восхождения по уровням </w:t>
      </w:r>
      <w:r w:rsidR="00111752">
        <w:rPr>
          <w:rFonts w:eastAsiaTheme="minorHAnsi"/>
          <w:sz w:val="28"/>
          <w:szCs w:val="28"/>
          <w:lang w:val="ru-RU"/>
        </w:rPr>
        <w:t xml:space="preserve">А. </w:t>
      </w:r>
      <w:r w:rsidRPr="004645EB">
        <w:rPr>
          <w:rFonts w:eastAsiaTheme="minorHAnsi"/>
          <w:sz w:val="28"/>
          <w:szCs w:val="28"/>
          <w:lang w:val="ru-RU"/>
        </w:rPr>
        <w:t>Маан нарратив поднимается от частной житейской истории к коллективному коду и далее к идеологеме: на каждом переходе открываются «кроличьи дыры» расширения</w:t>
      </w:r>
      <w:r w:rsidR="009C5E16">
        <w:rPr>
          <w:rFonts w:eastAsiaTheme="minorHAnsi"/>
          <w:sz w:val="28"/>
          <w:szCs w:val="28"/>
          <w:lang w:val="ru-RU"/>
        </w:rPr>
        <w:t xml:space="preserve"> –</w:t>
      </w:r>
      <w:r w:rsidR="00627CFC">
        <w:rPr>
          <w:rFonts w:eastAsiaTheme="minorHAnsi"/>
          <w:sz w:val="28"/>
          <w:szCs w:val="28"/>
          <w:lang w:val="ru-RU"/>
        </w:rPr>
        <w:t xml:space="preserve"> </w:t>
      </w:r>
      <w:r w:rsidRPr="004645EB">
        <w:rPr>
          <w:rFonts w:eastAsiaTheme="minorHAnsi"/>
          <w:sz w:val="28"/>
          <w:szCs w:val="28"/>
          <w:lang w:val="ru-RU"/>
        </w:rPr>
        <w:t>узлы, в которых аудитория переосмысляет частный эпизод как универсальное свидетельство и приращивает сюжет собственным опытом [</w:t>
      </w:r>
      <w:r w:rsidR="002F6569">
        <w:rPr>
          <w:rFonts w:eastAsiaTheme="minorHAnsi"/>
          <w:sz w:val="28"/>
          <w:szCs w:val="28"/>
          <w:lang w:val="ru-RU"/>
        </w:rPr>
        <w:t>4</w:t>
      </w:r>
      <w:r w:rsidRPr="004645EB">
        <w:rPr>
          <w:rFonts w:eastAsiaTheme="minorHAnsi"/>
          <w:sz w:val="28"/>
          <w:szCs w:val="28"/>
          <w:lang w:val="ru-RU"/>
        </w:rPr>
        <w:t xml:space="preserve">]. </w:t>
      </w:r>
    </w:p>
    <w:p w14:paraId="6BBA9A8C" w14:textId="7340E261" w:rsidR="0010764C" w:rsidRDefault="004645EB" w:rsidP="00627CFC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4645EB">
        <w:rPr>
          <w:rFonts w:eastAsiaTheme="minorHAnsi"/>
          <w:sz w:val="28"/>
          <w:szCs w:val="28"/>
          <w:lang w:val="ru-RU"/>
        </w:rPr>
        <w:t>Кейс показывает этот подъём на материале европейского миграционного кризиса 2015 г. Отправной точкой в массовых обсуждениях стали новогодние нападения на женщин в Германии (Кёльн и другие города, ночь 2015</w:t>
      </w:r>
      <w:r w:rsidR="009C5E16">
        <w:rPr>
          <w:rFonts w:eastAsiaTheme="minorHAnsi"/>
          <w:sz w:val="28"/>
          <w:szCs w:val="28"/>
          <w:lang w:val="ru-RU"/>
        </w:rPr>
        <w:t>-</w:t>
      </w:r>
      <w:r w:rsidRPr="004645EB">
        <w:rPr>
          <w:rFonts w:eastAsiaTheme="minorHAnsi"/>
          <w:sz w:val="28"/>
          <w:szCs w:val="28"/>
          <w:lang w:val="ru-RU"/>
        </w:rPr>
        <w:t>2016), ставшие триггером для широких новостных и публицистических рамок</w:t>
      </w:r>
      <w:r w:rsidR="009C5E16">
        <w:rPr>
          <w:rFonts w:eastAsiaTheme="minorHAnsi"/>
          <w:sz w:val="28"/>
          <w:szCs w:val="28"/>
          <w:lang w:val="ru-RU"/>
        </w:rPr>
        <w:t xml:space="preserve"> –</w:t>
      </w:r>
      <w:r w:rsidR="00627CFC">
        <w:rPr>
          <w:rFonts w:eastAsiaTheme="minorHAnsi"/>
          <w:sz w:val="28"/>
          <w:szCs w:val="28"/>
          <w:lang w:val="ru-RU"/>
        </w:rPr>
        <w:t xml:space="preserve"> </w:t>
      </w:r>
      <w:r w:rsidRPr="004645EB">
        <w:rPr>
          <w:rFonts w:eastAsiaTheme="minorHAnsi"/>
          <w:sz w:val="28"/>
          <w:szCs w:val="28"/>
          <w:lang w:val="ru-RU"/>
        </w:rPr>
        <w:t xml:space="preserve">безопасности, контроля границ, ответственности институтов. На журналистском уровне картина строилась как проблемно-каузальная: фиксация событий, поиск причин и агентности, сопоставление полицейских сводок и свидетельств очевидцев. В цифровой среде тот же сюжет был переупакован в короткие клипы, инфографику, мемы, скриншоты и «сводки» от анонимных каналов. Эмоциональная насыщенность и низкий порог репостирования усилили эффект присутствия, отдельные эпизоды стали трактоваться как знаки общего правила. Дальнейшая трансмедийная циркуляция сдвинула фокус к макрофреймам демографической угрозы и культурного вытеснения. В результате частная история «городских нападений в новогоднюю ночь» оказалась встроена в идеологему «замещения» и связанный с ней политический миф «геноцида белой расы», где причинность </w:t>
      </w:r>
      <w:r w:rsidRPr="004645EB">
        <w:rPr>
          <w:rFonts w:eastAsiaTheme="minorHAnsi"/>
          <w:sz w:val="28"/>
          <w:szCs w:val="28"/>
          <w:lang w:val="ru-RU"/>
        </w:rPr>
        <w:lastRenderedPageBreak/>
        <w:t>выводится из предположения о намеренной и целенаправленной политике демографического переформатирования. В логике восхождения это движение от события к норме и далее</w:t>
      </w:r>
      <w:r w:rsidR="009C5E16">
        <w:rPr>
          <w:rFonts w:eastAsiaTheme="minorHAnsi"/>
          <w:sz w:val="28"/>
          <w:szCs w:val="28"/>
          <w:lang w:val="ru-RU"/>
        </w:rPr>
        <w:t xml:space="preserve"> –</w:t>
      </w:r>
      <w:r w:rsidR="00627CFC">
        <w:rPr>
          <w:rFonts w:eastAsiaTheme="minorHAnsi"/>
          <w:sz w:val="28"/>
          <w:szCs w:val="28"/>
          <w:lang w:val="ru-RU"/>
        </w:rPr>
        <w:t xml:space="preserve"> </w:t>
      </w:r>
      <w:r w:rsidRPr="004645EB">
        <w:rPr>
          <w:rFonts w:eastAsiaTheme="minorHAnsi"/>
          <w:sz w:val="28"/>
          <w:szCs w:val="28"/>
          <w:lang w:val="ru-RU"/>
        </w:rPr>
        <w:t xml:space="preserve">к метаистории, в которой текущие эпизоды лишь подтверждают уже принятую схему мира. </w:t>
      </w:r>
    </w:p>
    <w:p w14:paraId="7DEF8490" w14:textId="66B5E90E" w:rsidR="00D36157" w:rsidRPr="0010764C" w:rsidRDefault="004645EB" w:rsidP="00627CFC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4645EB">
        <w:rPr>
          <w:rFonts w:eastAsiaTheme="minorHAnsi"/>
          <w:sz w:val="28"/>
          <w:szCs w:val="28"/>
          <w:lang w:val="ru-RU"/>
        </w:rPr>
        <w:t>Трансмедийная логика тем самым превращает подрывной нарратив из локального коммуникативного акта в саморазвивающуюся сеть. Платформы не просто ретранслируют сообщение, а со-производят его: журналистские тексты, пользовательские репосты, мемы и псевдодокументальные визуальные фрагменты сходятся в единый эмоционально заряженный поток. Подрывной эффект рождается не из факта ложности или злонамеренности, а из воспроизводимости сюжета в новых форматах и аудиториях, его способности захватывать внимание и подталкивать к нормативным выводам. Поэтому аналитика подрывных нарративов требует учёта не только содержания, но и траекторий медиального распространения, а также точек «восхождения», где частный эпизод становится идеологемой.</w:t>
      </w:r>
    </w:p>
    <w:p w14:paraId="5ABEDFDA" w14:textId="77777777" w:rsidR="004645EB" w:rsidRPr="0010764C" w:rsidRDefault="004645EB" w:rsidP="00627CFC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79BC37B" w14:textId="42C3F0EA" w:rsidR="00E72B7B" w:rsidRPr="0010764C" w:rsidRDefault="00D50B60" w:rsidP="00627CFC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656BA9B2" w14:textId="09700AE7" w:rsidR="005B36F4" w:rsidRPr="002F6569" w:rsidRDefault="002F6569" w:rsidP="00627CFC">
      <w:pPr>
        <w:pStyle w:val="a8"/>
        <w:numPr>
          <w:ilvl w:val="0"/>
          <w:numId w:val="3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2F6569">
        <w:rPr>
          <w:rFonts w:eastAsiaTheme="minorHAnsi"/>
          <w:sz w:val="28"/>
          <w:szCs w:val="28"/>
        </w:rPr>
        <w:t>Claverie</w:t>
      </w:r>
      <w:r w:rsidRPr="002F6569">
        <w:rPr>
          <w:rFonts w:eastAsiaTheme="minorHAnsi"/>
          <w:sz w:val="28"/>
          <w:szCs w:val="28"/>
        </w:rPr>
        <w:t xml:space="preserve"> </w:t>
      </w:r>
      <w:r w:rsidRPr="002F6569">
        <w:rPr>
          <w:rFonts w:eastAsiaTheme="minorHAnsi"/>
          <w:sz w:val="28"/>
          <w:szCs w:val="28"/>
        </w:rPr>
        <w:t>B</w:t>
      </w:r>
      <w:r>
        <w:rPr>
          <w:rFonts w:eastAsiaTheme="minorHAnsi"/>
          <w:sz w:val="28"/>
          <w:szCs w:val="28"/>
        </w:rPr>
        <w:t>.,</w:t>
      </w:r>
      <w:r w:rsidRPr="002F6569">
        <w:rPr>
          <w:rFonts w:eastAsiaTheme="minorHAnsi"/>
          <w:sz w:val="28"/>
          <w:szCs w:val="28"/>
        </w:rPr>
        <w:t xml:space="preserve"> </w:t>
      </w:r>
      <w:r w:rsidR="005B36F4" w:rsidRPr="009C5E16">
        <w:rPr>
          <w:rFonts w:eastAsiaTheme="minorHAnsi"/>
          <w:sz w:val="28"/>
          <w:szCs w:val="28"/>
        </w:rPr>
        <w:t xml:space="preserve">Du Cluzel F. Cognitive </w:t>
      </w:r>
      <w:r w:rsidRPr="009C5E16">
        <w:rPr>
          <w:rFonts w:eastAsiaTheme="minorHAnsi"/>
          <w:sz w:val="28"/>
          <w:szCs w:val="28"/>
        </w:rPr>
        <w:t>warf</w:t>
      </w:r>
      <w:r w:rsidR="005B36F4" w:rsidRPr="009C5E16">
        <w:rPr>
          <w:rFonts w:eastAsiaTheme="minorHAnsi"/>
          <w:sz w:val="28"/>
          <w:szCs w:val="28"/>
        </w:rPr>
        <w:t xml:space="preserve">are. </w:t>
      </w:r>
      <w:r w:rsidRPr="002F6569">
        <w:rPr>
          <w:rFonts w:eastAsiaTheme="minorHAnsi"/>
          <w:sz w:val="28"/>
          <w:szCs w:val="28"/>
        </w:rPr>
        <w:t>NATO Allied Command Transformation / Innovation Hub</w:t>
      </w:r>
      <w:r w:rsidR="005B36F4" w:rsidRPr="009C5E16">
        <w:rPr>
          <w:rFonts w:eastAsiaTheme="minorHAnsi"/>
          <w:sz w:val="28"/>
          <w:szCs w:val="28"/>
        </w:rPr>
        <w:t>, 2021.</w:t>
      </w:r>
      <w:r>
        <w:rPr>
          <w:rFonts w:eastAsiaTheme="minorHAnsi"/>
          <w:sz w:val="28"/>
          <w:szCs w:val="28"/>
        </w:rPr>
        <w:t xml:space="preserve"> URL:</w:t>
      </w:r>
      <w:r w:rsidR="005B36F4" w:rsidRPr="009C5E16">
        <w:rPr>
          <w:rFonts w:eastAsiaTheme="minorHAnsi"/>
          <w:sz w:val="28"/>
          <w:szCs w:val="28"/>
        </w:rPr>
        <w:t xml:space="preserve"> </w:t>
      </w:r>
      <w:r w:rsidRPr="002F6569">
        <w:rPr>
          <w:rFonts w:eastAsiaTheme="minorHAnsi"/>
          <w:sz w:val="28"/>
          <w:szCs w:val="28"/>
        </w:rPr>
        <w:t>https://2050.su/the-cognitive-warfare-concept/</w:t>
      </w:r>
      <w:r>
        <w:rPr>
          <w:rFonts w:eastAsiaTheme="minorHAnsi"/>
          <w:sz w:val="28"/>
          <w:szCs w:val="28"/>
        </w:rPr>
        <w:t>.</w:t>
      </w:r>
    </w:p>
    <w:p w14:paraId="77B7A2BC" w14:textId="4FC7364A" w:rsidR="009C5E16" w:rsidRPr="002F6569" w:rsidRDefault="009C5E16" w:rsidP="00627CFC">
      <w:pPr>
        <w:pStyle w:val="a8"/>
        <w:numPr>
          <w:ilvl w:val="0"/>
          <w:numId w:val="3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9C5E16">
        <w:rPr>
          <w:rFonts w:eastAsiaTheme="minorHAnsi"/>
          <w:sz w:val="28"/>
          <w:szCs w:val="28"/>
        </w:rPr>
        <w:t xml:space="preserve">Jenkins H. Convergence </w:t>
      </w:r>
      <w:r w:rsidR="002F6569" w:rsidRPr="009C5E16">
        <w:rPr>
          <w:rFonts w:eastAsiaTheme="minorHAnsi"/>
          <w:sz w:val="28"/>
          <w:szCs w:val="28"/>
        </w:rPr>
        <w:t>c</w:t>
      </w:r>
      <w:r w:rsidRPr="009C5E16">
        <w:rPr>
          <w:rFonts w:eastAsiaTheme="minorHAnsi"/>
          <w:sz w:val="28"/>
          <w:szCs w:val="28"/>
        </w:rPr>
        <w:t xml:space="preserve">ulture: Where </w:t>
      </w:r>
      <w:r w:rsidR="002F6569" w:rsidRPr="009C5E16">
        <w:rPr>
          <w:rFonts w:eastAsiaTheme="minorHAnsi"/>
          <w:sz w:val="28"/>
          <w:szCs w:val="28"/>
        </w:rPr>
        <w:t>old and new media collide</w:t>
      </w:r>
      <w:r w:rsidRPr="009C5E16">
        <w:rPr>
          <w:rFonts w:eastAsiaTheme="minorHAnsi"/>
          <w:sz w:val="28"/>
          <w:szCs w:val="28"/>
        </w:rPr>
        <w:t xml:space="preserve">. </w:t>
      </w:r>
      <w:r w:rsidRPr="002F6569">
        <w:rPr>
          <w:rFonts w:eastAsiaTheme="minorHAnsi"/>
          <w:sz w:val="28"/>
          <w:szCs w:val="28"/>
        </w:rPr>
        <w:t>New York</w:t>
      </w:r>
      <w:r w:rsidR="002F6569">
        <w:rPr>
          <w:rFonts w:eastAsiaTheme="minorHAnsi"/>
          <w:sz w:val="28"/>
          <w:szCs w:val="28"/>
        </w:rPr>
        <w:t xml:space="preserve">: </w:t>
      </w:r>
      <w:r w:rsidR="002F6569" w:rsidRPr="002F6569">
        <w:rPr>
          <w:rFonts w:eastAsiaTheme="minorHAnsi"/>
          <w:sz w:val="28"/>
          <w:szCs w:val="28"/>
        </w:rPr>
        <w:t>New York University Press</w:t>
      </w:r>
      <w:r w:rsidRPr="002F6569">
        <w:rPr>
          <w:rFonts w:eastAsiaTheme="minorHAnsi"/>
          <w:sz w:val="28"/>
          <w:szCs w:val="28"/>
        </w:rPr>
        <w:t>, 2006.</w:t>
      </w:r>
    </w:p>
    <w:p w14:paraId="5498B350" w14:textId="5C01434C" w:rsidR="005B36F4" w:rsidRDefault="009C5E16" w:rsidP="00627CFC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2F6569">
        <w:rPr>
          <w:rFonts w:eastAsiaTheme="minorHAnsi"/>
          <w:sz w:val="28"/>
          <w:szCs w:val="28"/>
        </w:rPr>
        <w:t>3</w:t>
      </w:r>
      <w:r w:rsidR="005B36F4" w:rsidRPr="005B36F4">
        <w:rPr>
          <w:rFonts w:eastAsiaTheme="minorHAnsi"/>
          <w:sz w:val="28"/>
          <w:szCs w:val="28"/>
        </w:rPr>
        <w:t>.</w:t>
      </w:r>
      <w:r w:rsidR="005B36F4" w:rsidRPr="005B36F4">
        <w:rPr>
          <w:rFonts w:eastAsiaTheme="minorHAnsi"/>
          <w:sz w:val="28"/>
          <w:szCs w:val="28"/>
        </w:rPr>
        <w:tab/>
        <w:t xml:space="preserve">Krieg A. Subversion: The </w:t>
      </w:r>
      <w:r w:rsidR="002F6569" w:rsidRPr="005B36F4">
        <w:rPr>
          <w:rFonts w:eastAsiaTheme="minorHAnsi"/>
          <w:sz w:val="28"/>
          <w:szCs w:val="28"/>
        </w:rPr>
        <w:t>strategic weaponization of narratives</w:t>
      </w:r>
      <w:r w:rsidR="005B36F4" w:rsidRPr="005B36F4">
        <w:rPr>
          <w:rFonts w:eastAsiaTheme="minorHAnsi"/>
          <w:sz w:val="28"/>
          <w:szCs w:val="28"/>
        </w:rPr>
        <w:t>. Washington</w:t>
      </w:r>
      <w:r w:rsidR="002F6569">
        <w:rPr>
          <w:rFonts w:eastAsiaTheme="minorHAnsi"/>
          <w:sz w:val="28"/>
          <w:szCs w:val="28"/>
        </w:rPr>
        <w:t xml:space="preserve">: </w:t>
      </w:r>
      <w:r w:rsidR="002F6569" w:rsidRPr="002F6569">
        <w:rPr>
          <w:rFonts w:eastAsiaTheme="minorHAnsi"/>
          <w:sz w:val="28"/>
          <w:szCs w:val="28"/>
        </w:rPr>
        <w:t>Georgetown University Press</w:t>
      </w:r>
      <w:r w:rsidR="005B36F4" w:rsidRPr="005B36F4">
        <w:rPr>
          <w:rFonts w:eastAsiaTheme="minorHAnsi"/>
          <w:sz w:val="28"/>
          <w:szCs w:val="28"/>
        </w:rPr>
        <w:t xml:space="preserve">, 2023. </w:t>
      </w:r>
    </w:p>
    <w:p w14:paraId="5907786A" w14:textId="1F7695ED" w:rsidR="005B36F4" w:rsidRDefault="005B36F4" w:rsidP="00627CFC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5B36F4">
        <w:rPr>
          <w:rFonts w:eastAsiaTheme="minorHAnsi"/>
          <w:sz w:val="28"/>
          <w:szCs w:val="28"/>
        </w:rPr>
        <w:t>4.</w:t>
      </w:r>
      <w:r w:rsidRPr="005B36F4">
        <w:rPr>
          <w:rFonts w:eastAsiaTheme="minorHAnsi"/>
          <w:sz w:val="28"/>
          <w:szCs w:val="28"/>
        </w:rPr>
        <w:tab/>
        <w:t xml:space="preserve"> </w:t>
      </w:r>
      <w:r w:rsidR="009C5E16" w:rsidRPr="009C5E16">
        <w:rPr>
          <w:rFonts w:eastAsiaTheme="minorHAnsi"/>
          <w:sz w:val="28"/>
          <w:szCs w:val="28"/>
        </w:rPr>
        <w:t xml:space="preserve">Maan A. Narrative </w:t>
      </w:r>
      <w:r w:rsidR="002F6569">
        <w:rPr>
          <w:rFonts w:eastAsiaTheme="minorHAnsi"/>
          <w:sz w:val="28"/>
          <w:szCs w:val="28"/>
        </w:rPr>
        <w:t>w</w:t>
      </w:r>
      <w:r w:rsidR="009C5E16" w:rsidRPr="009C5E16">
        <w:rPr>
          <w:rFonts w:eastAsiaTheme="minorHAnsi"/>
          <w:sz w:val="28"/>
          <w:szCs w:val="28"/>
        </w:rPr>
        <w:t>arfare. Washington</w:t>
      </w:r>
      <w:r w:rsidR="002F6569">
        <w:rPr>
          <w:rFonts w:eastAsiaTheme="minorHAnsi"/>
          <w:sz w:val="28"/>
          <w:szCs w:val="28"/>
        </w:rPr>
        <w:t xml:space="preserve">: </w:t>
      </w:r>
      <w:r w:rsidR="002F6569" w:rsidRPr="002F6569">
        <w:rPr>
          <w:rFonts w:eastAsiaTheme="minorHAnsi"/>
          <w:sz w:val="28"/>
          <w:szCs w:val="28"/>
        </w:rPr>
        <w:t>CreateSpace Independent Publishing Platform</w:t>
      </w:r>
      <w:r w:rsidR="009C5E16" w:rsidRPr="009C5E16">
        <w:rPr>
          <w:rFonts w:eastAsiaTheme="minorHAnsi"/>
          <w:sz w:val="28"/>
          <w:szCs w:val="28"/>
        </w:rPr>
        <w:t>, 2018.</w:t>
      </w:r>
    </w:p>
    <w:p w14:paraId="6958A7A8" w14:textId="680D5CCF" w:rsidR="00E72B7B" w:rsidRPr="009C5E16" w:rsidRDefault="005B36F4" w:rsidP="00627CFC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5B36F4">
        <w:rPr>
          <w:rFonts w:eastAsiaTheme="minorHAnsi"/>
          <w:sz w:val="28"/>
          <w:szCs w:val="28"/>
        </w:rPr>
        <w:t>5.</w:t>
      </w:r>
      <w:r w:rsidRPr="005B36F4">
        <w:rPr>
          <w:rFonts w:eastAsiaTheme="minorHAnsi"/>
          <w:sz w:val="28"/>
          <w:szCs w:val="28"/>
        </w:rPr>
        <w:tab/>
        <w:t xml:space="preserve">Thussu D. K. International </w:t>
      </w:r>
      <w:r w:rsidR="002F6569">
        <w:rPr>
          <w:rFonts w:eastAsiaTheme="minorHAnsi"/>
          <w:sz w:val="28"/>
          <w:szCs w:val="28"/>
        </w:rPr>
        <w:t>c</w:t>
      </w:r>
      <w:r w:rsidRPr="005B36F4">
        <w:rPr>
          <w:rFonts w:eastAsiaTheme="minorHAnsi"/>
          <w:sz w:val="28"/>
          <w:szCs w:val="28"/>
        </w:rPr>
        <w:t xml:space="preserve">ommunication. </w:t>
      </w:r>
      <w:r w:rsidR="00627CFC" w:rsidRPr="00627CFC">
        <w:rPr>
          <w:rFonts w:eastAsiaTheme="minorHAnsi"/>
          <w:sz w:val="28"/>
          <w:szCs w:val="28"/>
        </w:rPr>
        <w:t>New York</w:t>
      </w:r>
      <w:r w:rsidR="00627CFC">
        <w:rPr>
          <w:rFonts w:eastAsiaTheme="minorHAnsi"/>
          <w:sz w:val="28"/>
          <w:szCs w:val="28"/>
        </w:rPr>
        <w:t xml:space="preserve">; </w:t>
      </w:r>
      <w:r w:rsidRPr="005B36F4">
        <w:rPr>
          <w:rFonts w:eastAsiaTheme="minorHAnsi"/>
          <w:sz w:val="28"/>
          <w:szCs w:val="28"/>
        </w:rPr>
        <w:t>London</w:t>
      </w:r>
      <w:r w:rsidR="00627CFC">
        <w:rPr>
          <w:rFonts w:eastAsiaTheme="minorHAnsi"/>
          <w:sz w:val="28"/>
          <w:szCs w:val="28"/>
        </w:rPr>
        <w:t>:</w:t>
      </w:r>
      <w:r w:rsidR="00627CFC" w:rsidRPr="00627CFC">
        <w:t xml:space="preserve"> </w:t>
      </w:r>
      <w:r w:rsidR="00627CFC" w:rsidRPr="00627CFC">
        <w:rPr>
          <w:rFonts w:eastAsiaTheme="minorHAnsi"/>
          <w:sz w:val="28"/>
          <w:szCs w:val="28"/>
        </w:rPr>
        <w:t>Bloomsbury Academic</w:t>
      </w:r>
      <w:r w:rsidRPr="005B36F4">
        <w:rPr>
          <w:rFonts w:eastAsiaTheme="minorHAnsi"/>
          <w:sz w:val="28"/>
          <w:szCs w:val="28"/>
        </w:rPr>
        <w:t>, 2019.</w:t>
      </w:r>
    </w:p>
    <w:p w14:paraId="5AC2773C" w14:textId="77777777" w:rsidR="00627CFC" w:rsidRPr="009C5E16" w:rsidRDefault="00627CFC" w:rsidP="00627CFC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</w:p>
    <w:sectPr w:rsidR="00627CFC" w:rsidRPr="009C5E16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CE7"/>
    <w:multiLevelType w:val="hybridMultilevel"/>
    <w:tmpl w:val="BE0A0874"/>
    <w:lvl w:ilvl="0" w:tplc="204EA9CE">
      <w:start w:val="1"/>
      <w:numFmt w:val="decimal"/>
      <w:lvlText w:val="%1.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1"/>
  </w:num>
  <w:num w:numId="2" w16cid:durableId="261109220">
    <w:abstractNumId w:val="2"/>
  </w:num>
  <w:num w:numId="3" w16cid:durableId="6006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00D0B"/>
    <w:rsid w:val="0000371B"/>
    <w:rsid w:val="000041C7"/>
    <w:rsid w:val="00005C3E"/>
    <w:rsid w:val="00016B95"/>
    <w:rsid w:val="00041DDA"/>
    <w:rsid w:val="00076555"/>
    <w:rsid w:val="00076632"/>
    <w:rsid w:val="00081862"/>
    <w:rsid w:val="0008308F"/>
    <w:rsid w:val="000C2410"/>
    <w:rsid w:val="000D2350"/>
    <w:rsid w:val="000D53E5"/>
    <w:rsid w:val="000E0B44"/>
    <w:rsid w:val="00106AD4"/>
    <w:rsid w:val="0010764C"/>
    <w:rsid w:val="00111752"/>
    <w:rsid w:val="00135896"/>
    <w:rsid w:val="0013696C"/>
    <w:rsid w:val="001548DA"/>
    <w:rsid w:val="00160C8F"/>
    <w:rsid w:val="0017220E"/>
    <w:rsid w:val="001E03BA"/>
    <w:rsid w:val="001F0317"/>
    <w:rsid w:val="001F1233"/>
    <w:rsid w:val="00201BBC"/>
    <w:rsid w:val="00204038"/>
    <w:rsid w:val="00204824"/>
    <w:rsid w:val="002101FE"/>
    <w:rsid w:val="00232D21"/>
    <w:rsid w:val="00250410"/>
    <w:rsid w:val="002516C5"/>
    <w:rsid w:val="00273B83"/>
    <w:rsid w:val="002A54FD"/>
    <w:rsid w:val="002A578F"/>
    <w:rsid w:val="002D7496"/>
    <w:rsid w:val="002F6569"/>
    <w:rsid w:val="002F72F9"/>
    <w:rsid w:val="003010EF"/>
    <w:rsid w:val="003203D0"/>
    <w:rsid w:val="00326AC4"/>
    <w:rsid w:val="00326FE3"/>
    <w:rsid w:val="0034766E"/>
    <w:rsid w:val="003477A7"/>
    <w:rsid w:val="00381CF6"/>
    <w:rsid w:val="003838EC"/>
    <w:rsid w:val="00393B9E"/>
    <w:rsid w:val="00397635"/>
    <w:rsid w:val="003B0C5E"/>
    <w:rsid w:val="003B7C87"/>
    <w:rsid w:val="003D6E66"/>
    <w:rsid w:val="00443EEA"/>
    <w:rsid w:val="004645EB"/>
    <w:rsid w:val="00467054"/>
    <w:rsid w:val="00474FE8"/>
    <w:rsid w:val="00481700"/>
    <w:rsid w:val="00482000"/>
    <w:rsid w:val="004C323F"/>
    <w:rsid w:val="004F61A2"/>
    <w:rsid w:val="005247F3"/>
    <w:rsid w:val="00545E2E"/>
    <w:rsid w:val="00556A1A"/>
    <w:rsid w:val="00570239"/>
    <w:rsid w:val="005B1407"/>
    <w:rsid w:val="005B36F4"/>
    <w:rsid w:val="005B6B93"/>
    <w:rsid w:val="00615DA5"/>
    <w:rsid w:val="00627CFC"/>
    <w:rsid w:val="00653987"/>
    <w:rsid w:val="00661A46"/>
    <w:rsid w:val="006A03FA"/>
    <w:rsid w:val="006C4A1F"/>
    <w:rsid w:val="006E30A4"/>
    <w:rsid w:val="00717D11"/>
    <w:rsid w:val="007254C4"/>
    <w:rsid w:val="00766E14"/>
    <w:rsid w:val="007D569D"/>
    <w:rsid w:val="007E3F41"/>
    <w:rsid w:val="00850CC6"/>
    <w:rsid w:val="00860741"/>
    <w:rsid w:val="00865508"/>
    <w:rsid w:val="0087562F"/>
    <w:rsid w:val="008863D2"/>
    <w:rsid w:val="008B1CE3"/>
    <w:rsid w:val="008C67F8"/>
    <w:rsid w:val="008E205F"/>
    <w:rsid w:val="00921ED6"/>
    <w:rsid w:val="009220FA"/>
    <w:rsid w:val="009271DA"/>
    <w:rsid w:val="00927265"/>
    <w:rsid w:val="009277E1"/>
    <w:rsid w:val="009639D7"/>
    <w:rsid w:val="00977AF4"/>
    <w:rsid w:val="009C0860"/>
    <w:rsid w:val="009C1B3A"/>
    <w:rsid w:val="009C5E16"/>
    <w:rsid w:val="009E0A7E"/>
    <w:rsid w:val="00A1402B"/>
    <w:rsid w:val="00A213F1"/>
    <w:rsid w:val="00A771B7"/>
    <w:rsid w:val="00A9236A"/>
    <w:rsid w:val="00AA2BBB"/>
    <w:rsid w:val="00AA390F"/>
    <w:rsid w:val="00AA4EBC"/>
    <w:rsid w:val="00AC2D78"/>
    <w:rsid w:val="00AC6727"/>
    <w:rsid w:val="00AD02E8"/>
    <w:rsid w:val="00B03060"/>
    <w:rsid w:val="00B12685"/>
    <w:rsid w:val="00B251B7"/>
    <w:rsid w:val="00B252C3"/>
    <w:rsid w:val="00B3368A"/>
    <w:rsid w:val="00B91E11"/>
    <w:rsid w:val="00B96E90"/>
    <w:rsid w:val="00BA1C15"/>
    <w:rsid w:val="00BA1DFF"/>
    <w:rsid w:val="00BA5423"/>
    <w:rsid w:val="00BB524B"/>
    <w:rsid w:val="00BC2CEE"/>
    <w:rsid w:val="00BC7763"/>
    <w:rsid w:val="00BD34CE"/>
    <w:rsid w:val="00BF25B2"/>
    <w:rsid w:val="00C06336"/>
    <w:rsid w:val="00C408AF"/>
    <w:rsid w:val="00C519C4"/>
    <w:rsid w:val="00C75271"/>
    <w:rsid w:val="00CA673C"/>
    <w:rsid w:val="00D05E6F"/>
    <w:rsid w:val="00D1666D"/>
    <w:rsid w:val="00D32584"/>
    <w:rsid w:val="00D339D9"/>
    <w:rsid w:val="00D36157"/>
    <w:rsid w:val="00D50B60"/>
    <w:rsid w:val="00D8676B"/>
    <w:rsid w:val="00D9271C"/>
    <w:rsid w:val="00DB47E3"/>
    <w:rsid w:val="00DC68C1"/>
    <w:rsid w:val="00DD3C67"/>
    <w:rsid w:val="00DE343C"/>
    <w:rsid w:val="00E16EC0"/>
    <w:rsid w:val="00E70007"/>
    <w:rsid w:val="00E72B7B"/>
    <w:rsid w:val="00EE1E2D"/>
    <w:rsid w:val="00EE280A"/>
    <w:rsid w:val="00EE39A3"/>
    <w:rsid w:val="00F17607"/>
    <w:rsid w:val="00F51916"/>
    <w:rsid w:val="00F56C3D"/>
    <w:rsid w:val="00F61B9A"/>
    <w:rsid w:val="00F859E6"/>
    <w:rsid w:val="00FA575A"/>
    <w:rsid w:val="00FC264D"/>
    <w:rsid w:val="00FF4194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  <w:style w:type="paragraph" w:customStyle="1" w:styleId="p1">
    <w:name w:val="p1"/>
    <w:basedOn w:val="a"/>
    <w:rsid w:val="00B251B7"/>
    <w:rPr>
      <w:rFonts w:ascii="Helvetica" w:eastAsiaTheme="minorEastAsia" w:hAnsi="Helvetica"/>
      <w:color w:val="000000"/>
      <w:sz w:val="17"/>
      <w:szCs w:val="17"/>
      <w:lang w:eastAsia="ru-RU"/>
    </w:rPr>
  </w:style>
  <w:style w:type="character" w:customStyle="1" w:styleId="s1">
    <w:name w:val="s1"/>
    <w:basedOn w:val="a0"/>
    <w:rsid w:val="00B251B7"/>
    <w:rPr>
      <w:rFonts w:ascii="Helvetica" w:hAnsi="Helvetica" w:hint="default"/>
      <w:b w:val="0"/>
      <w:bCs w:val="0"/>
      <w:i w:val="0"/>
      <w:iCs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2</cp:revision>
  <dcterms:created xsi:type="dcterms:W3CDTF">2025-11-09T15:14:00Z</dcterms:created>
  <dcterms:modified xsi:type="dcterms:W3CDTF">2025-11-09T15:14:00Z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