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70E2" w14:textId="77777777" w:rsidR="00107FCD" w:rsidRPr="002D09A5" w:rsidRDefault="00593E6F" w:rsidP="00785FD6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Юлия Игоревна Долгова</w:t>
      </w:r>
    </w:p>
    <w:p w14:paraId="1175805F" w14:textId="3E8E05A0" w:rsidR="00107FCD" w:rsidRPr="008B5360" w:rsidRDefault="00593E6F" w:rsidP="00785FD6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 w:rsidRPr="008B5360">
        <w:rPr>
          <w:rFonts w:cs="Times New Roman"/>
          <w:i/>
          <w:iCs/>
          <w:sz w:val="28"/>
          <w:szCs w:val="28"/>
        </w:rPr>
        <w:t>Московский государственный университет</w:t>
      </w:r>
      <w:r w:rsidR="00B96CCC" w:rsidRPr="008B5360">
        <w:rPr>
          <w:rFonts w:cs="Times New Roman"/>
          <w:i/>
          <w:iCs/>
          <w:sz w:val="28"/>
          <w:szCs w:val="28"/>
        </w:rPr>
        <w:t xml:space="preserve"> </w:t>
      </w:r>
      <w:r w:rsidR="005E5E92" w:rsidRPr="008B5360">
        <w:rPr>
          <w:rFonts w:cs="Times New Roman"/>
          <w:i/>
          <w:iCs/>
          <w:sz w:val="28"/>
          <w:szCs w:val="28"/>
        </w:rPr>
        <w:t>им. М.</w:t>
      </w:r>
      <w:r w:rsidR="00022273">
        <w:rPr>
          <w:rFonts w:cs="Times New Roman"/>
          <w:i/>
          <w:iCs/>
          <w:sz w:val="28"/>
          <w:szCs w:val="28"/>
        </w:rPr>
        <w:t xml:space="preserve"> </w:t>
      </w:r>
      <w:r w:rsidR="005E5E92" w:rsidRPr="008B5360">
        <w:rPr>
          <w:rFonts w:cs="Times New Roman"/>
          <w:i/>
          <w:iCs/>
          <w:sz w:val="28"/>
          <w:szCs w:val="28"/>
        </w:rPr>
        <w:t xml:space="preserve">В. Ломоносова </w:t>
      </w:r>
    </w:p>
    <w:p w14:paraId="63CA700F" w14:textId="1B20A353" w:rsidR="00B60CE7" w:rsidRPr="007E6158" w:rsidRDefault="00FA3979" w:rsidP="007E6158">
      <w:pPr>
        <w:spacing w:after="0" w:line="360" w:lineRule="auto"/>
        <w:ind w:firstLine="709"/>
        <w:rPr>
          <w:rFonts w:cs="Times New Roman"/>
          <w:color w:val="444444"/>
          <w:sz w:val="28"/>
          <w:szCs w:val="28"/>
        </w:rPr>
      </w:pPr>
      <w:r w:rsidRPr="00022273">
        <w:rPr>
          <w:sz w:val="28"/>
          <w:szCs w:val="28"/>
          <w:lang w:val="en-US"/>
        </w:rPr>
        <w:t>YIDolgova</w:t>
      </w:r>
      <w:r w:rsidRPr="00022273">
        <w:rPr>
          <w:sz w:val="28"/>
          <w:szCs w:val="28"/>
        </w:rPr>
        <w:t>@g</w:t>
      </w:r>
      <w:r w:rsidRPr="00022273">
        <w:rPr>
          <w:sz w:val="28"/>
          <w:szCs w:val="28"/>
          <w:lang w:val="en-US"/>
        </w:rPr>
        <w:t>mail</w:t>
      </w:r>
      <w:r w:rsidRPr="00022273">
        <w:rPr>
          <w:sz w:val="28"/>
          <w:szCs w:val="28"/>
        </w:rPr>
        <w:t>.</w:t>
      </w:r>
      <w:r w:rsidRPr="00022273">
        <w:rPr>
          <w:sz w:val="28"/>
          <w:szCs w:val="28"/>
          <w:lang w:val="en-US"/>
        </w:rPr>
        <w:t>com</w:t>
      </w:r>
    </w:p>
    <w:p w14:paraId="19E4CFAF" w14:textId="77777777" w:rsidR="008B5360" w:rsidRDefault="008B5360" w:rsidP="00F301C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3EAD9125" w14:textId="7B698373" w:rsidR="00A34D2A" w:rsidRPr="00785FD6" w:rsidRDefault="00A34D2A" w:rsidP="008B536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85FD6">
        <w:rPr>
          <w:b/>
          <w:bCs/>
          <w:sz w:val="28"/>
          <w:szCs w:val="28"/>
        </w:rPr>
        <w:t>Верстка телепрограммы: главная новость как фактор формирования повестки дня</w:t>
      </w:r>
    </w:p>
    <w:p w14:paraId="766F2FA0" w14:textId="77777777" w:rsidR="008B5360" w:rsidRDefault="008B5360" w:rsidP="00F301C3">
      <w:pPr>
        <w:pStyle w:val="a3"/>
        <w:spacing w:before="0" w:beforeAutospacing="0" w:after="0" w:afterAutospacing="0" w:line="360" w:lineRule="auto"/>
        <w:ind w:firstLine="709"/>
        <w:jc w:val="both"/>
      </w:pPr>
    </w:p>
    <w:p w14:paraId="3DB76032" w14:textId="0CFB5385" w:rsidR="002541E1" w:rsidRPr="008B5360" w:rsidRDefault="002541E1" w:rsidP="008B536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5FD6">
        <w:rPr>
          <w:sz w:val="28"/>
          <w:szCs w:val="28"/>
        </w:rPr>
        <w:t xml:space="preserve">Исследование </w:t>
      </w:r>
      <w:r w:rsidR="00A34D2A" w:rsidRPr="00785FD6">
        <w:rPr>
          <w:sz w:val="28"/>
          <w:szCs w:val="28"/>
        </w:rPr>
        <w:t xml:space="preserve">верстки </w:t>
      </w:r>
      <w:r w:rsidRPr="00785FD6">
        <w:rPr>
          <w:sz w:val="28"/>
          <w:szCs w:val="28"/>
        </w:rPr>
        <w:t>передач «Время» (Первый канал), «Вести» (Россия</w:t>
      </w:r>
      <w:r w:rsidR="008B5360">
        <w:rPr>
          <w:sz w:val="28"/>
          <w:szCs w:val="28"/>
        </w:rPr>
        <w:t> </w:t>
      </w:r>
      <w:r w:rsidRPr="00785FD6">
        <w:rPr>
          <w:sz w:val="28"/>
          <w:szCs w:val="28"/>
        </w:rPr>
        <w:t xml:space="preserve">1), «События» (ТВЦ), </w:t>
      </w:r>
      <w:r w:rsidR="00F15A6E" w:rsidRPr="00785FD6">
        <w:rPr>
          <w:sz w:val="28"/>
          <w:szCs w:val="28"/>
        </w:rPr>
        <w:t>«</w:t>
      </w:r>
      <w:r w:rsidRPr="00785FD6">
        <w:rPr>
          <w:sz w:val="28"/>
          <w:szCs w:val="28"/>
        </w:rPr>
        <w:t>Сегодня</w:t>
      </w:r>
      <w:r w:rsidR="00F15A6E" w:rsidRPr="00785FD6">
        <w:rPr>
          <w:sz w:val="28"/>
          <w:szCs w:val="28"/>
        </w:rPr>
        <w:t>»</w:t>
      </w:r>
      <w:r w:rsidRPr="00785FD6">
        <w:rPr>
          <w:sz w:val="28"/>
          <w:szCs w:val="28"/>
        </w:rPr>
        <w:t xml:space="preserve"> (НТВ) и «Новости» (РЕН ТВ) показало, что п</w:t>
      </w:r>
      <w:r w:rsidR="00580D63" w:rsidRPr="00785FD6">
        <w:rPr>
          <w:sz w:val="28"/>
          <w:szCs w:val="28"/>
        </w:rPr>
        <w:t xml:space="preserve">родюсеры информационных телепрограмм </w:t>
      </w:r>
      <w:r w:rsidR="00D359DA" w:rsidRPr="00785FD6">
        <w:rPr>
          <w:sz w:val="28"/>
          <w:szCs w:val="28"/>
        </w:rPr>
        <w:t>по-разному подходят к выбору главной новост</w:t>
      </w:r>
      <w:r w:rsidRPr="00785FD6">
        <w:rPr>
          <w:sz w:val="28"/>
          <w:szCs w:val="28"/>
        </w:rPr>
        <w:t>и</w:t>
      </w:r>
      <w:r w:rsidR="00580D63" w:rsidRPr="00785FD6">
        <w:rPr>
          <w:sz w:val="28"/>
          <w:szCs w:val="28"/>
        </w:rPr>
        <w:t xml:space="preserve"> в </w:t>
      </w:r>
      <w:r w:rsidR="00F15A6E" w:rsidRPr="00785FD6">
        <w:rPr>
          <w:sz w:val="28"/>
          <w:szCs w:val="28"/>
        </w:rPr>
        <w:t>выпуске</w:t>
      </w:r>
      <w:r w:rsidR="00580D63" w:rsidRPr="00785FD6">
        <w:rPr>
          <w:sz w:val="28"/>
          <w:szCs w:val="28"/>
        </w:rPr>
        <w:t xml:space="preserve">. </w:t>
      </w:r>
      <w:r w:rsidR="00F301C3" w:rsidRPr="00785FD6">
        <w:rPr>
          <w:sz w:val="28"/>
          <w:szCs w:val="28"/>
        </w:rPr>
        <w:t xml:space="preserve">В случае знаковых для России внутриполитических или внешнеполитических событий телеканалы </w:t>
      </w:r>
      <w:r w:rsidR="00F15A6E" w:rsidRPr="00785FD6">
        <w:rPr>
          <w:sz w:val="28"/>
          <w:szCs w:val="28"/>
        </w:rPr>
        <w:t>совпадают в определении главной темы дня</w:t>
      </w:r>
      <w:r w:rsidR="00F301C3" w:rsidRPr="00785FD6">
        <w:rPr>
          <w:sz w:val="28"/>
          <w:szCs w:val="28"/>
        </w:rPr>
        <w:t xml:space="preserve">. </w:t>
      </w:r>
    </w:p>
    <w:p w14:paraId="0D5FB123" w14:textId="20BFCCD7" w:rsidR="000477A3" w:rsidRDefault="00F45A03" w:rsidP="001E6C63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8B5360">
        <w:rPr>
          <w:i/>
          <w:iCs/>
          <w:sz w:val="28"/>
          <w:szCs w:val="28"/>
        </w:rPr>
        <w:t>Ключевые слова</w:t>
      </w:r>
      <w:r w:rsidRPr="00D359DA">
        <w:rPr>
          <w:bCs/>
          <w:sz w:val="28"/>
          <w:szCs w:val="28"/>
        </w:rPr>
        <w:t>:</w:t>
      </w:r>
      <w:r w:rsidR="00512FBF" w:rsidRPr="00D359DA">
        <w:rPr>
          <w:bCs/>
          <w:sz w:val="28"/>
          <w:szCs w:val="28"/>
        </w:rPr>
        <w:t xml:space="preserve"> </w:t>
      </w:r>
      <w:r w:rsidR="00593E6F" w:rsidRPr="00D359DA">
        <w:rPr>
          <w:bCs/>
          <w:sz w:val="28"/>
          <w:szCs w:val="28"/>
        </w:rPr>
        <w:t>телевидение, телевизионн</w:t>
      </w:r>
      <w:r w:rsidR="00D359DA" w:rsidRPr="00D359DA">
        <w:rPr>
          <w:bCs/>
          <w:sz w:val="28"/>
          <w:szCs w:val="28"/>
        </w:rPr>
        <w:t xml:space="preserve">ые новости, </w:t>
      </w:r>
      <w:r w:rsidR="002541E1">
        <w:rPr>
          <w:bCs/>
          <w:sz w:val="28"/>
          <w:szCs w:val="28"/>
        </w:rPr>
        <w:t xml:space="preserve">телевизионная информация, </w:t>
      </w:r>
      <w:r w:rsidR="00A34D2A">
        <w:rPr>
          <w:bCs/>
          <w:sz w:val="28"/>
          <w:szCs w:val="28"/>
        </w:rPr>
        <w:t>верстка телепрограммы</w:t>
      </w:r>
      <w:r w:rsidR="00D359DA" w:rsidRPr="00D359DA">
        <w:rPr>
          <w:bCs/>
          <w:sz w:val="28"/>
          <w:szCs w:val="28"/>
        </w:rPr>
        <w:t>, повестка дня</w:t>
      </w:r>
      <w:r w:rsidR="00893EF1">
        <w:rPr>
          <w:bCs/>
          <w:sz w:val="28"/>
          <w:szCs w:val="28"/>
        </w:rPr>
        <w:t>.</w:t>
      </w:r>
      <w:r w:rsidR="00593E6F">
        <w:rPr>
          <w:bCs/>
          <w:sz w:val="28"/>
          <w:szCs w:val="28"/>
        </w:rPr>
        <w:t xml:space="preserve"> </w:t>
      </w:r>
    </w:p>
    <w:p w14:paraId="15847285" w14:textId="77777777" w:rsidR="0064368F" w:rsidRDefault="0064368F" w:rsidP="0027332B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34EF044B" w14:textId="7FE5B50D" w:rsidR="00D31D5F" w:rsidRPr="00D31D5F" w:rsidRDefault="00D31D5F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31D5F">
        <w:rPr>
          <w:rFonts w:cs="Times New Roman"/>
          <w:sz w:val="28"/>
          <w:szCs w:val="28"/>
        </w:rPr>
        <w:t>Исследователи расходятся во мнениях относительно списка требований, которым должн</w:t>
      </w:r>
      <w:r>
        <w:rPr>
          <w:rFonts w:cs="Times New Roman"/>
          <w:sz w:val="28"/>
          <w:szCs w:val="28"/>
        </w:rPr>
        <w:t>о</w:t>
      </w:r>
      <w:r w:rsidRPr="00D31D5F">
        <w:rPr>
          <w:rFonts w:cs="Times New Roman"/>
          <w:sz w:val="28"/>
          <w:szCs w:val="28"/>
        </w:rPr>
        <w:t xml:space="preserve"> отвечать </w:t>
      </w:r>
      <w:r>
        <w:rPr>
          <w:rFonts w:cs="Times New Roman"/>
          <w:sz w:val="28"/>
          <w:szCs w:val="28"/>
        </w:rPr>
        <w:t>событие</w:t>
      </w:r>
      <w:r w:rsidRPr="00D31D5F">
        <w:rPr>
          <w:rFonts w:cs="Times New Roman"/>
          <w:sz w:val="28"/>
          <w:szCs w:val="28"/>
        </w:rPr>
        <w:t>, чтобы о не</w:t>
      </w:r>
      <w:r w:rsidR="00A1399E">
        <w:rPr>
          <w:rFonts w:cs="Times New Roman"/>
          <w:sz w:val="28"/>
          <w:szCs w:val="28"/>
        </w:rPr>
        <w:t>м</w:t>
      </w:r>
      <w:r w:rsidRPr="00D31D5F">
        <w:rPr>
          <w:rFonts w:cs="Times New Roman"/>
          <w:sz w:val="28"/>
          <w:szCs w:val="28"/>
        </w:rPr>
        <w:t xml:space="preserve"> рассказали в </w:t>
      </w:r>
      <w:r w:rsidR="00A34D2A">
        <w:rPr>
          <w:rFonts w:cs="Times New Roman"/>
          <w:sz w:val="28"/>
          <w:szCs w:val="28"/>
        </w:rPr>
        <w:t xml:space="preserve">телевизионных </w:t>
      </w:r>
      <w:r w:rsidRPr="00D31D5F">
        <w:rPr>
          <w:rFonts w:cs="Times New Roman"/>
          <w:sz w:val="28"/>
          <w:szCs w:val="28"/>
        </w:rPr>
        <w:t>новостях. Основными остаются: значимость, новизна, масштабность, актуальность, человеческий интерес, близость к аудитории (в том числе территориальная) и др. [</w:t>
      </w:r>
      <w:r w:rsidR="002765CF">
        <w:rPr>
          <w:rFonts w:cs="Times New Roman"/>
          <w:sz w:val="28"/>
          <w:szCs w:val="28"/>
        </w:rPr>
        <w:t>4</w:t>
      </w:r>
      <w:r w:rsidRPr="00D31D5F">
        <w:rPr>
          <w:rFonts w:cs="Times New Roman"/>
          <w:sz w:val="28"/>
          <w:szCs w:val="28"/>
        </w:rPr>
        <w:t>]. Телевизионные новости остаются более строгими «гейткиперами», чем социальные медиа [</w:t>
      </w:r>
      <w:r w:rsidR="002765CF">
        <w:rPr>
          <w:rFonts w:cs="Times New Roman"/>
          <w:sz w:val="28"/>
          <w:szCs w:val="28"/>
        </w:rPr>
        <w:t>5</w:t>
      </w:r>
      <w:r w:rsidRPr="00D31D5F">
        <w:rPr>
          <w:rFonts w:cs="Times New Roman"/>
          <w:sz w:val="28"/>
          <w:szCs w:val="28"/>
        </w:rPr>
        <w:t>]. Тем не менее, раз</w:t>
      </w:r>
      <w:r w:rsidR="00893EF1">
        <w:rPr>
          <w:rFonts w:cs="Times New Roman"/>
          <w:sz w:val="28"/>
          <w:szCs w:val="28"/>
        </w:rPr>
        <w:t>личи</w:t>
      </w:r>
      <w:r w:rsidRPr="00D31D5F">
        <w:rPr>
          <w:rFonts w:cs="Times New Roman"/>
          <w:sz w:val="28"/>
          <w:szCs w:val="28"/>
        </w:rPr>
        <w:t>е критери</w:t>
      </w:r>
      <w:r w:rsidR="00893EF1">
        <w:rPr>
          <w:rFonts w:cs="Times New Roman"/>
          <w:sz w:val="28"/>
          <w:szCs w:val="28"/>
        </w:rPr>
        <w:t>ев</w:t>
      </w:r>
      <w:r w:rsidRPr="00D31D5F">
        <w:rPr>
          <w:rFonts w:cs="Times New Roman"/>
          <w:sz w:val="28"/>
          <w:szCs w:val="28"/>
        </w:rPr>
        <w:t xml:space="preserve"> выбора информации, используемы</w:t>
      </w:r>
      <w:r w:rsidR="00893EF1">
        <w:rPr>
          <w:rFonts w:cs="Times New Roman"/>
          <w:sz w:val="28"/>
          <w:szCs w:val="28"/>
        </w:rPr>
        <w:t>х</w:t>
      </w:r>
      <w:r w:rsidRPr="00D31D5F">
        <w:rPr>
          <w:rFonts w:cs="Times New Roman"/>
          <w:sz w:val="28"/>
          <w:szCs w:val="28"/>
        </w:rPr>
        <w:t xml:space="preserve"> </w:t>
      </w:r>
      <w:r w:rsidR="00A1399E">
        <w:rPr>
          <w:rFonts w:cs="Times New Roman"/>
          <w:sz w:val="28"/>
          <w:szCs w:val="28"/>
        </w:rPr>
        <w:t>редакторами телепрограмм</w:t>
      </w:r>
      <w:r w:rsidRPr="00D31D5F">
        <w:rPr>
          <w:rFonts w:cs="Times New Roman"/>
          <w:sz w:val="28"/>
          <w:szCs w:val="28"/>
        </w:rPr>
        <w:t>, привод</w:t>
      </w:r>
      <w:r w:rsidR="00893EF1">
        <w:rPr>
          <w:rFonts w:cs="Times New Roman"/>
          <w:sz w:val="28"/>
          <w:szCs w:val="28"/>
        </w:rPr>
        <w:t>и</w:t>
      </w:r>
      <w:r w:rsidRPr="00D31D5F">
        <w:rPr>
          <w:rFonts w:cs="Times New Roman"/>
          <w:sz w:val="28"/>
          <w:szCs w:val="28"/>
        </w:rPr>
        <w:t>т к ра</w:t>
      </w:r>
      <w:r>
        <w:rPr>
          <w:rFonts w:cs="Times New Roman"/>
          <w:sz w:val="28"/>
          <w:szCs w:val="28"/>
        </w:rPr>
        <w:t>схождениям</w:t>
      </w:r>
      <w:r w:rsidRPr="00D31D5F">
        <w:rPr>
          <w:rFonts w:cs="Times New Roman"/>
          <w:sz w:val="28"/>
          <w:szCs w:val="28"/>
        </w:rPr>
        <w:t xml:space="preserve"> в демонстрируемой картине мира, которая изначально фрагментарна и ограничена хронометражом телепередачи. Если выпускающая бригада принимает решение о включении материала о событии в программу, на его восприятие аудиторией как важного могут влиять следующие факторы: вынесение новости в анонс, общий хронометраж материала, верстка телепрограммы, подача информации [3]. Именно первая новость в выпуске воспринимается как главная.</w:t>
      </w:r>
    </w:p>
    <w:p w14:paraId="05351B0F" w14:textId="2E0749F0" w:rsidR="00D31D5F" w:rsidRPr="00D31D5F" w:rsidRDefault="00D31D5F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31D5F">
        <w:rPr>
          <w:rFonts w:cs="Times New Roman"/>
          <w:sz w:val="28"/>
          <w:szCs w:val="28"/>
        </w:rPr>
        <w:lastRenderedPageBreak/>
        <w:t xml:space="preserve">В советское время структура новостной программы была фиксированной: сперва рассказывалось об основных успехах в области политики и экономики страны, </w:t>
      </w:r>
      <w:r w:rsidR="00893EF1">
        <w:rPr>
          <w:rFonts w:cs="Times New Roman"/>
          <w:sz w:val="28"/>
          <w:szCs w:val="28"/>
        </w:rPr>
        <w:t>пото</w:t>
      </w:r>
      <w:r w:rsidRPr="00D31D5F">
        <w:rPr>
          <w:rFonts w:cs="Times New Roman"/>
          <w:sz w:val="28"/>
          <w:szCs w:val="28"/>
        </w:rPr>
        <w:t>м освещались события в странах ближнего, а затем дальнего зарубежья, в культурной и спортивной сфере, сообщалось о погоде [</w:t>
      </w:r>
      <w:r w:rsidR="004A70AE" w:rsidRPr="004A70AE">
        <w:rPr>
          <w:rFonts w:cs="Times New Roman"/>
          <w:sz w:val="28"/>
          <w:szCs w:val="28"/>
        </w:rPr>
        <w:t>1</w:t>
      </w:r>
      <w:r w:rsidRPr="00D31D5F">
        <w:rPr>
          <w:rFonts w:cs="Times New Roman"/>
          <w:sz w:val="28"/>
          <w:szCs w:val="28"/>
        </w:rPr>
        <w:t>]. В 1990-х годах подход к верстке информационной телепрограммы и выбору главной новости изменился: редакции стали конкурировать за возможность рассказать о событиях максимально полно, оперативно и интересно. Исследование показало, что современные телевещатели также отличаются в</w:t>
      </w:r>
      <w:r>
        <w:rPr>
          <w:rFonts w:cs="Times New Roman"/>
          <w:sz w:val="28"/>
          <w:szCs w:val="28"/>
        </w:rPr>
        <w:t xml:space="preserve"> подходе к</w:t>
      </w:r>
      <w:r w:rsidRPr="00D31D5F">
        <w:rPr>
          <w:rFonts w:cs="Times New Roman"/>
          <w:sz w:val="28"/>
          <w:szCs w:val="28"/>
        </w:rPr>
        <w:t xml:space="preserve"> выбор</w:t>
      </w:r>
      <w:r>
        <w:rPr>
          <w:rFonts w:cs="Times New Roman"/>
          <w:sz w:val="28"/>
          <w:szCs w:val="28"/>
        </w:rPr>
        <w:t>у</w:t>
      </w:r>
      <w:r w:rsidRPr="00D31D5F">
        <w:rPr>
          <w:rFonts w:cs="Times New Roman"/>
          <w:sz w:val="28"/>
          <w:szCs w:val="28"/>
        </w:rPr>
        <w:t xml:space="preserve"> главной новости. В эмпирическую базу были включены вечерние информационные телепрограммы универсальных телеканалов, являющихся лидерами по среднесуточной доле: </w:t>
      </w:r>
      <w:r w:rsidR="00893EF1" w:rsidRPr="00893EF1">
        <w:rPr>
          <w:rFonts w:cs="Times New Roman"/>
          <w:sz w:val="28"/>
          <w:szCs w:val="28"/>
        </w:rPr>
        <w:t>«Время» (Первый канал), «Вести» (Россия 1), «События» (ТВЦ), «Сегодня» (НТВ)</w:t>
      </w:r>
      <w:r w:rsidR="00893EF1">
        <w:rPr>
          <w:rFonts w:cs="Times New Roman"/>
          <w:sz w:val="28"/>
          <w:szCs w:val="28"/>
        </w:rPr>
        <w:t>,</w:t>
      </w:r>
      <w:r w:rsidR="00893EF1" w:rsidRPr="00893EF1">
        <w:rPr>
          <w:rFonts w:cs="Times New Roman"/>
          <w:sz w:val="28"/>
          <w:szCs w:val="28"/>
        </w:rPr>
        <w:t xml:space="preserve"> «Новости» (РЕН ТВ)</w:t>
      </w:r>
      <w:r w:rsidRPr="00D31D5F">
        <w:rPr>
          <w:rFonts w:cs="Times New Roman"/>
          <w:sz w:val="28"/>
          <w:szCs w:val="28"/>
        </w:rPr>
        <w:t>, вышедшие в эфир с 13 по 27 октября 2025 г.</w:t>
      </w:r>
    </w:p>
    <w:p w14:paraId="19818362" w14:textId="1CE32B49" w:rsidR="00D31D5F" w:rsidRPr="00D31D5F" w:rsidRDefault="00D31D5F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31D5F">
        <w:rPr>
          <w:rFonts w:cs="Times New Roman"/>
          <w:sz w:val="28"/>
          <w:szCs w:val="28"/>
        </w:rPr>
        <w:t>«Первый канал» и государственные вещатели «Россия 1» и ТВЦ по тематике первой новости оказались максимально близки</w:t>
      </w:r>
      <w:r w:rsidR="00893EF1">
        <w:rPr>
          <w:rFonts w:cs="Times New Roman"/>
          <w:sz w:val="28"/>
          <w:szCs w:val="28"/>
        </w:rPr>
        <w:t>ми между собой</w:t>
      </w:r>
      <w:r w:rsidRPr="00D31D5F">
        <w:rPr>
          <w:rFonts w:cs="Times New Roman"/>
          <w:sz w:val="28"/>
          <w:szCs w:val="28"/>
        </w:rPr>
        <w:t xml:space="preserve">: главной темой в вечерних информационных программах определялись либо события в зоне СВО, либо внешнеполитическая тематика, касающаяся взаимоотношений России и США. </w:t>
      </w:r>
      <w:r w:rsidR="00F15A6E">
        <w:rPr>
          <w:rFonts w:cs="Times New Roman"/>
          <w:sz w:val="28"/>
          <w:szCs w:val="28"/>
        </w:rPr>
        <w:t>С</w:t>
      </w:r>
      <w:r w:rsidRPr="00D31D5F">
        <w:rPr>
          <w:rFonts w:cs="Times New Roman"/>
          <w:sz w:val="28"/>
          <w:szCs w:val="28"/>
        </w:rPr>
        <w:t xml:space="preserve">ами новости, выбираемые для освещения, не всегда совпадали: если «Первый канал» рассказывал о возможной встрече В. Путина и Д. Трампа, то телеканал «Россия 1» в этот день начинал выпуск с новостей об СВО. Один из основных критериев выбора </w:t>
      </w:r>
      <w:r>
        <w:rPr>
          <w:rFonts w:cs="Times New Roman"/>
          <w:sz w:val="28"/>
          <w:szCs w:val="28"/>
        </w:rPr>
        <w:t>первой</w:t>
      </w:r>
      <w:r w:rsidRPr="00D31D5F">
        <w:rPr>
          <w:rFonts w:cs="Times New Roman"/>
          <w:sz w:val="28"/>
          <w:szCs w:val="28"/>
        </w:rPr>
        <w:t xml:space="preserve"> новости в данном случае – близость к аудитории, важность данной информации для россиян.</w:t>
      </w:r>
    </w:p>
    <w:p w14:paraId="6749755B" w14:textId="33EC190E" w:rsidR="00D31D5F" w:rsidRPr="00D31D5F" w:rsidRDefault="00D31D5F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31D5F">
        <w:rPr>
          <w:rFonts w:cs="Times New Roman"/>
          <w:sz w:val="28"/>
          <w:szCs w:val="28"/>
        </w:rPr>
        <w:t>НТВ продемонстрировал</w:t>
      </w:r>
      <w:r w:rsidR="00893EF1">
        <w:rPr>
          <w:rFonts w:cs="Times New Roman"/>
          <w:sz w:val="28"/>
          <w:szCs w:val="28"/>
        </w:rPr>
        <w:t>о</w:t>
      </w:r>
      <w:r w:rsidRPr="00D31D5F">
        <w:rPr>
          <w:rFonts w:cs="Times New Roman"/>
          <w:sz w:val="28"/>
          <w:szCs w:val="28"/>
        </w:rPr>
        <w:t xml:space="preserve"> максимальный тематический разброс при определении главной </w:t>
      </w:r>
      <w:r>
        <w:rPr>
          <w:rFonts w:cs="Times New Roman"/>
          <w:sz w:val="28"/>
          <w:szCs w:val="28"/>
        </w:rPr>
        <w:t>темы</w:t>
      </w:r>
      <w:r w:rsidRPr="00D31D5F">
        <w:rPr>
          <w:rFonts w:cs="Times New Roman"/>
          <w:sz w:val="28"/>
          <w:szCs w:val="28"/>
        </w:rPr>
        <w:t xml:space="preserve">: помимо внешней политики (затрагивались события, касающиеся не только взаимоотношений России и США, но и заключения мира на Ближнем Востоке) и новостей СВО освещались актуальные информационные поводы из социальной, экономической и культурной сфер. Выбирались как масштабные и сенсационные события, </w:t>
      </w:r>
      <w:r w:rsidRPr="00D31D5F">
        <w:rPr>
          <w:rFonts w:cs="Times New Roman"/>
          <w:sz w:val="28"/>
          <w:szCs w:val="28"/>
        </w:rPr>
        <w:lastRenderedPageBreak/>
        <w:t xml:space="preserve">например ограбление Лувра, так и имеющие значимость преимущественно для России </w:t>
      </w:r>
      <w:r w:rsidR="00893EF1">
        <w:rPr>
          <w:rFonts w:cs="Times New Roman"/>
          <w:sz w:val="28"/>
          <w:szCs w:val="28"/>
        </w:rPr>
        <w:t>(</w:t>
      </w:r>
      <w:r w:rsidRPr="00D31D5F">
        <w:rPr>
          <w:rFonts w:cs="Times New Roman"/>
          <w:sz w:val="28"/>
          <w:szCs w:val="28"/>
        </w:rPr>
        <w:t>репортаж с Российской энергетической недели</w:t>
      </w:r>
      <w:r w:rsidR="00893EF1">
        <w:rPr>
          <w:rFonts w:cs="Times New Roman"/>
          <w:sz w:val="28"/>
          <w:szCs w:val="28"/>
        </w:rPr>
        <w:t>)</w:t>
      </w:r>
      <w:r w:rsidRPr="00D31D5F">
        <w:rPr>
          <w:rFonts w:cs="Times New Roman"/>
          <w:sz w:val="28"/>
          <w:szCs w:val="28"/>
        </w:rPr>
        <w:t>. Можно сказать, что телеканал уделяет внимание разнообразию информации в выпуске, что также считается важным критерием качества новостной телепередачи [</w:t>
      </w:r>
      <w:r w:rsidR="004A70AE" w:rsidRPr="009031A7">
        <w:rPr>
          <w:rFonts w:cs="Times New Roman"/>
          <w:sz w:val="28"/>
          <w:szCs w:val="28"/>
        </w:rPr>
        <w:t>2</w:t>
      </w:r>
      <w:r w:rsidRPr="00D31D5F">
        <w:rPr>
          <w:rFonts w:cs="Times New Roman"/>
          <w:sz w:val="28"/>
          <w:szCs w:val="28"/>
        </w:rPr>
        <w:t>].</w:t>
      </w:r>
    </w:p>
    <w:p w14:paraId="0557A349" w14:textId="4120F6EF" w:rsidR="00D31D5F" w:rsidRPr="00D31D5F" w:rsidRDefault="00D31D5F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31D5F">
        <w:rPr>
          <w:rFonts w:cs="Times New Roman"/>
          <w:sz w:val="28"/>
          <w:szCs w:val="28"/>
        </w:rPr>
        <w:t xml:space="preserve">РЕН ТВ можно выделить как телеканал с максимальным количеством </w:t>
      </w:r>
      <w:r>
        <w:rPr>
          <w:rFonts w:cs="Times New Roman"/>
          <w:sz w:val="28"/>
          <w:szCs w:val="28"/>
        </w:rPr>
        <w:t>перв</w:t>
      </w:r>
      <w:r w:rsidRPr="00D31D5F">
        <w:rPr>
          <w:rFonts w:cs="Times New Roman"/>
          <w:sz w:val="28"/>
          <w:szCs w:val="28"/>
        </w:rPr>
        <w:t>ых новостей социальной тематики. Все они так или иначе были связаны с чрезвычайными происшествиями и</w:t>
      </w:r>
      <w:r>
        <w:rPr>
          <w:rFonts w:cs="Times New Roman"/>
          <w:sz w:val="28"/>
          <w:szCs w:val="28"/>
        </w:rPr>
        <w:t>ли</w:t>
      </w:r>
      <w:r w:rsidRPr="00D31D5F">
        <w:rPr>
          <w:rFonts w:cs="Times New Roman"/>
          <w:sz w:val="28"/>
          <w:szCs w:val="28"/>
        </w:rPr>
        <w:t xml:space="preserve"> затрагивали криминально-правовую сферу. </w:t>
      </w:r>
      <w:r w:rsidR="00F15A6E">
        <w:rPr>
          <w:rFonts w:cs="Times New Roman"/>
          <w:sz w:val="28"/>
          <w:szCs w:val="28"/>
        </w:rPr>
        <w:t>С</w:t>
      </w:r>
      <w:r w:rsidRPr="00D31D5F">
        <w:rPr>
          <w:rFonts w:cs="Times New Roman"/>
          <w:sz w:val="28"/>
          <w:szCs w:val="28"/>
        </w:rPr>
        <w:t xml:space="preserve">реди событий, выбранных в качестве главной темы выпуска, были как просто любопытные (например, возможное досрочное освобождение </w:t>
      </w:r>
      <w:r>
        <w:rPr>
          <w:rFonts w:cs="Times New Roman"/>
          <w:sz w:val="28"/>
          <w:szCs w:val="28"/>
        </w:rPr>
        <w:t xml:space="preserve">блогера Е. </w:t>
      </w:r>
      <w:r w:rsidRPr="00D31D5F">
        <w:rPr>
          <w:rFonts w:cs="Times New Roman"/>
          <w:sz w:val="28"/>
          <w:szCs w:val="28"/>
        </w:rPr>
        <w:t>Блиновской), так и действительно социально значимые: драка между учителем и учеником, определение пределов необходимой самообороны. Человеческий интерес к событию стал одним из определяющих критериев при выборе информации для публикации на данном телеканале.</w:t>
      </w:r>
    </w:p>
    <w:p w14:paraId="6518A4EF" w14:textId="5766C229" w:rsidR="00D31D5F" w:rsidRDefault="00D31D5F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D31D5F">
        <w:rPr>
          <w:rFonts w:cs="Times New Roman"/>
          <w:sz w:val="28"/>
          <w:szCs w:val="28"/>
        </w:rPr>
        <w:t xml:space="preserve">Анализ также показал, что в дни значимых событий </w:t>
      </w:r>
      <w:r>
        <w:rPr>
          <w:rFonts w:cs="Times New Roman"/>
          <w:sz w:val="28"/>
          <w:szCs w:val="28"/>
        </w:rPr>
        <w:t>первая новость в выпуске</w:t>
      </w:r>
      <w:r w:rsidRPr="00D31D5F">
        <w:rPr>
          <w:rFonts w:cs="Times New Roman"/>
          <w:sz w:val="28"/>
          <w:szCs w:val="28"/>
        </w:rPr>
        <w:t xml:space="preserve"> совпадал</w:t>
      </w:r>
      <w:r>
        <w:rPr>
          <w:rFonts w:cs="Times New Roman"/>
          <w:sz w:val="28"/>
          <w:szCs w:val="28"/>
        </w:rPr>
        <w:t>а</w:t>
      </w:r>
      <w:r w:rsidRPr="00D31D5F">
        <w:rPr>
          <w:rFonts w:cs="Times New Roman"/>
          <w:sz w:val="28"/>
          <w:szCs w:val="28"/>
        </w:rPr>
        <w:t xml:space="preserve"> у большинства телеканалов, например, в случаях с тренировкой стратегических ядерных сил РФ и телефонным разговором президентов России и США.</w:t>
      </w:r>
    </w:p>
    <w:p w14:paraId="078B6660" w14:textId="77777777" w:rsidR="00BB5F44" w:rsidRDefault="00BB5F44" w:rsidP="00D31D5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5D52FF31" w14:textId="1C52289D" w:rsidR="008B5360" w:rsidRPr="008B5360" w:rsidRDefault="008B5360" w:rsidP="00D31D5F">
      <w:pPr>
        <w:spacing w:after="0"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8B5360">
        <w:rPr>
          <w:rFonts w:cs="Times New Roman"/>
          <w:i/>
          <w:iCs/>
          <w:sz w:val="28"/>
          <w:szCs w:val="28"/>
        </w:rPr>
        <w:t>Литература</w:t>
      </w:r>
    </w:p>
    <w:p w14:paraId="6DAD047D" w14:textId="77777777" w:rsidR="002765CF" w:rsidRDefault="002765CF" w:rsidP="00D31D5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Борецкий Р. А. Беседы об истории телевидения. М.: Икар, 2012.</w:t>
      </w:r>
    </w:p>
    <w:p w14:paraId="2192347C" w14:textId="77777777" w:rsidR="002765CF" w:rsidRPr="00BB5F44" w:rsidRDefault="002765CF" w:rsidP="00DE7A83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B5F44">
        <w:rPr>
          <w:rFonts w:ascii="Times New Roman" w:hAnsi="Times New Roman" w:cs="Times New Roman"/>
          <w:sz w:val="28"/>
          <w:szCs w:val="28"/>
        </w:rPr>
        <w:t>Кузнецов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F44">
        <w:rPr>
          <w:rFonts w:ascii="Times New Roman" w:hAnsi="Times New Roman" w:cs="Times New Roman"/>
          <w:sz w:val="28"/>
          <w:szCs w:val="28"/>
        </w:rPr>
        <w:t>В. Так работают журналисты ТВ. М.: Изд-во Моск. ун-та, 2004.</w:t>
      </w:r>
    </w:p>
    <w:p w14:paraId="00F4434E" w14:textId="0C2C34D9" w:rsidR="002765CF" w:rsidRDefault="002765CF" w:rsidP="00D31D5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Пропагандистский </w:t>
      </w:r>
      <w:r w:rsidRPr="007D1E2B">
        <w:rPr>
          <w:sz w:val="28"/>
          <w:szCs w:val="28"/>
        </w:rPr>
        <w:t>дискурс в условиях цифровизации / под ред. В. А. Ачкасовой, Г. С. Мельник</w:t>
      </w:r>
      <w:r>
        <w:rPr>
          <w:sz w:val="28"/>
          <w:szCs w:val="28"/>
        </w:rPr>
        <w:t>. СПб</w:t>
      </w:r>
      <w:r w:rsidR="009031A7">
        <w:rPr>
          <w:sz w:val="28"/>
          <w:szCs w:val="28"/>
        </w:rPr>
        <w:t>.</w:t>
      </w:r>
      <w:r>
        <w:rPr>
          <w:sz w:val="28"/>
          <w:szCs w:val="28"/>
        </w:rPr>
        <w:t xml:space="preserve">: Изд-во С.-Петерб. ун-та, 2023. </w:t>
      </w:r>
    </w:p>
    <w:p w14:paraId="35C6BB0A" w14:textId="444DCF5C" w:rsidR="002765CF" w:rsidRDefault="002765CF" w:rsidP="00D31D5F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Телевизионная журналистика / под ред. </w:t>
      </w:r>
      <w:r w:rsidRPr="007D1E2B">
        <w:rPr>
          <w:rFonts w:ascii="Times New Roman" w:hAnsi="Times New Roman" w:cs="Times New Roman"/>
          <w:sz w:val="28"/>
          <w:szCs w:val="28"/>
        </w:rPr>
        <w:t>Ю.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1E2B">
        <w:rPr>
          <w:rFonts w:ascii="Times New Roman" w:hAnsi="Times New Roman" w:cs="Times New Roman"/>
          <w:sz w:val="28"/>
          <w:szCs w:val="28"/>
        </w:rPr>
        <w:t>Долгов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D1E2B">
        <w:rPr>
          <w:rFonts w:ascii="Times New Roman" w:hAnsi="Times New Roman" w:cs="Times New Roman"/>
          <w:sz w:val="28"/>
          <w:szCs w:val="28"/>
        </w:rPr>
        <w:t>, Г. В. Перипечин</w:t>
      </w:r>
      <w:r>
        <w:rPr>
          <w:rFonts w:ascii="Times New Roman" w:hAnsi="Times New Roman" w:cs="Times New Roman"/>
          <w:sz w:val="28"/>
          <w:szCs w:val="28"/>
        </w:rPr>
        <w:t>ой. М.: Аспект Пресс, 2021.</w:t>
      </w:r>
    </w:p>
    <w:p w14:paraId="2CFB3AD1" w14:textId="7BC290D4" w:rsidR="002765CF" w:rsidRPr="002765CF" w:rsidRDefault="002765CF" w:rsidP="002765C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D1E2B">
        <w:rPr>
          <w:sz w:val="28"/>
          <w:szCs w:val="28"/>
          <w:lang w:val="en-US"/>
        </w:rPr>
        <w:t>Dolgova Yu. I., Gulenko P.</w:t>
      </w:r>
      <w:r>
        <w:rPr>
          <w:sz w:val="28"/>
          <w:szCs w:val="28"/>
          <w:lang w:val="en-US"/>
        </w:rPr>
        <w:t xml:space="preserve"> </w:t>
      </w:r>
      <w:r w:rsidRPr="007D1E2B">
        <w:rPr>
          <w:sz w:val="28"/>
          <w:szCs w:val="28"/>
          <w:lang w:val="en-US"/>
        </w:rPr>
        <w:t xml:space="preserve">V. Crisis of political communication: is there a silencing effect in Russian media? // </w:t>
      </w:r>
      <w:r w:rsidRPr="007D1E2B">
        <w:rPr>
          <w:sz w:val="28"/>
          <w:szCs w:val="28"/>
        </w:rPr>
        <w:t>Вестник</w:t>
      </w:r>
      <w:r w:rsidRPr="007D1E2B">
        <w:rPr>
          <w:sz w:val="28"/>
          <w:szCs w:val="28"/>
          <w:lang w:val="en-US"/>
        </w:rPr>
        <w:t xml:space="preserve"> </w:t>
      </w:r>
      <w:r w:rsidRPr="007D1E2B">
        <w:rPr>
          <w:sz w:val="28"/>
          <w:szCs w:val="28"/>
        </w:rPr>
        <w:t>Российского</w:t>
      </w:r>
      <w:r w:rsidRPr="007D1E2B">
        <w:rPr>
          <w:sz w:val="28"/>
          <w:szCs w:val="28"/>
          <w:lang w:val="en-US"/>
        </w:rPr>
        <w:t xml:space="preserve"> </w:t>
      </w:r>
      <w:r w:rsidRPr="007D1E2B">
        <w:rPr>
          <w:sz w:val="28"/>
          <w:szCs w:val="28"/>
        </w:rPr>
        <w:t>университета</w:t>
      </w:r>
      <w:r w:rsidRPr="007D1E2B">
        <w:rPr>
          <w:sz w:val="28"/>
          <w:szCs w:val="28"/>
          <w:lang w:val="en-US"/>
        </w:rPr>
        <w:t xml:space="preserve"> </w:t>
      </w:r>
      <w:r w:rsidRPr="007D1E2B">
        <w:rPr>
          <w:sz w:val="28"/>
          <w:szCs w:val="28"/>
        </w:rPr>
        <w:t>дружбы</w:t>
      </w:r>
      <w:r w:rsidRPr="007D1E2B">
        <w:rPr>
          <w:sz w:val="28"/>
          <w:szCs w:val="28"/>
          <w:lang w:val="en-US"/>
        </w:rPr>
        <w:t xml:space="preserve"> </w:t>
      </w:r>
      <w:r w:rsidRPr="007D1E2B">
        <w:rPr>
          <w:sz w:val="28"/>
          <w:szCs w:val="28"/>
        </w:rPr>
        <w:t>народов</w:t>
      </w:r>
      <w:r w:rsidRPr="007D1E2B">
        <w:rPr>
          <w:sz w:val="28"/>
          <w:szCs w:val="28"/>
          <w:lang w:val="en-US"/>
        </w:rPr>
        <w:t xml:space="preserve">. </w:t>
      </w:r>
      <w:r w:rsidRPr="007D1E2B">
        <w:rPr>
          <w:sz w:val="28"/>
          <w:szCs w:val="28"/>
        </w:rPr>
        <w:t xml:space="preserve">Серия: Литературоведение. Журналистика. 2023. Т. 28. </w:t>
      </w:r>
      <w:r w:rsidRPr="007D1E2B">
        <w:rPr>
          <w:sz w:val="28"/>
          <w:szCs w:val="28"/>
          <w:lang w:val="en-US"/>
        </w:rPr>
        <w:t>№ 4. С. 769–779.</w:t>
      </w:r>
    </w:p>
    <w:sectPr w:rsidR="002765CF" w:rsidRPr="002765CF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C96A" w14:textId="77777777" w:rsidR="00F73306" w:rsidRDefault="00F73306" w:rsidP="00FA743F">
      <w:pPr>
        <w:spacing w:after="0" w:line="240" w:lineRule="auto"/>
      </w:pPr>
      <w:r>
        <w:separator/>
      </w:r>
    </w:p>
  </w:endnote>
  <w:endnote w:type="continuationSeparator" w:id="0">
    <w:p w14:paraId="05AA9C07" w14:textId="77777777" w:rsidR="00F73306" w:rsidRDefault="00F73306" w:rsidP="00FA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8022" w14:textId="77777777" w:rsidR="00F73306" w:rsidRDefault="00F73306" w:rsidP="00FA743F">
      <w:pPr>
        <w:spacing w:after="0" w:line="240" w:lineRule="auto"/>
      </w:pPr>
      <w:r>
        <w:separator/>
      </w:r>
    </w:p>
  </w:footnote>
  <w:footnote w:type="continuationSeparator" w:id="0">
    <w:p w14:paraId="68A33103" w14:textId="77777777" w:rsidR="00F73306" w:rsidRDefault="00F73306" w:rsidP="00FA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AE7"/>
    <w:multiLevelType w:val="hybridMultilevel"/>
    <w:tmpl w:val="F1865B14"/>
    <w:lvl w:ilvl="0" w:tplc="5A2EF2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07289A"/>
    <w:multiLevelType w:val="hybridMultilevel"/>
    <w:tmpl w:val="AB66F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38939758">
    <w:abstractNumId w:val="0"/>
  </w:num>
  <w:num w:numId="2" w16cid:durableId="194002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0613D"/>
    <w:rsid w:val="00022273"/>
    <w:rsid w:val="000441F9"/>
    <w:rsid w:val="000477A3"/>
    <w:rsid w:val="00054F16"/>
    <w:rsid w:val="00082415"/>
    <w:rsid w:val="000E284F"/>
    <w:rsid w:val="00107FCD"/>
    <w:rsid w:val="00144635"/>
    <w:rsid w:val="00180257"/>
    <w:rsid w:val="00184A17"/>
    <w:rsid w:val="00186F9B"/>
    <w:rsid w:val="00190BDE"/>
    <w:rsid w:val="001A616D"/>
    <w:rsid w:val="001E6C63"/>
    <w:rsid w:val="001F0F81"/>
    <w:rsid w:val="00212256"/>
    <w:rsid w:val="002541E1"/>
    <w:rsid w:val="0027332B"/>
    <w:rsid w:val="0027513F"/>
    <w:rsid w:val="002765CF"/>
    <w:rsid w:val="00277C6F"/>
    <w:rsid w:val="002C072F"/>
    <w:rsid w:val="002D09A5"/>
    <w:rsid w:val="002F72F9"/>
    <w:rsid w:val="003010C0"/>
    <w:rsid w:val="003040B4"/>
    <w:rsid w:val="00385550"/>
    <w:rsid w:val="003A6F66"/>
    <w:rsid w:val="003B2C69"/>
    <w:rsid w:val="003C67C8"/>
    <w:rsid w:val="003D1E9F"/>
    <w:rsid w:val="003E1C09"/>
    <w:rsid w:val="00421AB1"/>
    <w:rsid w:val="004664F7"/>
    <w:rsid w:val="004771FB"/>
    <w:rsid w:val="004A70AE"/>
    <w:rsid w:val="004D14A4"/>
    <w:rsid w:val="00512FBF"/>
    <w:rsid w:val="005567DA"/>
    <w:rsid w:val="00561E09"/>
    <w:rsid w:val="00580D63"/>
    <w:rsid w:val="005844FC"/>
    <w:rsid w:val="00593E6F"/>
    <w:rsid w:val="00596A43"/>
    <w:rsid w:val="005E5E92"/>
    <w:rsid w:val="005F3CDA"/>
    <w:rsid w:val="0064368F"/>
    <w:rsid w:val="00654D38"/>
    <w:rsid w:val="006D3740"/>
    <w:rsid w:val="0071688B"/>
    <w:rsid w:val="007248D1"/>
    <w:rsid w:val="00760F54"/>
    <w:rsid w:val="00765123"/>
    <w:rsid w:val="00772D20"/>
    <w:rsid w:val="00785FD6"/>
    <w:rsid w:val="00791291"/>
    <w:rsid w:val="007A5DC6"/>
    <w:rsid w:val="007B07AD"/>
    <w:rsid w:val="007B77B4"/>
    <w:rsid w:val="007D1E2B"/>
    <w:rsid w:val="007E6158"/>
    <w:rsid w:val="007F372C"/>
    <w:rsid w:val="007F46B4"/>
    <w:rsid w:val="007F6D16"/>
    <w:rsid w:val="008275F8"/>
    <w:rsid w:val="0084338A"/>
    <w:rsid w:val="00843810"/>
    <w:rsid w:val="00844285"/>
    <w:rsid w:val="00847611"/>
    <w:rsid w:val="00893EF1"/>
    <w:rsid w:val="008B5360"/>
    <w:rsid w:val="009031A7"/>
    <w:rsid w:val="00972A2F"/>
    <w:rsid w:val="009859C8"/>
    <w:rsid w:val="0099169C"/>
    <w:rsid w:val="009B29AF"/>
    <w:rsid w:val="009B4C7A"/>
    <w:rsid w:val="009D5F29"/>
    <w:rsid w:val="00A10B20"/>
    <w:rsid w:val="00A1399E"/>
    <w:rsid w:val="00A34D2A"/>
    <w:rsid w:val="00A66FC6"/>
    <w:rsid w:val="00A9069D"/>
    <w:rsid w:val="00AC39A6"/>
    <w:rsid w:val="00AD5319"/>
    <w:rsid w:val="00B03414"/>
    <w:rsid w:val="00B2560A"/>
    <w:rsid w:val="00B37D23"/>
    <w:rsid w:val="00B5616E"/>
    <w:rsid w:val="00B60CE7"/>
    <w:rsid w:val="00B75E0A"/>
    <w:rsid w:val="00B96CCC"/>
    <w:rsid w:val="00BB5F44"/>
    <w:rsid w:val="00BB7421"/>
    <w:rsid w:val="00BD3322"/>
    <w:rsid w:val="00BD7F67"/>
    <w:rsid w:val="00CA673C"/>
    <w:rsid w:val="00CE3509"/>
    <w:rsid w:val="00CE3631"/>
    <w:rsid w:val="00D11A4B"/>
    <w:rsid w:val="00D31D5F"/>
    <w:rsid w:val="00D359DA"/>
    <w:rsid w:val="00D7575E"/>
    <w:rsid w:val="00D821BC"/>
    <w:rsid w:val="00D94FC5"/>
    <w:rsid w:val="00DB7183"/>
    <w:rsid w:val="00DE28C6"/>
    <w:rsid w:val="00DE2B09"/>
    <w:rsid w:val="00DF29E3"/>
    <w:rsid w:val="00E45031"/>
    <w:rsid w:val="00E6486B"/>
    <w:rsid w:val="00E9126C"/>
    <w:rsid w:val="00E93342"/>
    <w:rsid w:val="00EE4BBE"/>
    <w:rsid w:val="00F1489D"/>
    <w:rsid w:val="00F15A6E"/>
    <w:rsid w:val="00F301C3"/>
    <w:rsid w:val="00F33D2F"/>
    <w:rsid w:val="00F45A03"/>
    <w:rsid w:val="00F462E0"/>
    <w:rsid w:val="00F5242C"/>
    <w:rsid w:val="00F5435E"/>
    <w:rsid w:val="00F63A99"/>
    <w:rsid w:val="00F643A7"/>
    <w:rsid w:val="00F73306"/>
    <w:rsid w:val="00FA3979"/>
    <w:rsid w:val="00F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820F"/>
  <w15:docId w15:val="{4FA55D04-F73C-4C88-B366-DDCAEB7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footnote text"/>
    <w:basedOn w:val="a"/>
    <w:link w:val="a6"/>
    <w:unhideWhenUsed/>
    <w:rsid w:val="00FA743F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6">
    <w:name w:val="Текст сноски Знак"/>
    <w:basedOn w:val="a0"/>
    <w:link w:val="a5"/>
    <w:rsid w:val="00FA743F"/>
    <w:rPr>
      <w:rFonts w:asciiTheme="minorHAnsi" w:hAnsiTheme="minorHAnsi"/>
      <w:sz w:val="20"/>
      <w:szCs w:val="20"/>
    </w:rPr>
  </w:style>
  <w:style w:type="character" w:styleId="a7">
    <w:name w:val="footnote reference"/>
    <w:basedOn w:val="a0"/>
    <w:unhideWhenUsed/>
    <w:rsid w:val="00FA743F"/>
    <w:rPr>
      <w:vertAlign w:val="superscript"/>
    </w:rPr>
  </w:style>
  <w:style w:type="character" w:styleId="a8">
    <w:name w:val="Unresolved Mention"/>
    <w:basedOn w:val="a0"/>
    <w:uiPriority w:val="99"/>
    <w:semiHidden/>
    <w:unhideWhenUsed/>
    <w:rsid w:val="00FA397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567DA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414B-CAC7-4943-8B91-80417C09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2</cp:revision>
  <cp:lastPrinted>2019-11-19T15:51:00Z</cp:lastPrinted>
  <dcterms:created xsi:type="dcterms:W3CDTF">2025-11-07T17:57:00Z</dcterms:created>
  <dcterms:modified xsi:type="dcterms:W3CDTF">2025-11-07T17:57:00Z</dcterms:modified>
</cp:coreProperties>
</file>