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6515" w14:textId="39C636C0" w:rsidR="00B53C6A" w:rsidRPr="00D27A7E" w:rsidRDefault="000469CE" w:rsidP="004762F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27A7E">
        <w:rPr>
          <w:bCs/>
          <w:sz w:val="28"/>
          <w:szCs w:val="28"/>
        </w:rPr>
        <w:t xml:space="preserve">Павел Владимирович </w:t>
      </w:r>
      <w:proofErr w:type="spellStart"/>
      <w:r w:rsidRPr="00D27A7E">
        <w:rPr>
          <w:bCs/>
          <w:sz w:val="28"/>
          <w:szCs w:val="28"/>
        </w:rPr>
        <w:t>Ерымовский</w:t>
      </w:r>
      <w:proofErr w:type="spellEnd"/>
    </w:p>
    <w:p w14:paraId="6BF5F08C" w14:textId="697839B7" w:rsidR="00877299" w:rsidRDefault="00877299" w:rsidP="004762F0">
      <w:pPr>
        <w:spacing w:line="360" w:lineRule="auto"/>
        <w:ind w:firstLine="709"/>
        <w:jc w:val="both"/>
        <w:rPr>
          <w:iCs/>
          <w:sz w:val="28"/>
          <w:szCs w:val="28"/>
        </w:rPr>
      </w:pPr>
      <w:bookmarkStart w:id="0" w:name="_s1rh4e36cemp" w:colFirst="0" w:colLast="0"/>
      <w:bookmarkEnd w:id="0"/>
      <w:r w:rsidRPr="00877299">
        <w:rPr>
          <w:iCs/>
          <w:sz w:val="28"/>
          <w:szCs w:val="28"/>
        </w:rPr>
        <w:t>Московский государственный университет имени М.</w:t>
      </w:r>
      <w:r>
        <w:rPr>
          <w:iCs/>
          <w:sz w:val="28"/>
          <w:szCs w:val="28"/>
        </w:rPr>
        <w:t> </w:t>
      </w:r>
      <w:r w:rsidRPr="00877299">
        <w:rPr>
          <w:iCs/>
          <w:sz w:val="28"/>
          <w:szCs w:val="28"/>
        </w:rPr>
        <w:t>В.</w:t>
      </w:r>
      <w:r>
        <w:rPr>
          <w:iCs/>
          <w:sz w:val="28"/>
          <w:szCs w:val="28"/>
        </w:rPr>
        <w:t> </w:t>
      </w:r>
      <w:r w:rsidRPr="00877299">
        <w:rPr>
          <w:iCs/>
          <w:sz w:val="28"/>
          <w:szCs w:val="28"/>
        </w:rPr>
        <w:t>Ломоносова (Москва)</w:t>
      </w:r>
    </w:p>
    <w:p w14:paraId="7598D244" w14:textId="724135EF" w:rsidR="000469CE" w:rsidRPr="00D27A7E" w:rsidRDefault="000469CE" w:rsidP="004762F0">
      <w:pPr>
        <w:spacing w:line="360" w:lineRule="auto"/>
        <w:ind w:firstLine="709"/>
        <w:jc w:val="both"/>
        <w:rPr>
          <w:sz w:val="28"/>
          <w:szCs w:val="28"/>
        </w:rPr>
      </w:pPr>
      <w:r w:rsidRPr="00D27A7E">
        <w:rPr>
          <w:sz w:val="28"/>
          <w:szCs w:val="28"/>
        </w:rPr>
        <w:t xml:space="preserve">Научный руководитель: </w:t>
      </w:r>
      <w:r w:rsidR="001F0BC0">
        <w:rPr>
          <w:sz w:val="28"/>
          <w:szCs w:val="28"/>
        </w:rPr>
        <w:t>канд. филол. н.</w:t>
      </w:r>
      <w:r w:rsidR="00FB79B2" w:rsidRPr="00D27A7E">
        <w:rPr>
          <w:sz w:val="28"/>
          <w:szCs w:val="28"/>
        </w:rPr>
        <w:t>, старший преподаватель К.</w:t>
      </w:r>
      <w:r w:rsidR="00877299">
        <w:rPr>
          <w:sz w:val="28"/>
          <w:szCs w:val="28"/>
        </w:rPr>
        <w:t> </w:t>
      </w:r>
      <w:r w:rsidR="00FB79B2" w:rsidRPr="00D27A7E">
        <w:rPr>
          <w:sz w:val="28"/>
          <w:szCs w:val="28"/>
        </w:rPr>
        <w:t>М.</w:t>
      </w:r>
      <w:r w:rsidR="00877299">
        <w:rPr>
          <w:sz w:val="28"/>
          <w:szCs w:val="28"/>
        </w:rPr>
        <w:t> </w:t>
      </w:r>
      <w:r w:rsidR="00FB79B2" w:rsidRPr="00D27A7E">
        <w:rPr>
          <w:sz w:val="28"/>
          <w:szCs w:val="28"/>
        </w:rPr>
        <w:t>Конкина</w:t>
      </w:r>
    </w:p>
    <w:p w14:paraId="2632AA6D" w14:textId="7F5B83F9" w:rsidR="00B53C6A" w:rsidRDefault="00FB79B2" w:rsidP="004F6F1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27A7E">
        <w:rPr>
          <w:sz w:val="28"/>
          <w:szCs w:val="28"/>
          <w:u w:val="single"/>
        </w:rPr>
        <w:t>konkinakm@yandex.ru</w:t>
      </w:r>
    </w:p>
    <w:p w14:paraId="6BDC22E1" w14:textId="77777777" w:rsidR="004F6F13" w:rsidRPr="004F6F13" w:rsidRDefault="004F6F13" w:rsidP="004F6F1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14:paraId="62BDACA4" w14:textId="655268BD" w:rsidR="00B53C6A" w:rsidRPr="00D27A7E" w:rsidRDefault="00FB79B2" w:rsidP="00712654">
      <w:pPr>
        <w:shd w:val="clear" w:color="auto" w:fill="FFFFFF" w:themeFill="background1"/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D27A7E">
        <w:rPr>
          <w:b/>
          <w:bCs/>
          <w:color w:val="000000" w:themeColor="text1"/>
          <w:sz w:val="28"/>
          <w:szCs w:val="28"/>
        </w:rPr>
        <w:t>Сравнительный анализ изданий об искусстве на примере публикаций «</w:t>
      </w:r>
      <w:proofErr w:type="spellStart"/>
      <w:r w:rsidRPr="00D27A7E">
        <w:rPr>
          <w:b/>
          <w:bCs/>
          <w:color w:val="000000" w:themeColor="text1"/>
          <w:sz w:val="28"/>
          <w:szCs w:val="28"/>
        </w:rPr>
        <w:t>Кинопоиска</w:t>
      </w:r>
      <w:proofErr w:type="spellEnd"/>
      <w:r w:rsidRPr="00D27A7E">
        <w:rPr>
          <w:b/>
          <w:bCs/>
          <w:color w:val="000000" w:themeColor="text1"/>
          <w:sz w:val="28"/>
          <w:szCs w:val="28"/>
        </w:rPr>
        <w:t>» и тематических журналов «Сеанс» и «Искусство кино»</w:t>
      </w:r>
    </w:p>
    <w:p w14:paraId="7C89C286" w14:textId="77777777" w:rsidR="003333CA" w:rsidRPr="00D27A7E" w:rsidRDefault="003333CA" w:rsidP="004762F0">
      <w:pPr>
        <w:shd w:val="clear" w:color="auto" w:fill="FFFFFF" w:themeFill="background1"/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AEA9E74" w14:textId="6813C440" w:rsidR="00B53C6A" w:rsidRPr="00D27A7E" w:rsidRDefault="00FB79B2" w:rsidP="004762F0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t>Рассматривается актуальное состояние</w:t>
      </w:r>
      <w:r w:rsidR="00B53C6A" w:rsidRPr="00D27A7E">
        <w:rPr>
          <w:color w:val="000000" w:themeColor="text1"/>
          <w:sz w:val="28"/>
          <w:szCs w:val="28"/>
        </w:rPr>
        <w:t xml:space="preserve"> тематических изданий об искусстве с учетом особенностей цифровой эпохи</w:t>
      </w:r>
      <w:r w:rsidR="00695BE7" w:rsidRPr="00D27A7E">
        <w:rPr>
          <w:color w:val="000000" w:themeColor="text1"/>
          <w:sz w:val="28"/>
          <w:szCs w:val="28"/>
        </w:rPr>
        <w:t xml:space="preserve"> и их ценностное содержание</w:t>
      </w:r>
      <w:r w:rsidR="00B53C6A" w:rsidRPr="00D27A7E">
        <w:rPr>
          <w:color w:val="000000" w:themeColor="text1"/>
          <w:sz w:val="28"/>
          <w:szCs w:val="28"/>
        </w:rPr>
        <w:t xml:space="preserve">. </w:t>
      </w:r>
      <w:r w:rsidRPr="00D27A7E">
        <w:rPr>
          <w:color w:val="000000" w:themeColor="text1"/>
          <w:sz w:val="28"/>
          <w:szCs w:val="28"/>
        </w:rPr>
        <w:t>Материал исследования –</w:t>
      </w:r>
      <w:r w:rsidR="00695BE7" w:rsidRPr="00D27A7E">
        <w:rPr>
          <w:color w:val="000000" w:themeColor="text1"/>
          <w:sz w:val="28"/>
          <w:szCs w:val="28"/>
        </w:rPr>
        <w:t xml:space="preserve"> </w:t>
      </w:r>
      <w:r w:rsidR="00B53C6A" w:rsidRPr="00D27A7E">
        <w:rPr>
          <w:color w:val="000000" w:themeColor="text1"/>
          <w:sz w:val="28"/>
          <w:szCs w:val="28"/>
        </w:rPr>
        <w:t>интернет-ресурс «</w:t>
      </w:r>
      <w:proofErr w:type="spellStart"/>
      <w:r w:rsidR="00B53C6A" w:rsidRPr="00D27A7E">
        <w:rPr>
          <w:color w:val="000000" w:themeColor="text1"/>
          <w:sz w:val="28"/>
          <w:szCs w:val="28"/>
        </w:rPr>
        <w:t>Кинопоиск</w:t>
      </w:r>
      <w:proofErr w:type="spellEnd"/>
      <w:r w:rsidR="00B53C6A" w:rsidRPr="00D27A7E">
        <w:rPr>
          <w:color w:val="000000" w:themeColor="text1"/>
          <w:sz w:val="28"/>
          <w:szCs w:val="28"/>
        </w:rPr>
        <w:t xml:space="preserve">» и </w:t>
      </w:r>
      <w:r w:rsidR="00695BE7" w:rsidRPr="00D27A7E">
        <w:rPr>
          <w:color w:val="000000" w:themeColor="text1"/>
          <w:sz w:val="28"/>
          <w:szCs w:val="28"/>
        </w:rPr>
        <w:t>авторитетные</w:t>
      </w:r>
      <w:r w:rsidR="00B53C6A" w:rsidRPr="00D27A7E">
        <w:rPr>
          <w:color w:val="000000" w:themeColor="text1"/>
          <w:sz w:val="28"/>
          <w:szCs w:val="28"/>
        </w:rPr>
        <w:t xml:space="preserve"> журнал</w:t>
      </w:r>
      <w:r w:rsidRPr="00D27A7E">
        <w:rPr>
          <w:color w:val="000000" w:themeColor="text1"/>
          <w:sz w:val="28"/>
          <w:szCs w:val="28"/>
        </w:rPr>
        <w:t xml:space="preserve">ы </w:t>
      </w:r>
      <w:r w:rsidR="00B53C6A" w:rsidRPr="00D27A7E">
        <w:rPr>
          <w:color w:val="000000" w:themeColor="text1"/>
          <w:sz w:val="28"/>
          <w:szCs w:val="28"/>
        </w:rPr>
        <w:t xml:space="preserve">о кинематографе «Сеанс» и «Искусство Кино». </w:t>
      </w:r>
      <w:r w:rsidRPr="00D27A7E">
        <w:rPr>
          <w:color w:val="000000" w:themeColor="text1"/>
          <w:sz w:val="28"/>
          <w:szCs w:val="28"/>
        </w:rPr>
        <w:t>Предлагается типология</w:t>
      </w:r>
      <w:r w:rsidR="00B53C6A" w:rsidRPr="00D27A7E">
        <w:rPr>
          <w:color w:val="000000" w:themeColor="text1"/>
          <w:sz w:val="28"/>
          <w:szCs w:val="28"/>
        </w:rPr>
        <w:t xml:space="preserve"> выборочных материалов</w:t>
      </w:r>
      <w:r w:rsidRPr="00D27A7E">
        <w:rPr>
          <w:color w:val="000000" w:themeColor="text1"/>
          <w:sz w:val="28"/>
          <w:szCs w:val="28"/>
        </w:rPr>
        <w:t xml:space="preserve">, </w:t>
      </w:r>
      <w:r w:rsidR="00B53C6A" w:rsidRPr="00D27A7E">
        <w:rPr>
          <w:color w:val="000000" w:themeColor="text1"/>
          <w:sz w:val="28"/>
          <w:szCs w:val="28"/>
        </w:rPr>
        <w:t xml:space="preserve">анализируется актуальность их методов. </w:t>
      </w:r>
    </w:p>
    <w:p w14:paraId="15B02CD4" w14:textId="4758E7BE" w:rsidR="00F86CF0" w:rsidRPr="00D27A7E" w:rsidRDefault="00B53C6A" w:rsidP="004762F0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t>Ключевые слова:  «Сеанс», «Искусство кино», кинематограф, журнал, «</w:t>
      </w:r>
      <w:proofErr w:type="spellStart"/>
      <w:r w:rsidRPr="00D27A7E">
        <w:rPr>
          <w:color w:val="000000" w:themeColor="text1"/>
          <w:sz w:val="28"/>
          <w:szCs w:val="28"/>
        </w:rPr>
        <w:t>Кинопоиск</w:t>
      </w:r>
      <w:proofErr w:type="spellEnd"/>
      <w:r w:rsidRPr="00D27A7E">
        <w:rPr>
          <w:color w:val="000000" w:themeColor="text1"/>
          <w:sz w:val="28"/>
          <w:szCs w:val="28"/>
        </w:rPr>
        <w:t>».</w:t>
      </w:r>
    </w:p>
    <w:p w14:paraId="43026B69" w14:textId="77777777" w:rsidR="004762F0" w:rsidRPr="00D27A7E" w:rsidRDefault="004762F0" w:rsidP="004762F0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DBEE795" w14:textId="1DBBF5C6" w:rsidR="00F86CF0" w:rsidRPr="00D27A7E" w:rsidRDefault="00F86CF0" w:rsidP="005B22EE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>В современном медиапространстве сосуществуют</w:t>
      </w:r>
      <w:r w:rsidRPr="00D27A7E">
        <w:rPr>
          <w:color w:val="000000" w:themeColor="text1"/>
          <w:sz w:val="28"/>
          <w:szCs w:val="28"/>
        </w:rPr>
        <w:t xml:space="preserve"> и конкурируют различные форматы СМИ. Наследие «бумажной эпохи», а именно авторитетные «толстые журналы» с эксклюзивной информацией для «ядра» своей аудитории в конце ХХ века начали тесниться продуктами цифровой среды, </w:t>
      </w:r>
      <w:r w:rsidR="00695BE7" w:rsidRPr="00D27A7E">
        <w:rPr>
          <w:color w:val="000000" w:themeColor="text1"/>
          <w:sz w:val="28"/>
          <w:szCs w:val="28"/>
        </w:rPr>
        <w:t xml:space="preserve">что значительно повлияло на качество </w:t>
      </w:r>
      <w:r w:rsidR="00F4301B" w:rsidRPr="00D27A7E">
        <w:rPr>
          <w:color w:val="000000" w:themeColor="text1"/>
          <w:sz w:val="28"/>
          <w:szCs w:val="28"/>
        </w:rPr>
        <w:t xml:space="preserve">их </w:t>
      </w:r>
      <w:r w:rsidR="00695BE7" w:rsidRPr="00D27A7E">
        <w:rPr>
          <w:color w:val="000000" w:themeColor="text1"/>
          <w:sz w:val="28"/>
          <w:szCs w:val="28"/>
        </w:rPr>
        <w:t>материалов</w:t>
      </w:r>
      <w:r w:rsidRPr="00D27A7E">
        <w:rPr>
          <w:color w:val="000000" w:themeColor="text1"/>
          <w:sz w:val="28"/>
          <w:szCs w:val="28"/>
        </w:rPr>
        <w:t>.</w:t>
      </w:r>
      <w:r w:rsidR="005B22EE">
        <w:rPr>
          <w:color w:val="000000" w:themeColor="text1"/>
          <w:sz w:val="28"/>
          <w:szCs w:val="28"/>
        </w:rPr>
        <w:t xml:space="preserve"> </w:t>
      </w:r>
      <w:r w:rsidR="005B22EE">
        <w:rPr>
          <w:color w:val="000000" w:themeColor="text1"/>
          <w:sz w:val="28"/>
          <w:szCs w:val="28"/>
          <w:shd w:val="clear" w:color="auto" w:fill="FFFFFF" w:themeFill="background1"/>
        </w:rPr>
        <w:t>Чтобы</w:t>
      </w: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выявить ключевые </w:t>
      </w:r>
      <w:r w:rsidR="005B22EE">
        <w:rPr>
          <w:color w:val="000000" w:themeColor="text1"/>
          <w:sz w:val="28"/>
          <w:szCs w:val="28"/>
          <w:shd w:val="clear" w:color="auto" w:fill="FFFFFF" w:themeFill="background1"/>
        </w:rPr>
        <w:t>особенности</w:t>
      </w: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рассматриваемых нами изданий об искусстве, проанализируем</w:t>
      </w:r>
      <w:r w:rsidR="005B22EE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695BE7" w:rsidRPr="00D27A7E">
        <w:rPr>
          <w:color w:val="000000" w:themeColor="text1"/>
          <w:sz w:val="28"/>
          <w:szCs w:val="28"/>
          <w:shd w:val="clear" w:color="auto" w:fill="FFFFFF" w:themeFill="background1"/>
        </w:rPr>
        <w:t>материал</w:t>
      </w:r>
      <w:r w:rsidR="005B22EE">
        <w:rPr>
          <w:color w:val="000000" w:themeColor="text1"/>
          <w:sz w:val="28"/>
          <w:szCs w:val="28"/>
          <w:shd w:val="clear" w:color="auto" w:fill="FFFFFF" w:themeFill="background1"/>
        </w:rPr>
        <w:t>ы</w:t>
      </w: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каждого из них.</w:t>
      </w:r>
    </w:p>
    <w:p w14:paraId="41F0CB45" w14:textId="2271903C" w:rsidR="00F86CF0" w:rsidRPr="005B22EE" w:rsidRDefault="004762F0" w:rsidP="005B22EE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D27A7E">
        <w:rPr>
          <w:color w:val="000000" w:themeColor="text1"/>
          <w:sz w:val="28"/>
          <w:szCs w:val="28"/>
        </w:rPr>
        <w:t>Рассмотрим к</w:t>
      </w:r>
      <w:r w:rsidR="00F86CF0" w:rsidRPr="00D27A7E">
        <w:rPr>
          <w:color w:val="000000" w:themeColor="text1"/>
          <w:sz w:val="28"/>
          <w:szCs w:val="28"/>
        </w:rPr>
        <w:t>рупнейший русскоязычный онлайн-сервис о кино «</w:t>
      </w:r>
      <w:proofErr w:type="spellStart"/>
      <w:r w:rsidR="00F86CF0" w:rsidRPr="00D27A7E">
        <w:rPr>
          <w:color w:val="000000" w:themeColor="text1"/>
          <w:sz w:val="28"/>
          <w:szCs w:val="28"/>
        </w:rPr>
        <w:t>Кинопоиск</w:t>
      </w:r>
      <w:proofErr w:type="spellEnd"/>
      <w:r w:rsidR="00F86CF0" w:rsidRPr="00D27A7E">
        <w:rPr>
          <w:color w:val="000000" w:themeColor="text1"/>
          <w:sz w:val="28"/>
          <w:szCs w:val="28"/>
        </w:rPr>
        <w:t>», репрезент</w:t>
      </w:r>
      <w:r w:rsidR="00A52581" w:rsidRPr="00D27A7E">
        <w:rPr>
          <w:color w:val="000000" w:themeColor="text1"/>
          <w:sz w:val="28"/>
          <w:szCs w:val="28"/>
        </w:rPr>
        <w:t xml:space="preserve">ующий </w:t>
      </w:r>
      <w:r w:rsidR="00F86CF0" w:rsidRPr="00D27A7E">
        <w:rPr>
          <w:color w:val="000000" w:themeColor="text1"/>
          <w:sz w:val="28"/>
          <w:szCs w:val="28"/>
        </w:rPr>
        <w:t>массовую киножурналистику.</w:t>
      </w:r>
      <w:r w:rsidR="00DB1A2D" w:rsidRPr="00D27A7E">
        <w:rPr>
          <w:color w:val="000000" w:themeColor="text1"/>
          <w:sz w:val="28"/>
          <w:szCs w:val="28"/>
        </w:rPr>
        <w:t xml:space="preserve"> </w:t>
      </w:r>
      <w:r w:rsidR="00F86CF0" w:rsidRPr="00D27A7E">
        <w:rPr>
          <w:color w:val="000000" w:themeColor="text1"/>
          <w:sz w:val="28"/>
          <w:szCs w:val="28"/>
        </w:rPr>
        <w:t xml:space="preserve">Рецензии и статьи в разделе «Медиа на </w:t>
      </w:r>
      <w:proofErr w:type="spellStart"/>
      <w:r w:rsidR="00F86CF0" w:rsidRPr="00D27A7E">
        <w:rPr>
          <w:color w:val="000000" w:themeColor="text1"/>
          <w:sz w:val="28"/>
          <w:szCs w:val="28"/>
        </w:rPr>
        <w:t>Кинопоиске</w:t>
      </w:r>
      <w:proofErr w:type="spellEnd"/>
      <w:r w:rsidR="00F86CF0" w:rsidRPr="00D27A7E">
        <w:rPr>
          <w:color w:val="000000" w:themeColor="text1"/>
          <w:sz w:val="28"/>
          <w:szCs w:val="28"/>
        </w:rPr>
        <w:t xml:space="preserve">» предоставляют пользователю выбрать </w:t>
      </w:r>
      <w:r w:rsidR="00F86CF0" w:rsidRPr="00D27A7E">
        <w:rPr>
          <w:color w:val="000000" w:themeColor="text1"/>
          <w:sz w:val="28"/>
          <w:szCs w:val="28"/>
        </w:rPr>
        <w:lastRenderedPageBreak/>
        <w:t xml:space="preserve">любой вид потребляемого контента: </w:t>
      </w:r>
      <w:r w:rsidR="00695BE7" w:rsidRPr="00D27A7E">
        <w:rPr>
          <w:color w:val="000000" w:themeColor="text1"/>
          <w:sz w:val="28"/>
          <w:szCs w:val="28"/>
        </w:rPr>
        <w:t xml:space="preserve">от многочисленных </w:t>
      </w:r>
      <w:r w:rsidR="00F86CF0" w:rsidRPr="00D27A7E">
        <w:rPr>
          <w:color w:val="000000" w:themeColor="text1"/>
          <w:sz w:val="28"/>
          <w:szCs w:val="28"/>
        </w:rPr>
        <w:t>видео</w:t>
      </w:r>
      <w:r w:rsidR="00695BE7" w:rsidRPr="00D27A7E">
        <w:rPr>
          <w:color w:val="000000" w:themeColor="text1"/>
          <w:sz w:val="28"/>
          <w:szCs w:val="28"/>
        </w:rPr>
        <w:t xml:space="preserve"> и спецпроектов до подкастов. </w:t>
      </w:r>
      <w:r w:rsidR="00F86CF0" w:rsidRPr="00D27A7E">
        <w:rPr>
          <w:color w:val="000000" w:themeColor="text1"/>
          <w:sz w:val="28"/>
          <w:szCs w:val="28"/>
        </w:rPr>
        <w:t xml:space="preserve">Многочисленные рубрики и </w:t>
      </w:r>
      <w:proofErr w:type="spellStart"/>
      <w:r w:rsidR="00F86CF0" w:rsidRPr="00D27A7E">
        <w:rPr>
          <w:color w:val="000000" w:themeColor="text1"/>
          <w:sz w:val="28"/>
          <w:szCs w:val="28"/>
        </w:rPr>
        <w:t>мультиформатность</w:t>
      </w:r>
      <w:proofErr w:type="spellEnd"/>
      <w:r w:rsidR="00F86CF0" w:rsidRPr="00D27A7E">
        <w:rPr>
          <w:color w:val="000000" w:themeColor="text1"/>
          <w:sz w:val="28"/>
          <w:szCs w:val="28"/>
        </w:rPr>
        <w:t xml:space="preserve"> позволяют «</w:t>
      </w:r>
      <w:proofErr w:type="spellStart"/>
      <w:r w:rsidR="00F86CF0" w:rsidRPr="00D27A7E">
        <w:rPr>
          <w:color w:val="000000" w:themeColor="text1"/>
          <w:sz w:val="28"/>
          <w:szCs w:val="28"/>
        </w:rPr>
        <w:t>Кинопоиску</w:t>
      </w:r>
      <w:proofErr w:type="spellEnd"/>
      <w:r w:rsidR="00F86CF0" w:rsidRPr="00D27A7E">
        <w:rPr>
          <w:color w:val="000000" w:themeColor="text1"/>
          <w:sz w:val="28"/>
          <w:szCs w:val="28"/>
        </w:rPr>
        <w:t>» адаптироваться под запросы аудитории</w:t>
      </w:r>
      <w:r w:rsidR="00695BE7" w:rsidRPr="00D27A7E">
        <w:rPr>
          <w:color w:val="000000" w:themeColor="text1"/>
          <w:sz w:val="28"/>
          <w:szCs w:val="28"/>
        </w:rPr>
        <w:t xml:space="preserve">. </w:t>
      </w:r>
      <w:r w:rsidR="00F86CF0" w:rsidRPr="00D27A7E">
        <w:rPr>
          <w:color w:val="000000" w:themeColor="text1"/>
          <w:sz w:val="28"/>
          <w:szCs w:val="28"/>
        </w:rPr>
        <w:t xml:space="preserve">Таким образом онлайн-среда, по словам Мешковой Л. Н., позволяет </w:t>
      </w:r>
      <w:r w:rsidR="00D27A7E" w:rsidRPr="00D27A7E">
        <w:rPr>
          <w:color w:val="000000" w:themeColor="text1"/>
          <w:sz w:val="28"/>
          <w:szCs w:val="28"/>
        </w:rPr>
        <w:t xml:space="preserve">успешно </w:t>
      </w:r>
      <w:r w:rsidR="00F86CF0" w:rsidRPr="00D27A7E">
        <w:rPr>
          <w:color w:val="000000" w:themeColor="text1"/>
          <w:sz w:val="28"/>
          <w:szCs w:val="28"/>
        </w:rPr>
        <w:t xml:space="preserve">захватывать внимание читателей, предоставляя </w:t>
      </w:r>
      <w:r w:rsidR="00F86CF0" w:rsidRPr="00D27A7E">
        <w:rPr>
          <w:color w:val="000000" w:themeColor="text1"/>
          <w:sz w:val="28"/>
          <w:szCs w:val="28"/>
          <w:shd w:val="clear" w:color="auto" w:fill="FFFFFF" w:themeFill="background1"/>
        </w:rPr>
        <w:t>различные способы проведения досуга</w:t>
      </w:r>
      <w:r w:rsidR="00945D01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86CF0" w:rsidRPr="00D27A7E">
        <w:rPr>
          <w:color w:val="000000" w:themeColor="text1"/>
          <w:sz w:val="28"/>
          <w:szCs w:val="28"/>
          <w:shd w:val="clear" w:color="auto" w:fill="FFFFFF" w:themeFill="background1"/>
        </w:rPr>
        <w:t>[</w:t>
      </w:r>
      <w:r w:rsidR="005B22EE">
        <w:rPr>
          <w:color w:val="000000" w:themeColor="text1"/>
          <w:sz w:val="28"/>
          <w:szCs w:val="28"/>
          <w:shd w:val="clear" w:color="auto" w:fill="FFFFFF" w:themeFill="background1"/>
        </w:rPr>
        <w:t>2</w:t>
      </w:r>
      <w:r w:rsidR="00B84BF1" w:rsidRPr="00D27A7E">
        <w:rPr>
          <w:color w:val="000000" w:themeColor="text1"/>
          <w:sz w:val="28"/>
          <w:szCs w:val="28"/>
          <w:shd w:val="clear" w:color="auto" w:fill="FFFFFF" w:themeFill="background1"/>
        </w:rPr>
        <w:t>:</w:t>
      </w:r>
      <w:r w:rsidR="00877299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86CF0" w:rsidRPr="00D27A7E">
        <w:rPr>
          <w:color w:val="000000" w:themeColor="text1"/>
          <w:sz w:val="28"/>
          <w:szCs w:val="28"/>
          <w:shd w:val="clear" w:color="auto" w:fill="FFFFFF" w:themeFill="background1"/>
        </w:rPr>
        <w:t>12]. </w:t>
      </w:r>
    </w:p>
    <w:p w14:paraId="66A17252" w14:textId="7C541366" w:rsidR="00F86CF0" w:rsidRPr="00D27A7E" w:rsidRDefault="00F86CF0" w:rsidP="004F6F13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t xml:space="preserve">Подборки и новостные заметки в «Медиа на </w:t>
      </w:r>
      <w:proofErr w:type="spellStart"/>
      <w:r w:rsidRPr="00D27A7E">
        <w:rPr>
          <w:color w:val="000000" w:themeColor="text1"/>
          <w:sz w:val="28"/>
          <w:szCs w:val="28"/>
        </w:rPr>
        <w:t>Кинопоиске</w:t>
      </w:r>
      <w:proofErr w:type="spellEnd"/>
      <w:r w:rsidRPr="00D27A7E">
        <w:rPr>
          <w:color w:val="000000" w:themeColor="text1"/>
          <w:sz w:val="28"/>
          <w:szCs w:val="28"/>
        </w:rPr>
        <w:t xml:space="preserve">» написаны доступным и понятным для массовой аудитории языком. Рецензии на фильмы или сериалы часто </w:t>
      </w:r>
      <w:r w:rsidR="00F4301B" w:rsidRPr="00D27A7E">
        <w:rPr>
          <w:color w:val="000000" w:themeColor="text1"/>
          <w:sz w:val="28"/>
          <w:szCs w:val="28"/>
        </w:rPr>
        <w:t>заключают</w:t>
      </w:r>
      <w:r w:rsidRPr="00D27A7E">
        <w:rPr>
          <w:color w:val="000000" w:themeColor="text1"/>
          <w:sz w:val="28"/>
          <w:szCs w:val="28"/>
        </w:rPr>
        <w:t xml:space="preserve"> в себе </w:t>
      </w:r>
      <w:r w:rsidR="002A4688" w:rsidRPr="00D27A7E">
        <w:rPr>
          <w:color w:val="000000" w:themeColor="text1"/>
          <w:sz w:val="28"/>
          <w:szCs w:val="28"/>
        </w:rPr>
        <w:t>одну</w:t>
      </w:r>
      <w:r w:rsidR="00F4301B" w:rsidRPr="00D27A7E">
        <w:rPr>
          <w:color w:val="000000" w:themeColor="text1"/>
          <w:sz w:val="28"/>
          <w:szCs w:val="28"/>
        </w:rPr>
        <w:t xml:space="preserve"> </w:t>
      </w:r>
      <w:r w:rsidRPr="00D27A7E">
        <w:rPr>
          <w:color w:val="000000" w:themeColor="text1"/>
          <w:sz w:val="28"/>
          <w:szCs w:val="28"/>
        </w:rPr>
        <w:t>формулу: «синопсис –</w:t>
      </w:r>
      <w:r w:rsidR="00F4301B" w:rsidRPr="00D27A7E">
        <w:rPr>
          <w:color w:val="000000" w:themeColor="text1"/>
          <w:sz w:val="28"/>
          <w:szCs w:val="28"/>
        </w:rPr>
        <w:t xml:space="preserve"> </w:t>
      </w:r>
      <w:r w:rsidRPr="00D27A7E">
        <w:rPr>
          <w:color w:val="000000" w:themeColor="text1"/>
          <w:sz w:val="28"/>
          <w:szCs w:val="28"/>
        </w:rPr>
        <w:t xml:space="preserve">предыстория рассматриваемого </w:t>
      </w:r>
      <w:r w:rsidR="00F4301B" w:rsidRPr="00D27A7E">
        <w:rPr>
          <w:color w:val="000000" w:themeColor="text1"/>
          <w:sz w:val="28"/>
          <w:szCs w:val="28"/>
        </w:rPr>
        <w:t>кинопродукта</w:t>
      </w:r>
      <w:r w:rsidRPr="00D27A7E">
        <w:rPr>
          <w:color w:val="000000" w:themeColor="text1"/>
          <w:sz w:val="28"/>
          <w:szCs w:val="28"/>
        </w:rPr>
        <w:t xml:space="preserve"> – анализ достоинств и недостатков – мнение критиков – вердикт»</w:t>
      </w:r>
      <w:r w:rsidR="00301F0C">
        <w:rPr>
          <w:color w:val="000000" w:themeColor="text1"/>
          <w:sz w:val="28"/>
          <w:szCs w:val="28"/>
        </w:rPr>
        <w:t xml:space="preserve"> </w:t>
      </w:r>
      <w:r w:rsidR="00301F0C" w:rsidRPr="00301F0C">
        <w:rPr>
          <w:color w:val="FF0000"/>
          <w:sz w:val="28"/>
          <w:szCs w:val="28"/>
        </w:rPr>
        <w:t>[???]</w:t>
      </w:r>
      <w:r w:rsidRPr="00D27A7E">
        <w:rPr>
          <w:color w:val="000000" w:themeColor="text1"/>
          <w:sz w:val="28"/>
          <w:szCs w:val="28"/>
        </w:rPr>
        <w:t xml:space="preserve">, как, например, в рецензии автора Дениса </w:t>
      </w:r>
      <w:proofErr w:type="spellStart"/>
      <w:r w:rsidRPr="00D27A7E">
        <w:rPr>
          <w:color w:val="000000" w:themeColor="text1"/>
          <w:sz w:val="28"/>
          <w:szCs w:val="28"/>
        </w:rPr>
        <w:t>Варкова</w:t>
      </w:r>
      <w:proofErr w:type="spellEnd"/>
      <w:r w:rsidRPr="00D27A7E">
        <w:rPr>
          <w:color w:val="000000" w:themeColor="text1"/>
          <w:sz w:val="28"/>
          <w:szCs w:val="28"/>
        </w:rPr>
        <w:t xml:space="preserve"> от 26 сентября 2025 года </w:t>
      </w:r>
      <w:r w:rsidRPr="00722A9D">
        <w:rPr>
          <w:i/>
          <w:color w:val="000000" w:themeColor="text1"/>
          <w:sz w:val="28"/>
          <w:szCs w:val="28"/>
        </w:rPr>
        <w:t>«Зомби Marvel»: хоррор-аттракцион о неудачной попытке спасти мир</w:t>
      </w:r>
      <w:r w:rsidRPr="00D27A7E">
        <w:rPr>
          <w:color w:val="000000" w:themeColor="text1"/>
          <w:sz w:val="28"/>
          <w:szCs w:val="28"/>
        </w:rPr>
        <w:t xml:space="preserve">. </w:t>
      </w:r>
      <w:r w:rsidR="00695BE7" w:rsidRPr="00D27A7E">
        <w:rPr>
          <w:color w:val="000000" w:themeColor="text1"/>
          <w:sz w:val="28"/>
          <w:szCs w:val="28"/>
        </w:rPr>
        <w:t>Сервис</w:t>
      </w:r>
      <w:r w:rsidRPr="00D27A7E">
        <w:rPr>
          <w:color w:val="000000" w:themeColor="text1"/>
          <w:sz w:val="28"/>
          <w:szCs w:val="28"/>
        </w:rPr>
        <w:t xml:space="preserve"> помогает пользователю сориентироваться в обилии контента о кино</w:t>
      </w:r>
      <w:r w:rsidR="00F4301B" w:rsidRPr="00D27A7E">
        <w:rPr>
          <w:color w:val="000000" w:themeColor="text1"/>
          <w:sz w:val="28"/>
          <w:szCs w:val="28"/>
        </w:rPr>
        <w:t xml:space="preserve"> и </w:t>
      </w:r>
      <w:r w:rsidRPr="00D27A7E">
        <w:rPr>
          <w:color w:val="000000" w:themeColor="text1"/>
          <w:sz w:val="28"/>
          <w:szCs w:val="28"/>
        </w:rPr>
        <w:t xml:space="preserve">позволяет закрыть </w:t>
      </w:r>
      <w:r w:rsidR="00F4301B" w:rsidRPr="00D27A7E">
        <w:rPr>
          <w:color w:val="000000" w:themeColor="text1"/>
          <w:sz w:val="28"/>
          <w:szCs w:val="28"/>
        </w:rPr>
        <w:t xml:space="preserve">его </w:t>
      </w:r>
      <w:r w:rsidRPr="00D27A7E">
        <w:rPr>
          <w:color w:val="000000" w:themeColor="text1"/>
          <w:sz w:val="28"/>
          <w:szCs w:val="28"/>
        </w:rPr>
        <w:t xml:space="preserve">потребность в оперативном освещении новостей киноиндустрии и искусства. </w:t>
      </w: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>На примере одной из многих рецензий мы рассмотрели подход крупного онлайн-кинотеатра «</w:t>
      </w:r>
      <w:proofErr w:type="spellStart"/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>Кинопоиск</w:t>
      </w:r>
      <w:proofErr w:type="spellEnd"/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 xml:space="preserve">» к </w:t>
      </w:r>
      <w:r w:rsidR="00F4301B" w:rsidRPr="00D27A7E">
        <w:rPr>
          <w:color w:val="000000" w:themeColor="text1"/>
          <w:sz w:val="28"/>
          <w:szCs w:val="28"/>
          <w:shd w:val="clear" w:color="auto" w:fill="FFFFFF" w:themeFill="background1"/>
        </w:rPr>
        <w:t>созданию</w:t>
      </w:r>
      <w:r w:rsidRPr="00D27A7E">
        <w:rPr>
          <w:color w:val="000000" w:themeColor="text1"/>
          <w:sz w:val="28"/>
          <w:szCs w:val="28"/>
          <w:shd w:val="clear" w:color="auto" w:fill="FFFFFF" w:themeFill="background1"/>
        </w:rPr>
        <w:t xml:space="preserve"> контента и взаимодействию с аудиторией.</w:t>
      </w:r>
    </w:p>
    <w:p w14:paraId="5D5DA8FB" w14:textId="3F11021E" w:rsidR="00F86CF0" w:rsidRPr="00D27A7E" w:rsidRDefault="00F86CF0" w:rsidP="004F6F13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t>Совершенно иной подход к формату повествовательного киноязыка есть у двух ведущих российских киножурналов «Сеанс» и «Искусство Кино», позиционирующих себя как ценителей экспертного подхода к кинематографу. Их аудитория включает в себя профессиональное сообщество киноиндустрии,</w:t>
      </w:r>
      <w:r w:rsidR="00695BE7" w:rsidRPr="00D27A7E">
        <w:rPr>
          <w:color w:val="000000" w:themeColor="text1"/>
          <w:sz w:val="28"/>
          <w:szCs w:val="28"/>
        </w:rPr>
        <w:t xml:space="preserve"> </w:t>
      </w:r>
      <w:r w:rsidRPr="00D27A7E">
        <w:rPr>
          <w:color w:val="000000" w:themeColor="text1"/>
          <w:sz w:val="28"/>
          <w:szCs w:val="28"/>
        </w:rPr>
        <w:t>которые ставят своей целью глубже разобраться в киноискусстве. Нап</w:t>
      </w:r>
      <w:r w:rsidR="008760A1">
        <w:rPr>
          <w:color w:val="000000" w:themeColor="text1"/>
          <w:sz w:val="28"/>
          <w:szCs w:val="28"/>
        </w:rPr>
        <w:t xml:space="preserve">ример, в журнале «Сеанс» №85 </w:t>
      </w:r>
      <w:r w:rsidRPr="00D27A7E">
        <w:rPr>
          <w:color w:val="000000" w:themeColor="text1"/>
          <w:sz w:val="28"/>
          <w:szCs w:val="28"/>
        </w:rPr>
        <w:t>2023 года под названием «Пример интонации»</w:t>
      </w:r>
      <w:r w:rsidR="0028114D" w:rsidRPr="00D27A7E">
        <w:rPr>
          <w:color w:val="000000" w:themeColor="text1"/>
          <w:sz w:val="28"/>
          <w:szCs w:val="28"/>
        </w:rPr>
        <w:t xml:space="preserve"> </w:t>
      </w:r>
      <w:r w:rsidR="008760A1">
        <w:rPr>
          <w:color w:val="000000" w:themeColor="text1"/>
          <w:sz w:val="28"/>
          <w:szCs w:val="28"/>
        </w:rPr>
        <w:t>представлен обзор о</w:t>
      </w:r>
      <w:r w:rsidRPr="00D27A7E">
        <w:rPr>
          <w:color w:val="000000" w:themeColor="text1"/>
          <w:sz w:val="28"/>
          <w:szCs w:val="28"/>
        </w:rPr>
        <w:t xml:space="preserve">течественного кинообразования и взяты многочисленные интервью-беседы у выпускников </w:t>
      </w:r>
      <w:proofErr w:type="spellStart"/>
      <w:r w:rsidRPr="00D27A7E">
        <w:rPr>
          <w:color w:val="000000" w:themeColor="text1"/>
          <w:sz w:val="28"/>
          <w:szCs w:val="28"/>
        </w:rPr>
        <w:t>киномастерской</w:t>
      </w:r>
      <w:proofErr w:type="spellEnd"/>
      <w:r w:rsidRPr="00D27A7E">
        <w:rPr>
          <w:color w:val="000000" w:themeColor="text1"/>
          <w:sz w:val="28"/>
          <w:szCs w:val="28"/>
        </w:rPr>
        <w:t xml:space="preserve"> режиссера Сокурова А. Н. в Кабардино-Балкарии. </w:t>
      </w:r>
      <w:r w:rsidR="00F328E2" w:rsidRPr="00D27A7E">
        <w:rPr>
          <w:color w:val="000000" w:themeColor="text1"/>
          <w:sz w:val="28"/>
          <w:szCs w:val="28"/>
        </w:rPr>
        <w:t xml:space="preserve">А в </w:t>
      </w:r>
      <w:r w:rsidRPr="00D27A7E">
        <w:rPr>
          <w:color w:val="000000" w:themeColor="text1"/>
          <w:sz w:val="28"/>
          <w:szCs w:val="28"/>
        </w:rPr>
        <w:t>печатн</w:t>
      </w:r>
      <w:r w:rsidR="00F328E2" w:rsidRPr="00D27A7E">
        <w:rPr>
          <w:color w:val="000000" w:themeColor="text1"/>
          <w:sz w:val="28"/>
          <w:szCs w:val="28"/>
        </w:rPr>
        <w:t>ом</w:t>
      </w:r>
      <w:r w:rsidRPr="00D27A7E">
        <w:rPr>
          <w:color w:val="000000" w:themeColor="text1"/>
          <w:sz w:val="28"/>
          <w:szCs w:val="28"/>
        </w:rPr>
        <w:t xml:space="preserve"> выпус</w:t>
      </w:r>
      <w:r w:rsidR="00F328E2" w:rsidRPr="00D27A7E">
        <w:rPr>
          <w:color w:val="000000" w:themeColor="text1"/>
          <w:sz w:val="28"/>
          <w:szCs w:val="28"/>
        </w:rPr>
        <w:t>ке</w:t>
      </w:r>
      <w:r w:rsidR="00914A43">
        <w:rPr>
          <w:color w:val="000000" w:themeColor="text1"/>
          <w:sz w:val="28"/>
          <w:szCs w:val="28"/>
        </w:rPr>
        <w:t xml:space="preserve"> «Искусства кино» </w:t>
      </w:r>
      <w:r w:rsidRPr="00D27A7E">
        <w:rPr>
          <w:color w:val="000000" w:themeColor="text1"/>
          <w:sz w:val="28"/>
          <w:szCs w:val="28"/>
        </w:rPr>
        <w:t>2023 года авторы чередуют рецензии на вышедшие киноновинки</w:t>
      </w:r>
      <w:r w:rsidR="005447B1" w:rsidRPr="00D27A7E">
        <w:rPr>
          <w:color w:val="000000" w:themeColor="text1"/>
          <w:sz w:val="28"/>
          <w:szCs w:val="28"/>
        </w:rPr>
        <w:t xml:space="preserve"> с</w:t>
      </w:r>
      <w:r w:rsidRPr="00D27A7E">
        <w:rPr>
          <w:color w:val="000000" w:themeColor="text1"/>
          <w:sz w:val="28"/>
          <w:szCs w:val="28"/>
        </w:rPr>
        <w:t xml:space="preserve"> собственны</w:t>
      </w:r>
      <w:r w:rsidR="005447B1" w:rsidRPr="00D27A7E">
        <w:rPr>
          <w:color w:val="000000" w:themeColor="text1"/>
          <w:sz w:val="28"/>
          <w:szCs w:val="28"/>
        </w:rPr>
        <w:t>ми</w:t>
      </w:r>
      <w:r w:rsidRPr="00D27A7E">
        <w:rPr>
          <w:color w:val="000000" w:themeColor="text1"/>
          <w:sz w:val="28"/>
          <w:szCs w:val="28"/>
        </w:rPr>
        <w:t xml:space="preserve"> вдумчивы</w:t>
      </w:r>
      <w:r w:rsidR="005447B1" w:rsidRPr="00D27A7E">
        <w:rPr>
          <w:color w:val="000000" w:themeColor="text1"/>
          <w:sz w:val="28"/>
          <w:szCs w:val="28"/>
        </w:rPr>
        <w:t>ми</w:t>
      </w:r>
      <w:r w:rsidRPr="00D27A7E">
        <w:rPr>
          <w:color w:val="000000" w:themeColor="text1"/>
          <w:sz w:val="28"/>
          <w:szCs w:val="28"/>
        </w:rPr>
        <w:t xml:space="preserve"> подборк</w:t>
      </w:r>
      <w:r w:rsidR="005447B1" w:rsidRPr="00D27A7E">
        <w:rPr>
          <w:color w:val="000000" w:themeColor="text1"/>
          <w:sz w:val="28"/>
          <w:szCs w:val="28"/>
        </w:rPr>
        <w:t>ами</w:t>
      </w:r>
      <w:r w:rsidRPr="00D27A7E">
        <w:rPr>
          <w:color w:val="000000" w:themeColor="text1"/>
          <w:sz w:val="28"/>
          <w:szCs w:val="28"/>
        </w:rPr>
        <w:t xml:space="preserve"> фильмов для читателей</w:t>
      </w:r>
      <w:r w:rsidR="00695BE7" w:rsidRPr="00D27A7E">
        <w:rPr>
          <w:color w:val="000000" w:themeColor="text1"/>
          <w:sz w:val="28"/>
          <w:szCs w:val="28"/>
        </w:rPr>
        <w:t>.</w:t>
      </w:r>
      <w:r w:rsidRPr="00D27A7E">
        <w:rPr>
          <w:color w:val="000000" w:themeColor="text1"/>
          <w:sz w:val="28"/>
          <w:szCs w:val="28"/>
        </w:rPr>
        <w:t> </w:t>
      </w:r>
    </w:p>
    <w:p w14:paraId="45280027" w14:textId="1B94EA37" w:rsidR="00F86CF0" w:rsidRPr="00D27A7E" w:rsidRDefault="00F86CF0" w:rsidP="004F6F13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lastRenderedPageBreak/>
        <w:t>Журнальная периодическая печать переживает непростые времена, что и сказалось</w:t>
      </w:r>
      <w:r w:rsidR="00F4301B" w:rsidRPr="00D27A7E">
        <w:rPr>
          <w:color w:val="000000" w:themeColor="text1"/>
          <w:sz w:val="28"/>
          <w:szCs w:val="28"/>
        </w:rPr>
        <w:t xml:space="preserve"> </w:t>
      </w:r>
      <w:r w:rsidRPr="00D27A7E">
        <w:rPr>
          <w:color w:val="000000" w:themeColor="text1"/>
          <w:sz w:val="28"/>
          <w:szCs w:val="28"/>
        </w:rPr>
        <w:t>на решени</w:t>
      </w:r>
      <w:r w:rsidR="00F4301B" w:rsidRPr="00D27A7E">
        <w:rPr>
          <w:color w:val="000000" w:themeColor="text1"/>
          <w:sz w:val="28"/>
          <w:szCs w:val="28"/>
        </w:rPr>
        <w:t>и</w:t>
      </w:r>
      <w:r w:rsidRPr="00D27A7E">
        <w:rPr>
          <w:color w:val="000000" w:themeColor="text1"/>
          <w:sz w:val="28"/>
          <w:szCs w:val="28"/>
        </w:rPr>
        <w:t xml:space="preserve"> журнала «Искусство кино» </w:t>
      </w:r>
      <w:r w:rsidR="005447B1" w:rsidRPr="00D27A7E">
        <w:rPr>
          <w:color w:val="000000" w:themeColor="text1"/>
          <w:sz w:val="28"/>
          <w:szCs w:val="28"/>
        </w:rPr>
        <w:t xml:space="preserve">временно </w:t>
      </w:r>
      <w:r w:rsidRPr="00D27A7E">
        <w:rPr>
          <w:color w:val="000000" w:themeColor="text1"/>
          <w:sz w:val="28"/>
          <w:szCs w:val="28"/>
        </w:rPr>
        <w:t>уйти в онлайн</w:t>
      </w:r>
      <w:r w:rsidR="005447B1" w:rsidRPr="00D27A7E">
        <w:rPr>
          <w:color w:val="000000" w:themeColor="text1"/>
          <w:sz w:val="28"/>
          <w:szCs w:val="28"/>
        </w:rPr>
        <w:t xml:space="preserve"> в 2024 году</w:t>
      </w:r>
      <w:r w:rsidRPr="00D27A7E">
        <w:rPr>
          <w:color w:val="000000" w:themeColor="text1"/>
          <w:sz w:val="28"/>
          <w:szCs w:val="28"/>
        </w:rPr>
        <w:t xml:space="preserve">. </w:t>
      </w:r>
      <w:r w:rsidR="00F4301B" w:rsidRPr="00D27A7E">
        <w:rPr>
          <w:color w:val="000000" w:themeColor="text1"/>
          <w:sz w:val="28"/>
          <w:szCs w:val="28"/>
        </w:rPr>
        <w:t>Авторы</w:t>
      </w:r>
      <w:r w:rsidR="005447B1" w:rsidRPr="00D27A7E">
        <w:rPr>
          <w:color w:val="000000" w:themeColor="text1"/>
          <w:sz w:val="28"/>
          <w:szCs w:val="28"/>
        </w:rPr>
        <w:t xml:space="preserve"> журнала в</w:t>
      </w:r>
      <w:r w:rsidR="005A21E1">
        <w:rPr>
          <w:color w:val="000000" w:themeColor="text1"/>
          <w:sz w:val="28"/>
          <w:szCs w:val="28"/>
        </w:rPr>
        <w:t xml:space="preserve"> аннотации печатного выпуска </w:t>
      </w:r>
      <w:r w:rsidR="005447B1" w:rsidRPr="00D27A7E">
        <w:rPr>
          <w:color w:val="000000" w:themeColor="text1"/>
          <w:sz w:val="28"/>
          <w:szCs w:val="28"/>
        </w:rPr>
        <w:t>2023 года писали</w:t>
      </w:r>
      <w:r w:rsidR="00D12E38">
        <w:rPr>
          <w:color w:val="000000" w:themeColor="text1"/>
          <w:sz w:val="28"/>
          <w:szCs w:val="28"/>
        </w:rPr>
        <w:t xml:space="preserve">: </w:t>
      </w:r>
      <w:r w:rsidRPr="00D12E38">
        <w:rPr>
          <w:i/>
          <w:color w:val="000000" w:themeColor="text1"/>
          <w:sz w:val="28"/>
          <w:szCs w:val="28"/>
        </w:rPr>
        <w:t>переезд в Интернет – выбор экзистенциальный, а не ситуативный</w:t>
      </w:r>
      <w:r w:rsidR="005447B1" w:rsidRPr="00D27A7E">
        <w:rPr>
          <w:color w:val="000000" w:themeColor="text1"/>
          <w:sz w:val="28"/>
          <w:szCs w:val="28"/>
        </w:rPr>
        <w:t>…</w:t>
      </w:r>
      <w:r w:rsidRPr="00D27A7E">
        <w:rPr>
          <w:color w:val="000000" w:themeColor="text1"/>
          <w:sz w:val="28"/>
          <w:szCs w:val="28"/>
        </w:rPr>
        <w:t xml:space="preserve"> Как отмечал исследователь </w:t>
      </w:r>
      <w:proofErr w:type="spellStart"/>
      <w:r w:rsidRPr="00D27A7E">
        <w:rPr>
          <w:color w:val="000000" w:themeColor="text1"/>
          <w:sz w:val="28"/>
          <w:szCs w:val="28"/>
        </w:rPr>
        <w:t>Алакшин</w:t>
      </w:r>
      <w:proofErr w:type="spellEnd"/>
      <w:r w:rsidRPr="00D27A7E">
        <w:rPr>
          <w:color w:val="000000" w:themeColor="text1"/>
          <w:sz w:val="28"/>
          <w:szCs w:val="28"/>
        </w:rPr>
        <w:t xml:space="preserve"> А. А., тенденция умирания киножурналов продиктована меняющимся духом времени, а структурированный анализ кино уступил место оперативным информационным сообщениям [</w:t>
      </w:r>
      <w:r w:rsidR="00D27A7E" w:rsidRPr="00D27A7E">
        <w:rPr>
          <w:color w:val="000000" w:themeColor="text1"/>
          <w:sz w:val="28"/>
          <w:szCs w:val="28"/>
        </w:rPr>
        <w:t>1</w:t>
      </w:r>
      <w:r w:rsidR="00B84BF1" w:rsidRPr="00D27A7E">
        <w:rPr>
          <w:color w:val="000000" w:themeColor="text1"/>
          <w:sz w:val="28"/>
          <w:szCs w:val="28"/>
        </w:rPr>
        <w:t xml:space="preserve">: </w:t>
      </w:r>
      <w:r w:rsidRPr="00D27A7E">
        <w:rPr>
          <w:color w:val="000000" w:themeColor="text1"/>
          <w:sz w:val="28"/>
          <w:szCs w:val="28"/>
        </w:rPr>
        <w:t xml:space="preserve">34-35]. </w:t>
      </w:r>
    </w:p>
    <w:p w14:paraId="2A9AC125" w14:textId="3AE9FD0C" w:rsidR="00F86CF0" w:rsidRPr="00D27A7E" w:rsidRDefault="00F4301B" w:rsidP="004762F0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27A7E">
        <w:rPr>
          <w:color w:val="000000" w:themeColor="text1"/>
          <w:sz w:val="28"/>
          <w:szCs w:val="28"/>
        </w:rPr>
        <w:t>Рассматриваемые нами издания имеют</w:t>
      </w:r>
      <w:r w:rsidR="00F86CF0" w:rsidRPr="00D27A7E">
        <w:rPr>
          <w:color w:val="000000" w:themeColor="text1"/>
          <w:sz w:val="28"/>
          <w:szCs w:val="28"/>
        </w:rPr>
        <w:t xml:space="preserve"> совершенно разные подходы и цели</w:t>
      </w:r>
      <w:r w:rsidRPr="00D27A7E">
        <w:rPr>
          <w:color w:val="000000" w:themeColor="text1"/>
          <w:sz w:val="28"/>
          <w:szCs w:val="28"/>
        </w:rPr>
        <w:t xml:space="preserve"> в создании своих материалов</w:t>
      </w:r>
      <w:r w:rsidR="00F86CF0" w:rsidRPr="00D27A7E">
        <w:rPr>
          <w:color w:val="000000" w:themeColor="text1"/>
          <w:sz w:val="28"/>
          <w:szCs w:val="28"/>
        </w:rPr>
        <w:t>, закрывая потребности читателей либо в оперативной информационной</w:t>
      </w:r>
      <w:r w:rsidR="00FB548D" w:rsidRPr="00D27A7E">
        <w:rPr>
          <w:color w:val="000000" w:themeColor="text1"/>
          <w:sz w:val="28"/>
          <w:szCs w:val="28"/>
        </w:rPr>
        <w:t xml:space="preserve"> повестке</w:t>
      </w:r>
      <w:r w:rsidR="00F86CF0" w:rsidRPr="00D27A7E">
        <w:rPr>
          <w:color w:val="000000" w:themeColor="text1"/>
          <w:sz w:val="28"/>
          <w:szCs w:val="28"/>
        </w:rPr>
        <w:t>, либо</w:t>
      </w:r>
      <w:r w:rsidRPr="00D27A7E">
        <w:rPr>
          <w:color w:val="000000" w:themeColor="text1"/>
          <w:sz w:val="28"/>
          <w:szCs w:val="28"/>
        </w:rPr>
        <w:t xml:space="preserve"> </w:t>
      </w:r>
      <w:r w:rsidR="00F86CF0" w:rsidRPr="00D27A7E">
        <w:rPr>
          <w:color w:val="000000" w:themeColor="text1"/>
          <w:sz w:val="28"/>
          <w:szCs w:val="28"/>
        </w:rPr>
        <w:t>во вдумчивой и элитарной. Таким образом</w:t>
      </w:r>
      <w:r w:rsidR="00D12E38">
        <w:rPr>
          <w:color w:val="000000" w:themeColor="text1"/>
          <w:sz w:val="28"/>
          <w:szCs w:val="28"/>
        </w:rPr>
        <w:t>,</w:t>
      </w:r>
      <w:r w:rsidR="00F86CF0" w:rsidRPr="00D27A7E">
        <w:rPr>
          <w:color w:val="000000" w:themeColor="text1"/>
          <w:sz w:val="28"/>
          <w:szCs w:val="28"/>
        </w:rPr>
        <w:t xml:space="preserve"> мы выявили ключевые различия между материалами «</w:t>
      </w:r>
      <w:proofErr w:type="spellStart"/>
      <w:r w:rsidR="00F86CF0" w:rsidRPr="00D27A7E">
        <w:rPr>
          <w:color w:val="000000" w:themeColor="text1"/>
          <w:sz w:val="28"/>
          <w:szCs w:val="28"/>
        </w:rPr>
        <w:t>Кинопоиска</w:t>
      </w:r>
      <w:proofErr w:type="spellEnd"/>
      <w:r w:rsidR="00F86CF0" w:rsidRPr="00D27A7E">
        <w:rPr>
          <w:color w:val="000000" w:themeColor="text1"/>
          <w:sz w:val="28"/>
          <w:szCs w:val="28"/>
        </w:rPr>
        <w:t xml:space="preserve">» и специализированных журналов «Сеанс» и «Искусство кино» и разобрали </w:t>
      </w:r>
      <w:r w:rsidR="00FB548D" w:rsidRPr="00D27A7E">
        <w:rPr>
          <w:color w:val="000000" w:themeColor="text1"/>
          <w:sz w:val="28"/>
          <w:szCs w:val="28"/>
        </w:rPr>
        <w:t xml:space="preserve">их </w:t>
      </w:r>
      <w:r w:rsidR="00F86CF0" w:rsidRPr="00D27A7E">
        <w:rPr>
          <w:color w:val="000000" w:themeColor="text1"/>
          <w:sz w:val="28"/>
          <w:szCs w:val="28"/>
        </w:rPr>
        <w:t>привычные формы контента.</w:t>
      </w:r>
    </w:p>
    <w:p w14:paraId="5C67EB7E" w14:textId="77777777" w:rsidR="003333CA" w:rsidRPr="00D27A7E" w:rsidRDefault="003333CA" w:rsidP="004762F0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D20B0C" w14:textId="7124A456" w:rsidR="00F86CF0" w:rsidRPr="00D27A7E" w:rsidRDefault="003333CA" w:rsidP="00D27A7E">
      <w:pPr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  <w:r w:rsidRPr="00D27A7E">
        <w:rPr>
          <w:bCs/>
          <w:sz w:val="28"/>
          <w:szCs w:val="28"/>
        </w:rPr>
        <w:t>Литература</w:t>
      </w:r>
    </w:p>
    <w:p w14:paraId="6887E752" w14:textId="693760DB" w:rsidR="00D27A7E" w:rsidRPr="00D27A7E" w:rsidRDefault="00D27A7E" w:rsidP="00D27A7E">
      <w:pPr>
        <w:pStyle w:val="ac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7A7E">
        <w:rPr>
          <w:color w:val="0F1115"/>
          <w:sz w:val="28"/>
          <w:szCs w:val="28"/>
        </w:rPr>
        <w:t>Алакшин А. А. Особенности редакционной политики в журналах о кино: сравнительный анализ: (на примере журналов «Сеанс» и «Искусство кино») // Знак: проблемное поле медиаобразования. 2014. № 2 (14).</w:t>
      </w:r>
    </w:p>
    <w:p w14:paraId="620E42E6" w14:textId="766662F0" w:rsidR="00D27A7E" w:rsidRPr="005B22EE" w:rsidRDefault="00D27A7E" w:rsidP="005B22EE">
      <w:pPr>
        <w:pStyle w:val="ac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D27A7E">
        <w:rPr>
          <w:color w:val="0F1115"/>
          <w:sz w:val="28"/>
          <w:szCs w:val="28"/>
        </w:rPr>
        <w:t>Мешкова Л. Н. Влияние особенностей цифровой среды на социализацию цифрового поколения // Вестник БГУ. 2022. № 4.</w:t>
      </w:r>
    </w:p>
    <w:p w14:paraId="5B57B01A" w14:textId="77777777" w:rsidR="00A92BC6" w:rsidRPr="00FB548D" w:rsidRDefault="00A92BC6" w:rsidP="00FB548D">
      <w:pPr>
        <w:shd w:val="clear" w:color="auto" w:fill="FFFFFF" w:themeFill="background1"/>
        <w:spacing w:line="276" w:lineRule="auto"/>
        <w:rPr>
          <w:color w:val="000000" w:themeColor="text1"/>
          <w:sz w:val="20"/>
          <w:szCs w:val="20"/>
        </w:rPr>
      </w:pPr>
    </w:p>
    <w:sectPr w:rsidR="00A92BC6" w:rsidRPr="00FB548D" w:rsidSect="00F86CF0"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75F6"/>
    <w:multiLevelType w:val="hybridMultilevel"/>
    <w:tmpl w:val="80C2F51E"/>
    <w:lvl w:ilvl="0" w:tplc="481A77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037354"/>
    <w:multiLevelType w:val="hybridMultilevel"/>
    <w:tmpl w:val="55285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C055E3"/>
    <w:multiLevelType w:val="hybridMultilevel"/>
    <w:tmpl w:val="F2240F42"/>
    <w:lvl w:ilvl="0" w:tplc="60EEF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D123CC"/>
    <w:multiLevelType w:val="multilevel"/>
    <w:tmpl w:val="08F890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D14487"/>
    <w:multiLevelType w:val="hybridMultilevel"/>
    <w:tmpl w:val="F3F248B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5BE336D"/>
    <w:multiLevelType w:val="multilevel"/>
    <w:tmpl w:val="270C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310F0"/>
    <w:multiLevelType w:val="hybridMultilevel"/>
    <w:tmpl w:val="552858B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0723FE"/>
    <w:multiLevelType w:val="multilevel"/>
    <w:tmpl w:val="EE86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313043">
    <w:abstractNumId w:val="3"/>
  </w:num>
  <w:num w:numId="2" w16cid:durableId="478687721">
    <w:abstractNumId w:val="1"/>
  </w:num>
  <w:num w:numId="3" w16cid:durableId="640039150">
    <w:abstractNumId w:val="2"/>
  </w:num>
  <w:num w:numId="4" w16cid:durableId="593825359">
    <w:abstractNumId w:val="5"/>
  </w:num>
  <w:num w:numId="5" w16cid:durableId="487477043">
    <w:abstractNumId w:val="7"/>
  </w:num>
  <w:num w:numId="6" w16cid:durableId="1587105084">
    <w:abstractNumId w:val="6"/>
  </w:num>
  <w:num w:numId="7" w16cid:durableId="476336447">
    <w:abstractNumId w:val="4"/>
  </w:num>
  <w:num w:numId="8" w16cid:durableId="17947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F0"/>
    <w:rsid w:val="000469CE"/>
    <w:rsid w:val="0019016E"/>
    <w:rsid w:val="001F0BC0"/>
    <w:rsid w:val="00225003"/>
    <w:rsid w:val="0028114D"/>
    <w:rsid w:val="002A4688"/>
    <w:rsid w:val="00301F0C"/>
    <w:rsid w:val="003333CA"/>
    <w:rsid w:val="003C1B27"/>
    <w:rsid w:val="003E3DE2"/>
    <w:rsid w:val="004762F0"/>
    <w:rsid w:val="004F6F13"/>
    <w:rsid w:val="005115AA"/>
    <w:rsid w:val="00523CAA"/>
    <w:rsid w:val="005447B1"/>
    <w:rsid w:val="00595E42"/>
    <w:rsid w:val="005A21E1"/>
    <w:rsid w:val="005B22EE"/>
    <w:rsid w:val="00695BE7"/>
    <w:rsid w:val="00712654"/>
    <w:rsid w:val="00722A9D"/>
    <w:rsid w:val="008760A1"/>
    <w:rsid w:val="00877299"/>
    <w:rsid w:val="00894BD3"/>
    <w:rsid w:val="00914A43"/>
    <w:rsid w:val="00945D01"/>
    <w:rsid w:val="00A52581"/>
    <w:rsid w:val="00A535BA"/>
    <w:rsid w:val="00A92BC6"/>
    <w:rsid w:val="00AE28D9"/>
    <w:rsid w:val="00B21D44"/>
    <w:rsid w:val="00B53C6A"/>
    <w:rsid w:val="00B84BF1"/>
    <w:rsid w:val="00CB1862"/>
    <w:rsid w:val="00CD6F40"/>
    <w:rsid w:val="00D12E38"/>
    <w:rsid w:val="00D174AC"/>
    <w:rsid w:val="00D27A7E"/>
    <w:rsid w:val="00DB1A2D"/>
    <w:rsid w:val="00DE0011"/>
    <w:rsid w:val="00EE0B49"/>
    <w:rsid w:val="00F328E2"/>
    <w:rsid w:val="00F4301B"/>
    <w:rsid w:val="00F86CF0"/>
    <w:rsid w:val="00FB548D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60A6"/>
  <w15:docId w15:val="{500B6722-EDE8-4735-A861-22538EBC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A7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C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C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C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C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C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C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6CF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86CF0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F86CF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3C6A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B1A2D"/>
  </w:style>
  <w:style w:type="paragraph" w:customStyle="1" w:styleId="ds-markdown-paragraph">
    <w:name w:val="ds-markdown-paragraph"/>
    <w:basedOn w:val="a"/>
    <w:rsid w:val="00FB79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6E92A-7F1B-4C95-B30E-DC5A9E6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pavel.erymovskiy@mail.ru</dc:creator>
  <cp:keywords/>
  <dc:description/>
  <cp:lastModifiedBy>Валерия Битюцкая</cp:lastModifiedBy>
  <cp:revision>16</cp:revision>
  <dcterms:created xsi:type="dcterms:W3CDTF">2025-09-30T19:27:00Z</dcterms:created>
  <dcterms:modified xsi:type="dcterms:W3CDTF">2025-11-11T13:19:00Z</dcterms:modified>
</cp:coreProperties>
</file>