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9653" w14:textId="72E7D019" w:rsidR="000B3337" w:rsidRPr="000E3BDD" w:rsidRDefault="008B0F5E" w:rsidP="008B0F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F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Рима Исмандар </w:t>
      </w:r>
    </w:p>
    <w:p w14:paraId="0C04CD5F" w14:textId="2ABE3561" w:rsidR="00292FC0" w:rsidRPr="00550F87" w:rsidRDefault="008B0F5E" w:rsidP="00292FC0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B0F5E">
        <w:rPr>
          <w:rFonts w:ascii="Times New Roman" w:hAnsi="Times New Roman" w:cs="Times New Roman"/>
          <w:i/>
          <w:iCs/>
          <w:sz w:val="28"/>
          <w:szCs w:val="28"/>
          <w:lang w:val="ru-RU"/>
        </w:rPr>
        <w:t>Российский государственный гуманитарный университет</w:t>
      </w:r>
      <w:r w:rsidR="00550F87" w:rsidRPr="00550F8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</w:t>
      </w:r>
      <w:r w:rsidR="00550F87">
        <w:rPr>
          <w:rFonts w:ascii="Times New Roman" w:hAnsi="Times New Roman" w:cs="Times New Roman"/>
          <w:i/>
          <w:iCs/>
          <w:sz w:val="28"/>
          <w:szCs w:val="28"/>
          <w:lang w:val="ru-RU"/>
        </w:rPr>
        <w:t>Москва)</w:t>
      </w:r>
    </w:p>
    <w:p w14:paraId="698FABBF" w14:textId="67144F6C" w:rsidR="00A01A05" w:rsidRPr="000E3BDD" w:rsidRDefault="008B0F5E" w:rsidP="003D23A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0F5E">
        <w:rPr>
          <w:rFonts w:ascii="Times New Roman" w:eastAsia="Times New Roman" w:hAnsi="Times New Roman" w:cs="Times New Roman"/>
          <w:sz w:val="28"/>
          <w:szCs w:val="28"/>
          <w:lang w:val="ru-RU"/>
        </w:rPr>
        <w:t>reema.esmandar@gmail.com</w:t>
      </w:r>
    </w:p>
    <w:p w14:paraId="6A2C52B0" w14:textId="77777777" w:rsidR="003D23A9" w:rsidRPr="000E3BDD" w:rsidRDefault="003D23A9" w:rsidP="00A61D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06" w14:textId="43819E2A" w:rsidR="00F229D1" w:rsidRPr="000E3BDD" w:rsidRDefault="008B0F5E" w:rsidP="00A61D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B0F5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Формирование повестки дня для поколения Z: кризис традиционных моделей и стратегии вовлечения</w:t>
      </w:r>
      <w:r w:rsidR="000B3337" w:rsidRPr="000E3B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0000007" w14:textId="77777777" w:rsidR="00F229D1" w:rsidRPr="000E3BDD" w:rsidRDefault="00F229D1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B7299D" w14:textId="245E1F15" w:rsidR="005830B3" w:rsidRPr="005830B3" w:rsidRDefault="005830B3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Тезисы рассматривают кризис традиционной повестки дня СМИ в контексте новостного потребления поколения Z. Анализируются их предпочтения </w:t>
      </w:r>
      <w:r w:rsidR="004003A6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цифровым платформам и авторскому контенту, предлагаются стратегии для вовлечения этой аудитории и выполнения социального заказа в новых информационных реалиях.</w:t>
      </w:r>
    </w:p>
    <w:p w14:paraId="1F76E0CC" w14:textId="3CC46246" w:rsidR="005830B3" w:rsidRDefault="005830B3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501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Ключевые слова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>: повестка дня, поколение Z, новостное потребление, социальные медиа, доверие к СМИ.</w:t>
      </w:r>
    </w:p>
    <w:p w14:paraId="54FAE32E" w14:textId="77777777" w:rsidR="005830B3" w:rsidRPr="005830B3" w:rsidRDefault="005830B3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E9AB6BF" w14:textId="67B4E692" w:rsidR="005830B3" w:rsidRPr="005830B3" w:rsidRDefault="005830B3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Конференция «Журналистика XXI века», продолжая дискуссию о социальном заказе, неизбежно сталкивается с фундаментальным вызовом: традиционные механизмы формирования повестки дня теряют эффективность при взаимодействии с поколением Z (рожденные с 1997 по 2012 г</w:t>
      </w:r>
      <w:r w:rsidR="004003A6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7F5015">
        <w:rPr>
          <w:rFonts w:ascii="Times New Roman" w:eastAsia="Times New Roman" w:hAnsi="Times New Roman" w:cs="Times New Roman"/>
          <w:sz w:val="28"/>
          <w:szCs w:val="28"/>
          <w:lang w:val="ru-RU"/>
        </w:rPr>
        <w:t>) [2].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Эта аудитория, выросшая со смартфоном в руках, не просто выбирает другие каналы для получения информации </w:t>
      </w:r>
      <w:r w:rsidR="004003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>она формирует принципиально иную информационную экосистему, что требует от журналистики коренного пересмотра стратегий.</w:t>
      </w:r>
    </w:p>
    <w:p w14:paraId="00617F8D" w14:textId="212B96BA" w:rsidR="005830B3" w:rsidRPr="005830B3" w:rsidRDefault="005830B3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>Исследования показывают, что представители поколения Z не отказываются от новостей как таковых, но избегают трад</w:t>
      </w:r>
      <w:r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иционных форматов [2]. Их основной средой обитания являются социальные платформы </w:t>
      </w:r>
      <w:r w:rsidR="004003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TikTok и YouTube, которые служат не только для развлечения, но и как основной источник новостей.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них характерно потребление короткого, визуально насыщенного контента (“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>news</w:t>
      </w:r>
      <w:r w:rsidRPr="00550F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>snacks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”) </w:t>
      </w:r>
      <w:r w:rsidR="00BC148B"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[</w:t>
      </w:r>
      <w:r w:rsid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BC148B"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; 4]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что 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снижает их лояльность к конкретным медиабрендам. Доверие смещается от институциональных СМИ к отдельным авторам, блогерам и инфлюенсерам, которые говорят с аудиторией на </w:t>
      </w:r>
      <w:r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одном языке и выстраивают с ней личные, более аутентичные отношения [</w:t>
      </w:r>
      <w:r w:rsidR="00BC148B"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1;</w:t>
      </w:r>
      <w:r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C148B"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14:paraId="3767069C" w14:textId="5355BBB1" w:rsidR="005830B3" w:rsidRPr="005830B3" w:rsidRDefault="005830B3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Ключевым фактором </w:t>
      </w:r>
      <w:r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для привлечения внимания «зумеров» является соответствие контента их ценностям. Это поколение ожидает от медиа не отстраненной объективности, а прозрачности, честности и готовности занимать позицию по социально значимым вопросам, таким как экология, социальная справедливость, разнообразие и инклюзивность. Они не против «серьезных» новостей, но хотят, чтобы сложная информация была представлена просто, без профессионального жаргона и «на равных». Журналистика, которая демонстрирует свою «человеческую сторону» и прозрачно объясняет редакционные процессы, имеет больше шансов завоевать их доверие [</w:t>
      </w:r>
      <w:r w:rsidR="00BC148B"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4; </w:t>
      </w:r>
      <w:r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5].</w:t>
      </w:r>
    </w:p>
    <w:p w14:paraId="067565F8" w14:textId="371B84EC" w:rsidR="005830B3" w:rsidRPr="005830B3" w:rsidRDefault="005830B3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>Таким образом, для выполнения социального заказа и сохранения роли журналистики как ключевого общественного института необходим</w:t>
      </w:r>
      <w:r w:rsidR="004003A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разработка и внедрение новых стратегий: мультиплатформенность и </w:t>
      </w:r>
      <w:r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нативность. СМИ должны не просто присутствовать в социальных сетях, а создавать уникальный контент, адаптированный под форматы и алгоритмы каждой платформы (короткие видео, интерактивные истории, подкасты). Построение сообществ: вместо одностороннего вещания необходимо выстраивать диалог с аудиторией, вовлекая ее в создание контента через опросы, викторины и использование пользовательских материалов. Развитие личных брендов журналистов: репортеры должны становиться медиаторами и лидерами мнений в своих нишах, участвуя в дискуссиях и выстраивая прямую связь с подписчиками [</w:t>
      </w:r>
      <w:r w:rsidR="00BC148B"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1; </w:t>
      </w:r>
      <w:r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3]. Фокус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ценностях и прозрачности: редакциям следует открыто говорить о своих принципах, показывать внутреннюю «кухню»</w:t>
      </w:r>
      <w:r w:rsidR="00BC14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создавать материалы, которые резонируют с ценностными установками молодой аудитории </w:t>
      </w:r>
      <w:r w:rsidR="00BC148B"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[4</w:t>
      </w:r>
      <w:r w:rsidR="00BC148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="00BC148B" w:rsidRPr="00BC14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5]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Игнорирование этих изменений </w:t>
      </w:r>
      <w:r w:rsidR="004003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5830B3">
        <w:rPr>
          <w:rFonts w:ascii="Times New Roman" w:eastAsia="Times New Roman" w:hAnsi="Times New Roman" w:cs="Times New Roman"/>
          <w:sz w:val="28"/>
          <w:szCs w:val="28"/>
          <w:lang w:val="ru-RU"/>
        </w:rPr>
        <w:t>не просто риск потери молодой аудитории. Это угроза разрыва связи между журналистикой и обществом будущего, что делает невозможным формирование единой и осмысленной повестки дня.</w:t>
      </w:r>
    </w:p>
    <w:p w14:paraId="00000015" w14:textId="77777777" w:rsidR="00F229D1" w:rsidRPr="000E3BDD" w:rsidRDefault="00F229D1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A0E5EB" w14:textId="5BD22C1D" w:rsidR="00A62A70" w:rsidRPr="004003A6" w:rsidRDefault="00D44928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0E3B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Литература</w:t>
      </w:r>
    </w:p>
    <w:p w14:paraId="3AA68E40" w14:textId="67AC23C1" w:rsidR="007F5015" w:rsidRPr="004003A6" w:rsidRDefault="007F5015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Hlk213710760"/>
      <w:r w:rsidRPr="007F5015">
        <w:rPr>
          <w:rFonts w:ascii="Times New Roman" w:eastAsia="Times New Roman" w:hAnsi="Times New Roman" w:cs="Times New Roman"/>
          <w:sz w:val="28"/>
          <w:szCs w:val="28"/>
          <w:lang w:val="en-US"/>
        </w:rPr>
        <w:t>1. Gen Z is skeptical and selective of news – but still engaged // Digital Content Next. 2025</w:t>
      </w:r>
      <w:r w:rsidR="004003A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7F50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003A6"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8 </w:t>
      </w:r>
      <w:r w:rsidRPr="007F50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July. </w:t>
      </w:r>
      <w:hyperlink r:id="rId7" w:history="1">
        <w:r w:rsidRPr="004003A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URL</w:t>
        </w:r>
      </w:hyperlink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 w:rsidRPr="004003A6">
          <w:rPr>
            <w:rFonts w:ascii="Times New Roman" w:hAnsi="Times New Roman" w:cs="Times New Roman"/>
            <w:sz w:val="28"/>
            <w:szCs w:val="28"/>
            <w:lang w:val="en-US"/>
          </w:rPr>
          <w:t>https://digitalcontentnext.org/blog/2025/07/08/gen-z-is-skeptical-and-selective-of-news-but-still-engaged/</w:t>
        </w:r>
      </w:hyperlink>
      <w:r w:rsidR="004003A6">
        <w:rPr>
          <w:lang w:val="en-US"/>
        </w:rPr>
        <w:t>.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22ABFA6E" w14:textId="44A2A68D" w:rsidR="007F5015" w:rsidRPr="004003A6" w:rsidRDefault="007F5015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F50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Gen Z </w:t>
      </w:r>
      <w:r w:rsidR="004003A6" w:rsidRPr="007F50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media consumption </w:t>
      </w:r>
      <w:r w:rsidRPr="007F50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2025: How </w:t>
      </w:r>
      <w:r w:rsidR="004003A6" w:rsidRPr="007F5015">
        <w:rPr>
          <w:rFonts w:ascii="Times New Roman" w:eastAsia="Times New Roman" w:hAnsi="Times New Roman" w:cs="Times New Roman"/>
          <w:sz w:val="28"/>
          <w:szCs w:val="28"/>
          <w:lang w:val="en-US"/>
        </w:rPr>
        <w:t>social media influencers are reshaping spendi</w:t>
      </w:r>
      <w:r w:rsidRPr="007F50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ng // CivicScience. 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>2025</w:t>
      </w:r>
      <w:r w:rsidR="004003A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003A6"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>24</w:t>
      </w:r>
      <w:r w:rsid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July. </w:t>
      </w:r>
      <w:hyperlink r:id="rId9" w:history="1">
        <w:r w:rsidRPr="004003A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URL</w:t>
        </w:r>
      </w:hyperlink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hyperlink r:id="rId10" w:history="1">
        <w:r w:rsidRPr="004003A6">
          <w:rPr>
            <w:rFonts w:ascii="Times New Roman" w:hAnsi="Times New Roman" w:cs="Times New Roman"/>
            <w:sz w:val="28"/>
            <w:szCs w:val="28"/>
            <w:lang w:val="en-US"/>
          </w:rPr>
          <w:t>https://civicscience.com/gen-z-media-consumption-in-2025-how-social-media-influencers-are-reshaping-spending/</w:t>
        </w:r>
      </w:hyperlink>
      <w:r w:rsidR="004003A6">
        <w:rPr>
          <w:lang w:val="en-US"/>
        </w:rPr>
        <w:t>.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3AB304E2" w14:textId="35090D7C" w:rsidR="007F5015" w:rsidRPr="004003A6" w:rsidRDefault="007F5015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>3. Rand S. Understanding US Gen Z media consumption trends: Insights for brands // Attest. 2025</w:t>
      </w:r>
      <w:r w:rsidR="004003A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003A6"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>15</w:t>
      </w:r>
      <w:r w:rsid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July. </w:t>
      </w:r>
      <w:hyperlink r:id="rId11" w:history="1">
        <w:r w:rsidRPr="004003A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URL</w:t>
        </w:r>
      </w:hyperlink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hyperlink r:id="rId12" w:history="1">
        <w:r w:rsidRPr="004003A6">
          <w:rPr>
            <w:rFonts w:ascii="Times New Roman" w:hAnsi="Times New Roman" w:cs="Times New Roman"/>
            <w:sz w:val="28"/>
            <w:szCs w:val="28"/>
            <w:lang w:val="en-US"/>
          </w:rPr>
          <w:t>https://www.askattest.com/blog/research/gen-z-media-consumption</w:t>
        </w:r>
      </w:hyperlink>
      <w:r w:rsidR="004003A6">
        <w:rPr>
          <w:lang w:val="en-US"/>
        </w:rPr>
        <w:t>.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CF316A" w14:textId="67679A7B" w:rsidR="007F5015" w:rsidRPr="004003A6" w:rsidRDefault="007F5015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Shaw J. From </w:t>
      </w:r>
      <w:r w:rsidR="004003A6"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>headlines to hyperlinks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The </w:t>
      </w:r>
      <w:r w:rsidR="004003A6"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shifting dynamics of news consumption and trust 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// Kadence. </w:t>
      </w:r>
      <w:hyperlink r:id="rId13" w:history="1">
        <w:r w:rsidRPr="004003A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URL</w:t>
        </w:r>
      </w:hyperlink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hyperlink r:id="rId14" w:history="1">
        <w:r w:rsidRPr="004003A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https://kadence.com/knowledge/from-headlines-to-hyperlinks-the-shifting-dynamics-of-news-consumption-and-trust/</w:t>
        </w:r>
      </w:hyperlink>
      <w:r w:rsidR="004003A6">
        <w:rPr>
          <w:lang w:val="en-US"/>
        </w:rPr>
        <w:t>.</w:t>
      </w:r>
      <w:r w:rsidRPr="004003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022" w14:textId="49D934AF" w:rsidR="00F229D1" w:rsidRPr="00473F4A" w:rsidRDefault="007F5015" w:rsidP="00BC14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F50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5. Tirocchi S. Generation Z, values, and media: </w:t>
      </w:r>
      <w:r w:rsidR="00473F4A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F50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rom influencers to BeReal, between visibility and authenticity // Front. </w:t>
      </w:r>
      <w:r w:rsidRPr="00473F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Sociol. </w:t>
      </w:r>
      <w:r w:rsidR="00473F4A" w:rsidRPr="00473F4A">
        <w:rPr>
          <w:rFonts w:ascii="Times New Roman" w:eastAsia="Times New Roman" w:hAnsi="Times New Roman" w:cs="Times New Roman"/>
          <w:sz w:val="28"/>
          <w:szCs w:val="28"/>
          <w:lang w:val="en-US"/>
        </w:rPr>
        <w:t>2024</w:t>
      </w:r>
      <w:r w:rsidR="00473F4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473F4A" w:rsidRPr="00473F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10 Jan</w:t>
      </w:r>
      <w:r w:rsidR="00473F4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473F4A" w:rsidRPr="00473F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73F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URL: </w:t>
      </w:r>
      <w:hyperlink r:id="rId15" w:history="1">
        <w:r w:rsidRPr="00473F4A">
          <w:rPr>
            <w:rFonts w:ascii="Times New Roman" w:hAnsi="Times New Roman" w:cs="Times New Roman"/>
            <w:sz w:val="28"/>
            <w:szCs w:val="28"/>
            <w:lang w:val="en-US"/>
          </w:rPr>
          <w:t>https://www.frontiersin.org/journals/sociology/articles/10.3389/fsoc.2023.1304093/full</w:t>
        </w:r>
      </w:hyperlink>
      <w:bookmarkEnd w:id="0"/>
      <w:r w:rsidR="00473F4A">
        <w:rPr>
          <w:lang w:val="en-US"/>
        </w:rPr>
        <w:t>.</w:t>
      </w:r>
      <w:r w:rsidRPr="00473F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sectPr w:rsidR="00F229D1" w:rsidRPr="00473F4A">
      <w:head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958E" w14:textId="77777777" w:rsidR="00CC1236" w:rsidRDefault="00CC1236">
      <w:pPr>
        <w:spacing w:line="240" w:lineRule="auto"/>
      </w:pPr>
      <w:r>
        <w:separator/>
      </w:r>
    </w:p>
  </w:endnote>
  <w:endnote w:type="continuationSeparator" w:id="0">
    <w:p w14:paraId="26740FE4" w14:textId="77777777" w:rsidR="00CC1236" w:rsidRDefault="00CC1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88FD" w14:textId="77777777" w:rsidR="00CC1236" w:rsidRDefault="00CC1236">
      <w:pPr>
        <w:spacing w:line="240" w:lineRule="auto"/>
      </w:pPr>
      <w:r>
        <w:separator/>
      </w:r>
    </w:p>
  </w:footnote>
  <w:footnote w:type="continuationSeparator" w:id="0">
    <w:p w14:paraId="727BCCB8" w14:textId="77777777" w:rsidR="00CC1236" w:rsidRDefault="00CC12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F229D1" w:rsidRDefault="00F229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E48"/>
    <w:multiLevelType w:val="hybridMultilevel"/>
    <w:tmpl w:val="68CCDBF6"/>
    <w:lvl w:ilvl="0" w:tplc="C218B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5001A0"/>
    <w:multiLevelType w:val="hybridMultilevel"/>
    <w:tmpl w:val="90081450"/>
    <w:lvl w:ilvl="0" w:tplc="5E94F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2125437">
    <w:abstractNumId w:val="0"/>
  </w:num>
  <w:num w:numId="2" w16cid:durableId="181629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D1"/>
    <w:rsid w:val="0002470B"/>
    <w:rsid w:val="000B3337"/>
    <w:rsid w:val="000B711E"/>
    <w:rsid w:val="000E3BDD"/>
    <w:rsid w:val="00154F22"/>
    <w:rsid w:val="001761E3"/>
    <w:rsid w:val="001C0590"/>
    <w:rsid w:val="002135D3"/>
    <w:rsid w:val="00245F92"/>
    <w:rsid w:val="00264AC8"/>
    <w:rsid w:val="00292FC0"/>
    <w:rsid w:val="002A3DA8"/>
    <w:rsid w:val="002C5676"/>
    <w:rsid w:val="002F72F9"/>
    <w:rsid w:val="0030091E"/>
    <w:rsid w:val="00316848"/>
    <w:rsid w:val="00380061"/>
    <w:rsid w:val="003D23A9"/>
    <w:rsid w:val="003E3BFF"/>
    <w:rsid w:val="004003A6"/>
    <w:rsid w:val="00402C7D"/>
    <w:rsid w:val="00473F4A"/>
    <w:rsid w:val="00527816"/>
    <w:rsid w:val="00550F87"/>
    <w:rsid w:val="005830B3"/>
    <w:rsid w:val="00623F43"/>
    <w:rsid w:val="006F3450"/>
    <w:rsid w:val="007177A2"/>
    <w:rsid w:val="007F3C8D"/>
    <w:rsid w:val="007F5015"/>
    <w:rsid w:val="008B0F5E"/>
    <w:rsid w:val="008C5AE2"/>
    <w:rsid w:val="009603A7"/>
    <w:rsid w:val="00A01A05"/>
    <w:rsid w:val="00A61DEF"/>
    <w:rsid w:val="00A62A70"/>
    <w:rsid w:val="00B23D74"/>
    <w:rsid w:val="00B53C3B"/>
    <w:rsid w:val="00B716C7"/>
    <w:rsid w:val="00BB5A98"/>
    <w:rsid w:val="00BC148B"/>
    <w:rsid w:val="00C60828"/>
    <w:rsid w:val="00C95C8F"/>
    <w:rsid w:val="00CC1236"/>
    <w:rsid w:val="00CF1422"/>
    <w:rsid w:val="00D04825"/>
    <w:rsid w:val="00D44928"/>
    <w:rsid w:val="00F229D1"/>
    <w:rsid w:val="00F3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6C75"/>
  <w15:docId w15:val="{B8CFD2A2-4FDF-4A1F-ACC4-9B7ADFC1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95C8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01A05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2C567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C567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5830B3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C60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contentnext.org/blog/2025/07/08/gen-z-is-skeptical-and-selective-of-news-but-still-engaged/" TargetMode="External"/><Relationship Id="rId13" Type="http://schemas.openxmlformats.org/officeDocument/2006/relationships/hyperlink" Target="https://kadence.com/knowledge/from-headlines-to-hyperlinks-the-shifting-dynamics-of-news-consumption-and-trus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gitalcontentnext.org/blog/2025/07/08/gen-z-is-skeptical-and-selective-of-news-but-still-engaged/" TargetMode="External"/><Relationship Id="rId12" Type="http://schemas.openxmlformats.org/officeDocument/2006/relationships/hyperlink" Target="https://www.askattest.com/blog/research/gen-z-media-consump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kattest.com/blog/research/gen-z-media-consump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rontiersin.org/journals/sociology/articles/10.3389/fsoc.2023.1304093/full" TargetMode="External"/><Relationship Id="rId10" Type="http://schemas.openxmlformats.org/officeDocument/2006/relationships/hyperlink" Target="https://civicscience.com/gen-z-media-consumption-in-2025-how-social-media-influencers-are-reshaping-spend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vicscience.com/gen-z-media-consumption-in-2025-how-social-media-influencers-are-reshaping-spending/" TargetMode="External"/><Relationship Id="rId14" Type="http://schemas.openxmlformats.org/officeDocument/2006/relationships/hyperlink" Target="https://kadence.com/knowledge/from-headlines-to-hyperlinks-the-shifting-dynamics-of-news-consumption-and-tru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PC Huawei</cp:lastModifiedBy>
  <cp:revision>3</cp:revision>
  <cp:lastPrinted>2024-06-28T10:41:00Z</cp:lastPrinted>
  <dcterms:created xsi:type="dcterms:W3CDTF">2025-11-12T07:52:00Z</dcterms:created>
  <dcterms:modified xsi:type="dcterms:W3CDTF">2025-11-12T07:53:00Z</dcterms:modified>
</cp:coreProperties>
</file>