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72694" w14:textId="2C2D6145" w:rsidR="00977AF4" w:rsidRDefault="00765BF6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765BF6">
        <w:rPr>
          <w:rFonts w:eastAsiaTheme="minorHAnsi"/>
          <w:sz w:val="28"/>
          <w:szCs w:val="28"/>
          <w:lang w:val="ru-RU"/>
        </w:rPr>
        <w:t xml:space="preserve">Валерия Андреевна Михайловская </w:t>
      </w:r>
    </w:p>
    <w:p w14:paraId="329C9174" w14:textId="1E6DF9E5" w:rsidR="00E72B7B" w:rsidRDefault="00D743C7">
      <w:pPr>
        <w:spacing w:line="360" w:lineRule="auto"/>
        <w:ind w:firstLine="709"/>
        <w:jc w:val="both"/>
        <w:rPr>
          <w:rFonts w:eastAsiaTheme="minorHAnsi"/>
          <w:i/>
          <w:iCs/>
          <w:sz w:val="28"/>
          <w:szCs w:val="28"/>
          <w:lang w:val="ru-RU"/>
        </w:rPr>
      </w:pPr>
      <w:r>
        <w:rPr>
          <w:rFonts w:eastAsiaTheme="minorHAnsi"/>
          <w:i/>
          <w:iCs/>
          <w:sz w:val="28"/>
          <w:szCs w:val="28"/>
          <w:lang w:val="ru-RU"/>
        </w:rPr>
        <w:t>Москов</w:t>
      </w:r>
      <w:r w:rsidR="00977AF4" w:rsidRPr="00977AF4">
        <w:rPr>
          <w:rFonts w:eastAsiaTheme="minorHAnsi"/>
          <w:i/>
          <w:iCs/>
          <w:sz w:val="28"/>
          <w:szCs w:val="28"/>
          <w:lang w:val="ru-RU"/>
        </w:rPr>
        <w:t>ский государственный университет</w:t>
      </w:r>
      <w:r>
        <w:rPr>
          <w:rFonts w:eastAsiaTheme="minorHAnsi"/>
          <w:i/>
          <w:iCs/>
          <w:sz w:val="28"/>
          <w:szCs w:val="28"/>
          <w:lang w:val="ru-RU"/>
        </w:rPr>
        <w:t xml:space="preserve"> </w:t>
      </w:r>
      <w:r w:rsidRPr="00D743C7">
        <w:rPr>
          <w:rFonts w:eastAsiaTheme="minorHAnsi"/>
          <w:i/>
          <w:iCs/>
          <w:sz w:val="28"/>
          <w:szCs w:val="28"/>
          <w:lang w:val="ru-RU"/>
        </w:rPr>
        <w:t>им</w:t>
      </w:r>
      <w:r w:rsidR="00152616">
        <w:rPr>
          <w:rFonts w:eastAsiaTheme="minorHAnsi"/>
          <w:i/>
          <w:iCs/>
          <w:sz w:val="28"/>
          <w:szCs w:val="28"/>
          <w:lang w:val="ru-RU"/>
        </w:rPr>
        <w:t>.</w:t>
      </w:r>
      <w:r w:rsidRPr="00D743C7">
        <w:rPr>
          <w:rFonts w:eastAsiaTheme="minorHAnsi"/>
          <w:i/>
          <w:iCs/>
          <w:sz w:val="28"/>
          <w:szCs w:val="28"/>
          <w:lang w:val="ru-RU"/>
        </w:rPr>
        <w:t xml:space="preserve"> М.</w:t>
      </w:r>
      <w:r>
        <w:rPr>
          <w:rFonts w:eastAsiaTheme="minorHAnsi"/>
          <w:i/>
          <w:iCs/>
          <w:sz w:val="28"/>
          <w:szCs w:val="28"/>
          <w:lang w:val="ru-RU"/>
        </w:rPr>
        <w:t xml:space="preserve"> </w:t>
      </w:r>
      <w:r w:rsidRPr="00D743C7">
        <w:rPr>
          <w:rFonts w:eastAsiaTheme="minorHAnsi"/>
          <w:i/>
          <w:iCs/>
          <w:sz w:val="28"/>
          <w:szCs w:val="28"/>
          <w:lang w:val="ru-RU"/>
        </w:rPr>
        <w:t>В. Ломоносова</w:t>
      </w:r>
    </w:p>
    <w:p w14:paraId="211F9E7A" w14:textId="7D240F0D" w:rsidR="00D743C7" w:rsidRPr="00AA4EBC" w:rsidRDefault="00D743C7">
      <w:pPr>
        <w:spacing w:line="360" w:lineRule="auto"/>
        <w:ind w:firstLine="709"/>
        <w:jc w:val="both"/>
        <w:rPr>
          <w:rFonts w:eastAsiaTheme="minorHAnsi"/>
          <w:i/>
          <w:iCs/>
          <w:sz w:val="28"/>
          <w:szCs w:val="28"/>
          <w:lang w:val="ru-RU"/>
        </w:rPr>
      </w:pPr>
      <w:r w:rsidRPr="00D743C7">
        <w:rPr>
          <w:rFonts w:eastAsiaTheme="minorHAnsi"/>
          <w:i/>
          <w:iCs/>
          <w:sz w:val="28"/>
          <w:szCs w:val="28"/>
          <w:lang w:val="ru-RU"/>
        </w:rPr>
        <w:t>Редакция газеты «Вечерняя Москва»</w:t>
      </w:r>
    </w:p>
    <w:p w14:paraId="0C37494E" w14:textId="1E31434E" w:rsidR="00FC264D" w:rsidRDefault="00D743C7" w:rsidP="0034766E">
      <w:pPr>
        <w:spacing w:line="360" w:lineRule="auto"/>
        <w:ind w:firstLine="709"/>
        <w:rPr>
          <w:rFonts w:eastAsiaTheme="minorHAnsi"/>
          <w:sz w:val="28"/>
          <w:szCs w:val="28"/>
          <w:lang w:val="ru-RU"/>
        </w:rPr>
      </w:pPr>
      <w:r w:rsidRPr="00D743C7">
        <w:rPr>
          <w:rFonts w:eastAsiaTheme="minorHAnsi"/>
          <w:sz w:val="28"/>
          <w:szCs w:val="28"/>
          <w:lang w:val="ru-RU"/>
        </w:rPr>
        <w:t>mihailovskaya.lera@yandex.ru</w:t>
      </w:r>
    </w:p>
    <w:p w14:paraId="5CD58552" w14:textId="77777777" w:rsidR="00FC264D" w:rsidRPr="0034766E" w:rsidRDefault="00FC264D" w:rsidP="0034766E">
      <w:pPr>
        <w:spacing w:line="360" w:lineRule="auto"/>
        <w:ind w:firstLine="709"/>
        <w:rPr>
          <w:rFonts w:eastAsiaTheme="minorHAnsi"/>
          <w:sz w:val="28"/>
          <w:szCs w:val="28"/>
          <w:lang w:val="ru-RU"/>
        </w:rPr>
      </w:pPr>
    </w:p>
    <w:p w14:paraId="531CF9FD" w14:textId="77777777" w:rsidR="00152616" w:rsidRDefault="00D743C7" w:rsidP="00FC264D">
      <w:pPr>
        <w:spacing w:line="360" w:lineRule="auto"/>
        <w:jc w:val="center"/>
        <w:rPr>
          <w:rFonts w:eastAsiaTheme="minorHAnsi"/>
          <w:b/>
          <w:bCs/>
          <w:sz w:val="28"/>
          <w:szCs w:val="28"/>
          <w:lang w:val="ru-RU"/>
        </w:rPr>
      </w:pPr>
      <w:r w:rsidRPr="00D743C7">
        <w:rPr>
          <w:rFonts w:eastAsiaTheme="minorHAnsi"/>
          <w:b/>
          <w:bCs/>
          <w:sz w:val="28"/>
          <w:szCs w:val="28"/>
          <w:lang w:val="ru-RU"/>
        </w:rPr>
        <w:t xml:space="preserve">Интересы власти на карте «цифрового» города: </w:t>
      </w:r>
    </w:p>
    <w:p w14:paraId="66FE5A05" w14:textId="7C188115" w:rsidR="00E72B7B" w:rsidRDefault="00D743C7" w:rsidP="00FC264D">
      <w:pPr>
        <w:spacing w:line="360" w:lineRule="auto"/>
        <w:jc w:val="center"/>
        <w:rPr>
          <w:rFonts w:eastAsiaTheme="minorHAnsi"/>
          <w:b/>
          <w:bCs/>
          <w:sz w:val="28"/>
          <w:szCs w:val="28"/>
          <w:lang w:val="ru-RU"/>
        </w:rPr>
      </w:pPr>
      <w:r w:rsidRPr="00D743C7">
        <w:rPr>
          <w:rFonts w:eastAsiaTheme="minorHAnsi"/>
          <w:b/>
          <w:bCs/>
          <w:sz w:val="28"/>
          <w:szCs w:val="28"/>
          <w:lang w:val="ru-RU"/>
        </w:rPr>
        <w:t>предварительные результаты контент-аналитического исследования</w:t>
      </w:r>
    </w:p>
    <w:p w14:paraId="4ADDFE50" w14:textId="77777777" w:rsidR="00E72B7B" w:rsidRDefault="00E72B7B">
      <w:pPr>
        <w:spacing w:line="360" w:lineRule="auto"/>
        <w:ind w:firstLine="709"/>
        <w:jc w:val="both"/>
        <w:rPr>
          <w:rFonts w:eastAsiaTheme="minorHAnsi"/>
          <w:b/>
          <w:bCs/>
          <w:sz w:val="28"/>
          <w:szCs w:val="28"/>
          <w:lang w:val="ru-RU"/>
        </w:rPr>
      </w:pPr>
    </w:p>
    <w:p w14:paraId="0861E9A2" w14:textId="5C75605F" w:rsidR="00E72B7B" w:rsidRDefault="00D743C7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D743C7">
        <w:rPr>
          <w:rFonts w:eastAsiaTheme="minorHAnsi"/>
          <w:sz w:val="28"/>
          <w:szCs w:val="28"/>
          <w:lang w:val="ru-RU"/>
        </w:rPr>
        <w:t>Исследование цифровой коммуникации региональной власти показывает, что внимание к городской территории распределено неравномерно: образ Тулы формируется вокруг «витринных» пространств, тогда как «повседневные» места исключены из публичного нарратива</w:t>
      </w:r>
      <w:r w:rsidR="003D6E66" w:rsidRPr="003D6E66">
        <w:rPr>
          <w:rFonts w:eastAsiaTheme="minorHAnsi"/>
          <w:sz w:val="28"/>
          <w:szCs w:val="28"/>
          <w:lang w:val="ru-RU"/>
        </w:rPr>
        <w:t>.</w:t>
      </w:r>
    </w:p>
    <w:p w14:paraId="2211EA08" w14:textId="49FE3577" w:rsidR="00E72B7B" w:rsidRDefault="00000000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AA4EBC">
        <w:rPr>
          <w:rFonts w:eastAsiaTheme="minorHAnsi"/>
          <w:i/>
          <w:iCs/>
          <w:sz w:val="28"/>
          <w:szCs w:val="28"/>
          <w:lang w:val="ru-RU"/>
        </w:rPr>
        <w:t>Ключевые слова</w:t>
      </w:r>
      <w:r>
        <w:rPr>
          <w:rFonts w:eastAsiaTheme="minorHAnsi"/>
          <w:sz w:val="28"/>
          <w:szCs w:val="28"/>
          <w:lang w:val="ru-RU"/>
        </w:rPr>
        <w:t xml:space="preserve">: </w:t>
      </w:r>
      <w:r w:rsidR="00D743C7" w:rsidRPr="00D743C7">
        <w:rPr>
          <w:rFonts w:eastAsiaTheme="minorHAnsi"/>
          <w:sz w:val="28"/>
          <w:szCs w:val="28"/>
          <w:lang w:val="ru-RU"/>
        </w:rPr>
        <w:t>цифровой город, политическая коммуникация, Тула, Telegram, городское пространство</w:t>
      </w:r>
      <w:r>
        <w:rPr>
          <w:rFonts w:eastAsiaTheme="minorHAnsi"/>
          <w:sz w:val="28"/>
          <w:szCs w:val="28"/>
          <w:lang w:val="ru-RU"/>
        </w:rPr>
        <w:t>.</w:t>
      </w:r>
    </w:p>
    <w:p w14:paraId="0D6CA07C" w14:textId="77777777" w:rsidR="00E72B7B" w:rsidRDefault="00E72B7B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</w:p>
    <w:p w14:paraId="2AD316FE" w14:textId="103FF93E" w:rsidR="00D743C7" w:rsidRDefault="00D743C7" w:rsidP="00977AF4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D743C7">
        <w:rPr>
          <w:rFonts w:eastAsiaTheme="minorHAnsi"/>
          <w:sz w:val="28"/>
          <w:szCs w:val="28"/>
          <w:lang w:val="ru-RU"/>
        </w:rPr>
        <w:t xml:space="preserve">Сегодня равномерное территориальное развитие является одной из ключевых задач для института власти. Как отмечают авторы «Стратегии пространственного развития Российской Федерации», высокий уровень внутрирегиональных социально-экономических различий, неравномерное внимание к территории и, как итог, дисбаланс в развитии социальной инфраструктуры приводят к оттоку населения из малых и средних городов в развитые мегаполисы. В долгосрочной перспективе такая модель пространственной организации может подорвать устойчивость национального развития, так как усиливает зависимость «периферии» от «центра». </w:t>
      </w:r>
    </w:p>
    <w:p w14:paraId="56BA0081" w14:textId="738F4447" w:rsidR="00D743C7" w:rsidRDefault="00D743C7" w:rsidP="00977AF4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D743C7">
        <w:rPr>
          <w:rFonts w:eastAsiaTheme="minorHAnsi"/>
          <w:sz w:val="28"/>
          <w:szCs w:val="28"/>
          <w:lang w:val="ru-RU"/>
        </w:rPr>
        <w:t>В рамках исследования мы исходим из представления о том, что пространство – не просто территория, а способ, с помощью которого люди структурируют и представляют свои социальные отношения. Поэтому преобразование физического пространства влечет за собой изменения на социальном уровне [</w:t>
      </w:r>
      <w:r w:rsidR="00152616">
        <w:rPr>
          <w:rFonts w:eastAsiaTheme="minorHAnsi"/>
          <w:sz w:val="28"/>
          <w:szCs w:val="28"/>
          <w:lang w:val="ru-RU"/>
        </w:rPr>
        <w:t>1</w:t>
      </w:r>
      <w:r w:rsidRPr="00D743C7">
        <w:rPr>
          <w:rFonts w:eastAsiaTheme="minorHAnsi"/>
          <w:sz w:val="28"/>
          <w:szCs w:val="28"/>
          <w:lang w:val="ru-RU"/>
        </w:rPr>
        <w:t xml:space="preserve">]. В качестве инструмента таких преобразований среды можно рассматривать дискурс [3]. Так, в логике гуманитарной географии </w:t>
      </w:r>
      <w:r w:rsidRPr="00D743C7">
        <w:rPr>
          <w:rFonts w:eastAsiaTheme="minorHAnsi"/>
          <w:sz w:val="28"/>
          <w:szCs w:val="28"/>
          <w:lang w:val="ru-RU"/>
        </w:rPr>
        <w:lastRenderedPageBreak/>
        <w:t>город предстает как коммуникативное пространство – сеть высказываний, сообщений и образов, через которые общество «говорит» о местах, придавая им значение. Географические образы, возникающие в публичной коммуникации, становятся формой символического освоения территории: они делают одни локации видимыми, а другие – исключенными из представлений о городе [</w:t>
      </w:r>
      <w:r w:rsidR="00152616">
        <w:rPr>
          <w:rFonts w:eastAsiaTheme="minorHAnsi"/>
          <w:sz w:val="28"/>
          <w:szCs w:val="28"/>
          <w:lang w:val="ru-RU"/>
        </w:rPr>
        <w:t>2</w:t>
      </w:r>
      <w:r w:rsidRPr="00D743C7">
        <w:rPr>
          <w:rFonts w:eastAsiaTheme="minorHAnsi"/>
          <w:sz w:val="28"/>
          <w:szCs w:val="28"/>
          <w:lang w:val="ru-RU"/>
        </w:rPr>
        <w:t>]. Особую роль в этом процессе играют медиа, которые, будучи включенными в экономические и политические контексты, не столько отражают пространственную реальность, сколько конструируют ее [</w:t>
      </w:r>
      <w:r w:rsidR="00152616">
        <w:rPr>
          <w:rFonts w:eastAsiaTheme="minorHAnsi"/>
          <w:sz w:val="28"/>
          <w:szCs w:val="28"/>
          <w:lang w:val="ru-RU"/>
        </w:rPr>
        <w:t>4</w:t>
      </w:r>
      <w:r w:rsidRPr="00D743C7">
        <w:rPr>
          <w:rFonts w:eastAsiaTheme="minorHAnsi"/>
          <w:sz w:val="28"/>
          <w:szCs w:val="28"/>
          <w:lang w:val="ru-RU"/>
        </w:rPr>
        <w:t xml:space="preserve">]. </w:t>
      </w:r>
    </w:p>
    <w:p w14:paraId="26EA3EBD" w14:textId="59705C54" w:rsidR="00D743C7" w:rsidRDefault="00D743C7" w:rsidP="00977AF4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D743C7">
        <w:rPr>
          <w:rFonts w:eastAsiaTheme="minorHAnsi"/>
          <w:sz w:val="28"/>
          <w:szCs w:val="28"/>
          <w:lang w:val="ru-RU"/>
        </w:rPr>
        <w:t xml:space="preserve">Чтобы понять пространственную логику дискурса власти, в ходе контент-анализа массива постов (N = 654) официального Telegram-канала Правительства Тульской области за январь-сентябрь 2025 </w:t>
      </w:r>
      <w:r w:rsidR="00152616">
        <w:rPr>
          <w:rFonts w:eastAsiaTheme="minorHAnsi"/>
          <w:sz w:val="28"/>
          <w:szCs w:val="28"/>
          <w:lang w:val="ru-RU"/>
        </w:rPr>
        <w:t xml:space="preserve">г. </w:t>
      </w:r>
      <w:r w:rsidRPr="00D743C7">
        <w:rPr>
          <w:rFonts w:eastAsiaTheme="minorHAnsi"/>
          <w:sz w:val="28"/>
          <w:szCs w:val="28"/>
          <w:lang w:val="ru-RU"/>
        </w:rPr>
        <w:t xml:space="preserve">мы сопоставили каждое упоминание локаций с географическими координатами, что позволило построить карту упоминаний и выделить зоны активности и приоритетов власти. Для этого был использован алгоритм кластеризации DBSCAN, который группирует точки, близкие друг к другу по географическому положению. Радиус кластера составлял около 200 метров, что соответствует шаговой доступности в городской среде. Минимальное число упоминаний для образования «ядра» – 6, что позволяет учитывать устойчивые точки концентрации. </w:t>
      </w:r>
    </w:p>
    <w:p w14:paraId="2266004C" w14:textId="53F0C5A1" w:rsidR="00D743C7" w:rsidRDefault="00152616" w:rsidP="00977AF4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>Н</w:t>
      </w:r>
      <w:r w:rsidR="00D743C7" w:rsidRPr="00D743C7">
        <w:rPr>
          <w:rFonts w:eastAsiaTheme="minorHAnsi"/>
          <w:sz w:val="28"/>
          <w:szCs w:val="28"/>
          <w:lang w:val="ru-RU"/>
        </w:rPr>
        <w:t>аибольшая активность была выявлена в пределах исторического центра и вдоль центральной улицы города – проспекта Ленина. Эта территория захватывает основные культурные и административные объекты Тулы</w:t>
      </w:r>
      <w:r>
        <w:rPr>
          <w:rFonts w:eastAsiaTheme="minorHAnsi"/>
          <w:sz w:val="28"/>
          <w:szCs w:val="28"/>
          <w:lang w:val="ru-RU"/>
        </w:rPr>
        <w:t>:</w:t>
      </w:r>
      <w:r w:rsidR="00D743C7" w:rsidRPr="00D743C7">
        <w:rPr>
          <w:rFonts w:eastAsiaTheme="minorHAnsi"/>
          <w:sz w:val="28"/>
          <w:szCs w:val="28"/>
          <w:lang w:val="ru-RU"/>
        </w:rPr>
        <w:t xml:space="preserve"> Казанская набережная, музейный квартал, Кремль, площадь Ленина, здание Правительства Тульской области и творческий индустриальный кластер «Октава». Еще одно крупное ядро было выявлено вокруг площади Победы, где располагается один из основных мемориальных комплексов, посвященных Великой Отечественной войне. Отметим, что в текстах власти практически отсутствуют локации, связанные с повседневным опытом горожан</w:t>
      </w:r>
      <w:r>
        <w:rPr>
          <w:rFonts w:eastAsiaTheme="minorHAnsi"/>
          <w:sz w:val="28"/>
          <w:szCs w:val="28"/>
          <w:lang w:val="ru-RU"/>
        </w:rPr>
        <w:t>:</w:t>
      </w:r>
      <w:r w:rsidR="00D743C7" w:rsidRPr="00D743C7">
        <w:rPr>
          <w:rFonts w:eastAsiaTheme="minorHAnsi"/>
          <w:sz w:val="28"/>
          <w:szCs w:val="28"/>
          <w:lang w:val="ru-RU"/>
        </w:rPr>
        <w:t xml:space="preserve"> жилые и коммерческие зоны, транспортная инфраструктура. Такая конфигурация отражает тенденцию властного дискурса к репрезентации города через его </w:t>
      </w:r>
      <w:r w:rsidR="00D743C7" w:rsidRPr="00D743C7">
        <w:rPr>
          <w:rFonts w:eastAsiaTheme="minorHAnsi"/>
          <w:sz w:val="28"/>
          <w:szCs w:val="28"/>
          <w:lang w:val="ru-RU"/>
        </w:rPr>
        <w:lastRenderedPageBreak/>
        <w:t xml:space="preserve">наиболее узнаваемые и институционально значимые пространства. Мы предполагаем, такой выбор формирует односторонний образ города, в котором значимыми признаются те локации, которые поддаются контролю и обладают высоким символическим капиталом. </w:t>
      </w:r>
    </w:p>
    <w:p w14:paraId="28861AD2" w14:textId="51AD139A" w:rsidR="00E72B7B" w:rsidRDefault="00D743C7" w:rsidP="00977AF4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D743C7">
        <w:rPr>
          <w:rFonts w:eastAsiaTheme="minorHAnsi"/>
          <w:sz w:val="28"/>
          <w:szCs w:val="28"/>
          <w:lang w:val="ru-RU"/>
        </w:rPr>
        <w:t xml:space="preserve">Итак, в ходе анализа мы обнаружили, что что «цифровое» внимание региональной власти концентрируется в пределах центра города, формируя четкие кластеры на карте. Такое распределение отражает стремление представлять город через знаковые, узнаваемые и институционально подконтрольные пространства. На наш взгляд, </w:t>
      </w:r>
      <w:r w:rsidR="00152616">
        <w:rPr>
          <w:rFonts w:eastAsiaTheme="minorHAnsi"/>
          <w:sz w:val="28"/>
          <w:szCs w:val="28"/>
          <w:lang w:val="ru-RU"/>
        </w:rPr>
        <w:t>данн</w:t>
      </w:r>
      <w:r w:rsidRPr="00D743C7">
        <w:rPr>
          <w:rFonts w:eastAsiaTheme="minorHAnsi"/>
          <w:sz w:val="28"/>
          <w:szCs w:val="28"/>
          <w:lang w:val="ru-RU"/>
        </w:rPr>
        <w:t>ая стратегия приводит к дисбалансу в распределении символического капитала между различными городскими локациями. Как итог, не вся территория получает признание, а те ее фрагменты, что остаются за пределами официального нарратива, теряют возможность быть осмысленными как полноценная часть городской жизни.</w:t>
      </w:r>
    </w:p>
    <w:p w14:paraId="1D5453CD" w14:textId="77777777" w:rsidR="003203D0" w:rsidRDefault="003203D0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</w:p>
    <w:p w14:paraId="679BC37B" w14:textId="42C3F0EA" w:rsidR="00E72B7B" w:rsidRPr="00D50B60" w:rsidRDefault="00D50B60" w:rsidP="00D50B60">
      <w:pPr>
        <w:spacing w:line="360" w:lineRule="auto"/>
        <w:ind w:firstLine="709"/>
        <w:jc w:val="both"/>
        <w:rPr>
          <w:rFonts w:eastAsiaTheme="minorHAnsi"/>
          <w:i/>
          <w:iCs/>
          <w:sz w:val="28"/>
          <w:szCs w:val="28"/>
          <w:lang w:val="ru-RU"/>
        </w:rPr>
      </w:pPr>
      <w:r w:rsidRPr="00D50B60">
        <w:rPr>
          <w:rFonts w:eastAsiaTheme="minorHAnsi"/>
          <w:i/>
          <w:iCs/>
          <w:sz w:val="28"/>
          <w:szCs w:val="28"/>
          <w:lang w:val="ru-RU"/>
        </w:rPr>
        <w:t>Литература</w:t>
      </w:r>
    </w:p>
    <w:p w14:paraId="12560334" w14:textId="497EB410" w:rsidR="00D743C7" w:rsidRDefault="00D743C7" w:rsidP="00D743C7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D743C7">
        <w:rPr>
          <w:rFonts w:eastAsiaTheme="minorHAnsi"/>
          <w:sz w:val="28"/>
          <w:szCs w:val="28"/>
          <w:lang w:val="ru-RU"/>
        </w:rPr>
        <w:t xml:space="preserve">1. Бурдье П. Социология социального пространства / </w:t>
      </w:r>
      <w:r w:rsidR="00152616">
        <w:rPr>
          <w:rFonts w:eastAsiaTheme="minorHAnsi"/>
          <w:sz w:val="28"/>
          <w:szCs w:val="28"/>
          <w:lang w:val="ru-RU"/>
        </w:rPr>
        <w:t>о</w:t>
      </w:r>
      <w:r w:rsidRPr="00D743C7">
        <w:rPr>
          <w:rFonts w:eastAsiaTheme="minorHAnsi"/>
          <w:sz w:val="28"/>
          <w:szCs w:val="28"/>
          <w:lang w:val="ru-RU"/>
        </w:rPr>
        <w:t>бщ. ред. пер. с фр. Н. А. Шматко. СПб.: Алетейя, 2013.</w:t>
      </w:r>
    </w:p>
    <w:p w14:paraId="18184D02" w14:textId="60F62663" w:rsidR="00152616" w:rsidRDefault="00152616" w:rsidP="00D743C7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>2</w:t>
      </w:r>
      <w:r w:rsidR="00D743C7">
        <w:rPr>
          <w:rFonts w:eastAsiaTheme="minorHAnsi"/>
          <w:sz w:val="28"/>
          <w:szCs w:val="28"/>
          <w:lang w:val="ru-RU"/>
        </w:rPr>
        <w:t xml:space="preserve">. </w:t>
      </w:r>
      <w:r w:rsidRPr="00152616">
        <w:rPr>
          <w:rFonts w:eastAsiaTheme="minorHAnsi"/>
          <w:sz w:val="28"/>
          <w:szCs w:val="28"/>
          <w:lang w:val="ru-RU"/>
        </w:rPr>
        <w:t>Замятин Д. Н. Постгеография: капитал(изм) географических образов // Социологические исследования. 2014. № 10. С. 3</w:t>
      </w:r>
      <w:r w:rsidR="00CB21D0" w:rsidRPr="00CB21D0">
        <w:rPr>
          <w:rFonts w:eastAsiaTheme="minorHAnsi"/>
          <w:sz w:val="28"/>
          <w:szCs w:val="28"/>
          <w:lang w:val="ru-RU"/>
        </w:rPr>
        <w:t>–</w:t>
      </w:r>
      <w:r w:rsidRPr="00152616">
        <w:rPr>
          <w:rFonts w:eastAsiaTheme="minorHAnsi"/>
          <w:sz w:val="28"/>
          <w:szCs w:val="28"/>
          <w:lang w:val="ru-RU"/>
        </w:rPr>
        <w:t>14.</w:t>
      </w:r>
    </w:p>
    <w:p w14:paraId="2E420DF5" w14:textId="15FCB232" w:rsidR="00D743C7" w:rsidRDefault="00152616" w:rsidP="00D743C7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 xml:space="preserve">3. </w:t>
      </w:r>
      <w:r w:rsidR="00D743C7" w:rsidRPr="00D743C7">
        <w:rPr>
          <w:rFonts w:eastAsiaTheme="minorHAnsi"/>
          <w:sz w:val="28"/>
          <w:szCs w:val="28"/>
          <w:lang w:val="ru-RU"/>
        </w:rPr>
        <w:t>Сахарова А. В. Зеркальные лабиринты: к методологии исследования города // Вестник Томского государственного университета. Философия. Социология. Политология. 2025. №. 85. С. 279</w:t>
      </w:r>
      <w:r w:rsidR="00CB21D0" w:rsidRPr="00CB21D0">
        <w:rPr>
          <w:rFonts w:eastAsiaTheme="minorHAnsi"/>
          <w:sz w:val="28"/>
          <w:szCs w:val="28"/>
          <w:lang w:val="ru-RU"/>
        </w:rPr>
        <w:t>–</w:t>
      </w:r>
      <w:r w:rsidR="00D743C7" w:rsidRPr="00D743C7">
        <w:rPr>
          <w:rFonts w:eastAsiaTheme="minorHAnsi"/>
          <w:sz w:val="28"/>
          <w:szCs w:val="28"/>
          <w:lang w:val="ru-RU"/>
        </w:rPr>
        <w:t xml:space="preserve">286. </w:t>
      </w:r>
    </w:p>
    <w:p w14:paraId="6958A7A8" w14:textId="61CB699D" w:rsidR="00E72B7B" w:rsidRPr="00D743C7" w:rsidRDefault="00D743C7" w:rsidP="00152616">
      <w:pPr>
        <w:spacing w:line="360" w:lineRule="auto"/>
        <w:ind w:firstLine="709"/>
        <w:jc w:val="both"/>
        <w:rPr>
          <w:rFonts w:eastAsiaTheme="minorHAnsi"/>
          <w:sz w:val="28"/>
          <w:szCs w:val="28"/>
        </w:rPr>
      </w:pPr>
      <w:r w:rsidRPr="00152616">
        <w:rPr>
          <w:rFonts w:eastAsiaTheme="minorHAnsi"/>
          <w:sz w:val="28"/>
          <w:szCs w:val="28"/>
        </w:rPr>
        <w:t xml:space="preserve">4. </w:t>
      </w:r>
      <w:r w:rsidRPr="00D743C7">
        <w:rPr>
          <w:rFonts w:eastAsiaTheme="minorHAnsi"/>
          <w:sz w:val="28"/>
          <w:szCs w:val="28"/>
        </w:rPr>
        <w:t xml:space="preserve">Beauguitte L., Grasland C., Severo M. Geographic spaces and media representations // L’Espace géographique. 2016. </w:t>
      </w:r>
      <w:r w:rsidR="00CB21D0">
        <w:rPr>
          <w:rFonts w:eastAsiaTheme="minorHAnsi"/>
          <w:sz w:val="28"/>
          <w:szCs w:val="28"/>
        </w:rPr>
        <w:t>Vol</w:t>
      </w:r>
      <w:r w:rsidRPr="00D743C7">
        <w:rPr>
          <w:rFonts w:eastAsiaTheme="minorHAnsi"/>
          <w:sz w:val="28"/>
          <w:szCs w:val="28"/>
        </w:rPr>
        <w:t xml:space="preserve">. 45. </w:t>
      </w:r>
      <w:r w:rsidR="00CB21D0" w:rsidRPr="00CB21D0">
        <w:rPr>
          <w:rFonts w:eastAsiaTheme="minorHAnsi"/>
          <w:sz w:val="28"/>
          <w:szCs w:val="28"/>
        </w:rPr>
        <w:t>No.</w:t>
      </w:r>
      <w:r w:rsidRPr="00D743C7">
        <w:rPr>
          <w:rFonts w:eastAsiaTheme="minorHAnsi"/>
          <w:sz w:val="28"/>
          <w:szCs w:val="28"/>
        </w:rPr>
        <w:t xml:space="preserve"> 1. </w:t>
      </w:r>
      <w:r w:rsidR="00CB21D0" w:rsidRPr="00CB21D0">
        <w:rPr>
          <w:rFonts w:eastAsiaTheme="minorHAnsi"/>
          <w:sz w:val="28"/>
          <w:szCs w:val="28"/>
          <w:lang w:val="ru-RU"/>
        </w:rPr>
        <w:t>P</w:t>
      </w:r>
      <w:r w:rsidRPr="00D743C7">
        <w:rPr>
          <w:rFonts w:eastAsiaTheme="minorHAnsi"/>
          <w:sz w:val="28"/>
          <w:szCs w:val="28"/>
        </w:rPr>
        <w:t>. 1</w:t>
      </w:r>
      <w:r w:rsidR="00CB21D0" w:rsidRPr="00CB21D0">
        <w:rPr>
          <w:rFonts w:eastAsiaTheme="minorHAnsi"/>
          <w:sz w:val="28"/>
          <w:szCs w:val="28"/>
        </w:rPr>
        <w:t>–</w:t>
      </w:r>
      <w:r w:rsidRPr="00D743C7">
        <w:rPr>
          <w:rFonts w:eastAsiaTheme="minorHAnsi"/>
          <w:sz w:val="28"/>
          <w:szCs w:val="28"/>
        </w:rPr>
        <w:t>4.</w:t>
      </w:r>
    </w:p>
    <w:sectPr w:rsidR="00E72B7B" w:rsidRPr="00D743C7">
      <w:pgSz w:w="11906" w:h="16838"/>
      <w:pgMar w:top="960" w:right="1106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CA963"/>
    <w:multiLevelType w:val="singleLevel"/>
    <w:tmpl w:val="2ACCA963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72B84F7A"/>
    <w:multiLevelType w:val="hybridMultilevel"/>
    <w:tmpl w:val="A2342AE8"/>
    <w:lvl w:ilvl="0" w:tplc="6BB434C4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68338567">
    <w:abstractNumId w:val="0"/>
  </w:num>
  <w:num w:numId="2" w16cid:durableId="2611092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B7B"/>
    <w:rsid w:val="00016B95"/>
    <w:rsid w:val="00152616"/>
    <w:rsid w:val="0017220E"/>
    <w:rsid w:val="001E03BA"/>
    <w:rsid w:val="00212256"/>
    <w:rsid w:val="002A578F"/>
    <w:rsid w:val="002F72F9"/>
    <w:rsid w:val="003203D0"/>
    <w:rsid w:val="00326FE3"/>
    <w:rsid w:val="0034766E"/>
    <w:rsid w:val="00393B9E"/>
    <w:rsid w:val="003D6E66"/>
    <w:rsid w:val="004C323F"/>
    <w:rsid w:val="005B6B93"/>
    <w:rsid w:val="00661A46"/>
    <w:rsid w:val="007254C4"/>
    <w:rsid w:val="00765BF6"/>
    <w:rsid w:val="007D569D"/>
    <w:rsid w:val="00865508"/>
    <w:rsid w:val="008863D2"/>
    <w:rsid w:val="00977AF4"/>
    <w:rsid w:val="00A771B7"/>
    <w:rsid w:val="00AA2BBB"/>
    <w:rsid w:val="00AA390F"/>
    <w:rsid w:val="00AA4EBC"/>
    <w:rsid w:val="00BA1DFF"/>
    <w:rsid w:val="00BA5423"/>
    <w:rsid w:val="00CA673C"/>
    <w:rsid w:val="00CB21D0"/>
    <w:rsid w:val="00CE13C6"/>
    <w:rsid w:val="00D50B60"/>
    <w:rsid w:val="00D743C7"/>
    <w:rsid w:val="00E72B7B"/>
    <w:rsid w:val="00FC264D"/>
    <w:rsid w:val="6095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A7E48"/>
  <w15:docId w15:val="{4FB7E3D4-87D3-4165-BB98-92F80F287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semiHidden="1" w:uiPriority="99" w:unhideWhenUsed="1"/>
    <w:lsdException w:name="caption" w:semiHidden="1" w:unhideWhenUsed="1" w:qFormat="1"/>
    <w:lsdException w:name="footnote reference" w:semiHidden="1" w:uiPriority="99" w:unhideWhenUsed="1"/>
    <w:lsdException w:name="Title" w:qFormat="1"/>
    <w:lsdException w:name="Default Paragraph Font" w:semiHidden="1"/>
    <w:lsdException w:name="Subtitle" w:qFormat="1"/>
    <w:lsdException w:name="Hyperlink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next w:val="a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next w:val="a"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next w:val="a"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next w:val="a"/>
    <w:qFormat/>
    <w:pPr>
      <w:outlineLvl w:val="3"/>
    </w:pPr>
    <w:rPr>
      <w:i/>
      <w:iCs/>
      <w:color w:val="2E74B5"/>
      <w:sz w:val="24"/>
      <w:szCs w:val="24"/>
    </w:rPr>
  </w:style>
  <w:style w:type="paragraph" w:styleId="5">
    <w:name w:val="heading 5"/>
    <w:next w:val="a"/>
    <w:qFormat/>
    <w:pPr>
      <w:outlineLvl w:val="4"/>
    </w:pPr>
    <w:rPr>
      <w:color w:val="2E74B5"/>
      <w:sz w:val="24"/>
      <w:szCs w:val="24"/>
    </w:rPr>
  </w:style>
  <w:style w:type="paragraph" w:styleId="6">
    <w:name w:val="heading 6"/>
    <w:next w:val="a"/>
    <w:qFormat/>
    <w:pPr>
      <w:outlineLvl w:val="5"/>
    </w:pPr>
    <w:rPr>
      <w:color w:val="1F4D78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unhideWhenUsed/>
    <w:rPr>
      <w:vertAlign w:val="superscript"/>
    </w:rPr>
  </w:style>
  <w:style w:type="character" w:styleId="a4">
    <w:name w:val="Hyperlink"/>
    <w:uiPriority w:val="99"/>
    <w:unhideWhenUsed/>
    <w:rPr>
      <w:color w:val="0563C1"/>
      <w:u w:val="single" w:color="0563C1"/>
    </w:rPr>
  </w:style>
  <w:style w:type="paragraph" w:styleId="a5">
    <w:name w:val="footnote text"/>
    <w:link w:val="a6"/>
    <w:uiPriority w:val="99"/>
    <w:semiHidden/>
    <w:unhideWhenUsed/>
  </w:style>
  <w:style w:type="paragraph" w:styleId="a7">
    <w:name w:val="Title"/>
    <w:qFormat/>
    <w:rPr>
      <w:sz w:val="56"/>
      <w:szCs w:val="56"/>
    </w:rPr>
  </w:style>
  <w:style w:type="paragraph" w:styleId="a8">
    <w:name w:val="List Paragraph"/>
    <w:qFormat/>
    <w:rPr>
      <w:sz w:val="24"/>
      <w:szCs w:val="24"/>
    </w:rPr>
  </w:style>
  <w:style w:type="character" w:customStyle="1" w:styleId="a6">
    <w:name w:val="Текст сноски Знак"/>
    <w:link w:val="a5"/>
    <w:uiPriority w:val="99"/>
    <w:semiHidden/>
    <w:unhideWhenUsed/>
    <w:qFormat/>
    <w:rPr>
      <w:sz w:val="20"/>
      <w:szCs w:val="20"/>
    </w:rPr>
  </w:style>
  <w:style w:type="paragraph" w:customStyle="1" w:styleId="MdSpace">
    <w:name w:val="MdSpace"/>
    <w:qFormat/>
    <w:rPr>
      <w:sz w:val="12"/>
      <w:szCs w:val="12"/>
    </w:rPr>
  </w:style>
  <w:style w:type="paragraph" w:customStyle="1" w:styleId="MdCode">
    <w:name w:val="MdCode"/>
    <w:qFormat/>
    <w:pPr>
      <w:pBdr>
        <w:top w:val="single" w:sz="2" w:space="8" w:color="A5A5A5"/>
        <w:left w:val="single" w:sz="2" w:space="8" w:color="A5A5A5"/>
        <w:bottom w:val="single" w:sz="2" w:space="8" w:color="A5A5A5"/>
        <w:right w:val="single" w:sz="2" w:space="8" w:color="A5A5A5"/>
      </w:pBdr>
      <w:spacing w:before="200" w:after="200"/>
    </w:pPr>
    <w:rPr>
      <w:rFonts w:ascii="Courier New" w:eastAsia="Courier New" w:hAnsi="Courier New" w:cs="Courier New"/>
      <w:color w:val="70AD47"/>
      <w:sz w:val="22"/>
      <w:szCs w:val="22"/>
    </w:rPr>
  </w:style>
  <w:style w:type="paragraph" w:customStyle="1" w:styleId="MdHr">
    <w:name w:val="MdHr"/>
    <w:qFormat/>
    <w:pPr>
      <w:pBdr>
        <w:bottom w:val="single" w:sz="2" w:space="1" w:color="A5A5A5"/>
      </w:pBdr>
      <w:spacing w:before="240" w:after="240"/>
    </w:pPr>
    <w:rPr>
      <w:sz w:val="24"/>
      <w:szCs w:val="24"/>
    </w:rPr>
  </w:style>
  <w:style w:type="paragraph" w:customStyle="1" w:styleId="MdBlockquote">
    <w:name w:val="MdBlockquote"/>
    <w:qFormat/>
    <w:pPr>
      <w:pBdr>
        <w:left w:val="single" w:sz="20" w:space="12" w:color="A5A5A5"/>
      </w:pBdr>
      <w:spacing w:before="200" w:after="200"/>
      <w:ind w:left="360"/>
    </w:pPr>
    <w:rPr>
      <w:i/>
      <w:iCs/>
      <w:color w:val="666666"/>
      <w:sz w:val="24"/>
      <w:szCs w:val="24"/>
    </w:rPr>
  </w:style>
  <w:style w:type="paragraph" w:customStyle="1" w:styleId="MdHtml">
    <w:name w:val="MdHtml"/>
    <w:qFormat/>
    <w:rPr>
      <w:rFonts w:ascii="Courier New" w:eastAsia="Courier New" w:hAnsi="Courier New" w:cs="Courier New"/>
      <w:color w:val="ED7D31"/>
      <w:sz w:val="24"/>
      <w:szCs w:val="24"/>
    </w:rPr>
  </w:style>
  <w:style w:type="paragraph" w:customStyle="1" w:styleId="MdDef">
    <w:name w:val="MdDef"/>
    <w:qFormat/>
    <w:pPr>
      <w:ind w:left="720" w:hanging="360"/>
    </w:pPr>
    <w:rPr>
      <w:sz w:val="24"/>
      <w:szCs w:val="24"/>
    </w:rPr>
  </w:style>
  <w:style w:type="paragraph" w:customStyle="1" w:styleId="MdParagraph">
    <w:name w:val="MdParagraph"/>
    <w:qFormat/>
    <w:pPr>
      <w:spacing w:before="120" w:after="120"/>
    </w:pPr>
    <w:rPr>
      <w:sz w:val="24"/>
      <w:szCs w:val="24"/>
    </w:rPr>
  </w:style>
  <w:style w:type="paragraph" w:customStyle="1" w:styleId="MdText">
    <w:name w:val="MdText"/>
    <w:qFormat/>
    <w:rPr>
      <w:sz w:val="24"/>
      <w:szCs w:val="24"/>
    </w:rPr>
  </w:style>
  <w:style w:type="paragraph" w:customStyle="1" w:styleId="MdFootnote">
    <w:name w:val="MdFootnote"/>
    <w:qFormat/>
    <w:rPr>
      <w:sz w:val="24"/>
      <w:szCs w:val="24"/>
      <w:vertAlign w:val="superscript"/>
    </w:rPr>
  </w:style>
  <w:style w:type="paragraph" w:customStyle="1" w:styleId="MdListItem">
    <w:name w:val="MdListItem"/>
    <w:qFormat/>
    <w:pPr>
      <w:spacing w:before="60" w:after="60"/>
      <w:ind w:left="720" w:hanging="360"/>
    </w:pPr>
    <w:rPr>
      <w:sz w:val="24"/>
      <w:szCs w:val="24"/>
    </w:rPr>
  </w:style>
  <w:style w:type="paragraph" w:customStyle="1" w:styleId="MdTable">
    <w:name w:val="MdTable"/>
    <w:qFormat/>
    <w:pPr>
      <w:spacing w:before="60" w:after="60"/>
    </w:pPr>
    <w:rPr>
      <w:sz w:val="24"/>
      <w:szCs w:val="24"/>
    </w:rPr>
  </w:style>
  <w:style w:type="paragraph" w:customStyle="1" w:styleId="MdTableHeader">
    <w:name w:val="MdTableHeader"/>
    <w:qFormat/>
    <w:pPr>
      <w:spacing w:before="60" w:after="60"/>
    </w:pPr>
    <w:rPr>
      <w:b/>
      <w:bCs/>
      <w:sz w:val="22"/>
      <w:szCs w:val="22"/>
    </w:rPr>
  </w:style>
  <w:style w:type="paragraph" w:customStyle="1" w:styleId="MdTableCell">
    <w:name w:val="MdTableCell"/>
    <w:qFormat/>
    <w:pPr>
      <w:spacing w:before="40" w:after="40"/>
    </w:pPr>
  </w:style>
  <w:style w:type="paragraph" w:customStyle="1" w:styleId="MdHeading1">
    <w:name w:val="MdHeading1"/>
    <w:qFormat/>
    <w:pPr>
      <w:keepNext/>
      <w:spacing w:before="480" w:after="240"/>
      <w:outlineLvl w:val="0"/>
    </w:pPr>
    <w:rPr>
      <w:b/>
      <w:bCs/>
      <w:sz w:val="36"/>
      <w:szCs w:val="36"/>
    </w:rPr>
  </w:style>
  <w:style w:type="paragraph" w:customStyle="1" w:styleId="MdHeading2">
    <w:name w:val="MdHeading2"/>
    <w:qFormat/>
    <w:pPr>
      <w:keepNext/>
      <w:spacing w:before="400" w:after="200"/>
      <w:outlineLvl w:val="1"/>
    </w:pPr>
    <w:rPr>
      <w:b/>
      <w:bCs/>
      <w:sz w:val="32"/>
      <w:szCs w:val="32"/>
    </w:rPr>
  </w:style>
  <w:style w:type="paragraph" w:customStyle="1" w:styleId="MdHeading3">
    <w:name w:val="MdHeading3"/>
    <w:qFormat/>
    <w:pPr>
      <w:keepNext/>
      <w:spacing w:before="320" w:after="160"/>
      <w:outlineLvl w:val="2"/>
    </w:pPr>
    <w:rPr>
      <w:b/>
      <w:bCs/>
      <w:sz w:val="28"/>
      <w:szCs w:val="28"/>
    </w:rPr>
  </w:style>
  <w:style w:type="paragraph" w:customStyle="1" w:styleId="MdHeading4">
    <w:name w:val="MdHeading4"/>
    <w:qFormat/>
    <w:pPr>
      <w:keepNext/>
      <w:spacing w:before="280" w:after="140"/>
      <w:outlineLvl w:val="3"/>
    </w:pPr>
    <w:rPr>
      <w:b/>
      <w:bCs/>
      <w:sz w:val="26"/>
      <w:szCs w:val="26"/>
    </w:rPr>
  </w:style>
  <w:style w:type="paragraph" w:customStyle="1" w:styleId="MdHeading5">
    <w:name w:val="MdHeading5"/>
    <w:qFormat/>
    <w:pPr>
      <w:keepNext/>
      <w:spacing w:before="240" w:after="120"/>
      <w:outlineLvl w:val="4"/>
    </w:pPr>
    <w:rPr>
      <w:b/>
      <w:bCs/>
      <w:i/>
      <w:iCs/>
      <w:sz w:val="24"/>
      <w:szCs w:val="24"/>
    </w:rPr>
  </w:style>
  <w:style w:type="paragraph" w:customStyle="1" w:styleId="MdHeading6">
    <w:name w:val="MdHeading6"/>
    <w:qFormat/>
    <w:pPr>
      <w:keepNext/>
      <w:spacing w:before="240" w:after="120"/>
      <w:outlineLvl w:val="5"/>
    </w:pPr>
    <w:rPr>
      <w:i/>
      <w:iCs/>
      <w:sz w:val="24"/>
      <w:szCs w:val="24"/>
    </w:rPr>
  </w:style>
  <w:style w:type="character" w:customStyle="1" w:styleId="MdTag">
    <w:name w:val="MdTag"/>
    <w:uiPriority w:val="99"/>
    <w:unhideWhenUsed/>
    <w:qFormat/>
    <w:rPr>
      <w:rFonts w:ascii="Courier New" w:eastAsia="Courier New" w:hAnsi="Courier New" w:cs="Courier New"/>
      <w:color w:val="ED7D31"/>
    </w:rPr>
  </w:style>
  <w:style w:type="character" w:customStyle="1" w:styleId="MdLink">
    <w:name w:val="MdLink"/>
    <w:uiPriority w:val="99"/>
    <w:unhideWhenUsed/>
    <w:qFormat/>
    <w:rPr>
      <w:color w:val="0563C1"/>
      <w:u w:val="single"/>
    </w:rPr>
  </w:style>
  <w:style w:type="character" w:customStyle="1" w:styleId="MdStrong">
    <w:name w:val="MdStrong"/>
    <w:uiPriority w:val="99"/>
    <w:unhideWhenUsed/>
    <w:qFormat/>
    <w:rPr>
      <w:b/>
      <w:bCs/>
    </w:rPr>
  </w:style>
  <w:style w:type="character" w:customStyle="1" w:styleId="MdEm">
    <w:name w:val="MdEm"/>
    <w:uiPriority w:val="99"/>
    <w:unhideWhenUsed/>
    <w:qFormat/>
    <w:rPr>
      <w:i/>
      <w:iCs/>
    </w:rPr>
  </w:style>
  <w:style w:type="character" w:customStyle="1" w:styleId="MdCodespan">
    <w:name w:val="MdCodespan"/>
    <w:uiPriority w:val="99"/>
    <w:unhideWhenUsed/>
    <w:qFormat/>
    <w:rPr>
      <w:rFonts w:ascii="Courier New" w:eastAsia="Courier New" w:hAnsi="Courier New" w:cs="Courier New"/>
      <w:color w:val="70AD47"/>
    </w:rPr>
  </w:style>
  <w:style w:type="character" w:customStyle="1" w:styleId="MdDel">
    <w:name w:val="MdDel"/>
    <w:uiPriority w:val="99"/>
    <w:unhideWhenUsed/>
    <w:qFormat/>
    <w:rPr>
      <w:strike/>
    </w:rPr>
  </w:style>
  <w:style w:type="character" w:customStyle="1" w:styleId="MdBr">
    <w:name w:val="MdBr"/>
    <w:uiPriority w:val="99"/>
    <w:unhideWhenUsed/>
    <w:qFormat/>
  </w:style>
  <w:style w:type="character" w:styleId="a9">
    <w:name w:val="Unresolved Mention"/>
    <w:basedOn w:val="a0"/>
    <w:uiPriority w:val="99"/>
    <w:semiHidden/>
    <w:unhideWhenUsed/>
    <w:rsid w:val="00016B95"/>
    <w:rPr>
      <w:color w:val="605E5C"/>
      <w:shd w:val="clear" w:color="auto" w:fill="E1DFDD"/>
    </w:rPr>
  </w:style>
  <w:style w:type="character" w:styleId="aa">
    <w:name w:val="FollowedHyperlink"/>
    <w:basedOn w:val="a0"/>
    <w:rsid w:val="002A578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756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Converted Document</vt:lpstr>
    </vt:vector>
  </TitlesOfParts>
  <Company/>
  <LinksUpToDate>false</LinksUpToDate>
  <CharactersWithSpaces>5061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Converted Document</dc:title>
  <dc:creator>md2docx converter</dc:creator>
  <dc:description>Converted from Markdown</dc:description>
  <cp:lastModifiedBy>PC Huawei</cp:lastModifiedBy>
  <cp:revision>3</cp:revision>
  <dcterms:created xsi:type="dcterms:W3CDTF">2025-11-07T08:14:00Z</dcterms:created>
  <dcterms:modified xsi:type="dcterms:W3CDTF">2025-11-07T08:33:00Z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71D74C0E3F6F4491953292DD91E4A3B5_12</vt:lpwstr>
  </property>
</Properties>
</file>