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CB" w:rsidRPr="00C52277" w:rsidRDefault="00FC7BCB" w:rsidP="001F60A1">
      <w:pPr>
        <w:pStyle w:val="1"/>
        <w:spacing w:line="360" w:lineRule="auto"/>
        <w:ind w:firstLine="85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3461D6" w:rsidRPr="00C52277">
        <w:rPr>
          <w:rFonts w:ascii="Times New Roman" w:hAnsi="Times New Roman" w:cs="Times New Roman"/>
          <w:color w:val="auto"/>
          <w:sz w:val="24"/>
          <w:szCs w:val="24"/>
        </w:rPr>
        <w:t xml:space="preserve">оговор-оферта </w:t>
      </w:r>
      <w:proofErr w:type="gramStart"/>
      <w:r w:rsidR="003461D6" w:rsidRPr="00C52277">
        <w:rPr>
          <w:rFonts w:ascii="Times New Roman" w:hAnsi="Times New Roman" w:cs="Times New Roman"/>
          <w:color w:val="auto"/>
          <w:sz w:val="24"/>
          <w:szCs w:val="24"/>
        </w:rPr>
        <w:t>интернет-магазина</w:t>
      </w:r>
      <w:proofErr w:type="gramEnd"/>
      <w:r w:rsidR="003461D6" w:rsidRPr="00C522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F60A1" w:rsidRPr="00C52277">
        <w:rPr>
          <w:rFonts w:ascii="Times New Roman" w:hAnsi="Times New Roman" w:cs="Times New Roman"/>
          <w:color w:val="auto"/>
          <w:sz w:val="24"/>
          <w:szCs w:val="24"/>
        </w:rPr>
        <w:t>timemood.online</w:t>
      </w:r>
      <w:proofErr w:type="spellEnd"/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7BCB" w:rsidRPr="00C52277" w:rsidRDefault="00C52277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Горбунова Валерия Сергеевна, </w:t>
      </w:r>
      <w:r w:rsidR="00FC7BCB" w:rsidRPr="00C52277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gramStart"/>
      <w:r w:rsidR="00FC7BCB" w:rsidRPr="00C52277"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gramEnd"/>
      <w:r w:rsidR="00FC7BCB" w:rsidRPr="00C5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277">
        <w:rPr>
          <w:rFonts w:ascii="Times New Roman" w:hAnsi="Times New Roman" w:cs="Times New Roman"/>
          <w:sz w:val="24"/>
          <w:szCs w:val="24"/>
        </w:rPr>
        <w:t>timemood.online</w:t>
      </w:r>
      <w:proofErr w:type="spellEnd"/>
      <w:r w:rsidRPr="00C52277">
        <w:rPr>
          <w:rFonts w:ascii="Times New Roman" w:hAnsi="Times New Roman" w:cs="Times New Roman"/>
          <w:sz w:val="24"/>
          <w:szCs w:val="24"/>
        </w:rPr>
        <w:t xml:space="preserve"> </w:t>
      </w:r>
      <w:r w:rsidR="00FC7BCB" w:rsidRPr="00C52277">
        <w:rPr>
          <w:rFonts w:ascii="Times New Roman" w:hAnsi="Times New Roman" w:cs="Times New Roman"/>
          <w:sz w:val="24"/>
          <w:szCs w:val="24"/>
        </w:rPr>
        <w:t>(далее ПРОДАВЕЦ), публикует настоящий договор, являющийся публичным договором-офертой в адрес как физических, так и юридических лиц (далее ПОКУПАТЕЛЬ) о нижеследующем:</w:t>
      </w:r>
    </w:p>
    <w:p w:rsidR="00C52277" w:rsidRPr="001F60A1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</w:t>
      </w:r>
      <w:r w:rsidR="00C52277" w:rsidRPr="00C52277">
        <w:rPr>
          <w:rFonts w:ascii="Times New Roman" w:hAnsi="Times New Roman" w:cs="Times New Roman"/>
          <w:color w:val="auto"/>
          <w:sz w:val="24"/>
          <w:szCs w:val="24"/>
        </w:rPr>
        <w:t>атья 1. Предмет договора-оферты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1.1. ПРОДАВЕЦ обязуется передать в собственность ПОКУПАТЕЛЮ, а ПОКУПАТЕЛЬ обязуется оплатить и принять заказанные в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="00C52277" w:rsidRPr="00C52277">
        <w:rPr>
          <w:rFonts w:ascii="Times New Roman" w:hAnsi="Times New Roman" w:cs="Times New Roman"/>
          <w:sz w:val="24"/>
          <w:szCs w:val="24"/>
        </w:rPr>
        <w:t xml:space="preserve"> </w:t>
      </w:r>
      <w:r w:rsidRPr="00C5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277" w:rsidRPr="00C52277">
        <w:rPr>
          <w:rFonts w:ascii="Times New Roman" w:hAnsi="Times New Roman" w:cs="Times New Roman"/>
          <w:sz w:val="24"/>
          <w:szCs w:val="24"/>
        </w:rPr>
        <w:t>timemood.online</w:t>
      </w:r>
      <w:proofErr w:type="spellEnd"/>
      <w:r w:rsidR="00C52277" w:rsidRPr="00C52277">
        <w:rPr>
          <w:rFonts w:ascii="Times New Roman" w:hAnsi="Times New Roman" w:cs="Times New Roman"/>
          <w:sz w:val="24"/>
          <w:szCs w:val="24"/>
        </w:rPr>
        <w:t xml:space="preserve"> </w:t>
      </w:r>
      <w:r w:rsidRPr="00C52277">
        <w:rPr>
          <w:rFonts w:ascii="Times New Roman" w:hAnsi="Times New Roman" w:cs="Times New Roman"/>
          <w:sz w:val="24"/>
          <w:szCs w:val="24"/>
        </w:rPr>
        <w:t>товары (далее ТОВАР).</w:t>
      </w:r>
    </w:p>
    <w:p w:rsidR="00FC7BCB" w:rsidRPr="00C52277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Статья 2. Момент зак</w:t>
      </w:r>
      <w:r w:rsidR="00C52277" w:rsidRPr="00C52277">
        <w:rPr>
          <w:rFonts w:ascii="Times New Roman" w:hAnsi="Times New Roman" w:cs="Times New Roman"/>
          <w:color w:val="auto"/>
          <w:sz w:val="24"/>
          <w:szCs w:val="24"/>
        </w:rPr>
        <w:t>лючения договора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2.1. Текст данного Договора является публичной офертой (в соответствии со статьей 435 и частью 2 статьи 437 Гражданского кодекса РФ).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2.2. Факт оформления ЗАКАЗА ТОВАРА у ПРОДАВЦА как самостоятельно, так и через оператора, является безоговорочным принятием данного Договора, и ПОКУПАТЕЛЬ рассматривается как лицо, вступившее с </w:t>
      </w:r>
      <w:r w:rsidR="00C52277" w:rsidRPr="00C52277">
        <w:rPr>
          <w:rFonts w:ascii="Times New Roman" w:hAnsi="Times New Roman" w:cs="Times New Roman"/>
          <w:sz w:val="24"/>
          <w:szCs w:val="24"/>
        </w:rPr>
        <w:t xml:space="preserve">ИП Горбуновой В.С. </w:t>
      </w:r>
      <w:r w:rsidRPr="00C52277">
        <w:rPr>
          <w:rFonts w:ascii="Times New Roman" w:hAnsi="Times New Roman" w:cs="Times New Roman"/>
          <w:sz w:val="24"/>
          <w:szCs w:val="24"/>
        </w:rPr>
        <w:t xml:space="preserve"> в договорные отношения.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2.3. Оформление ЗАКАЗА ТОВАРА и расчета осуществляется путем заказа ПОКУПАТЕЛЕМ в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277" w:rsidRPr="00C52277">
        <w:rPr>
          <w:rFonts w:ascii="Times New Roman" w:hAnsi="Times New Roman" w:cs="Times New Roman"/>
          <w:sz w:val="24"/>
          <w:szCs w:val="24"/>
        </w:rPr>
        <w:t>timemood.online</w:t>
      </w:r>
      <w:proofErr w:type="spellEnd"/>
      <w:r w:rsidR="00C52277" w:rsidRPr="00C52277">
        <w:rPr>
          <w:rFonts w:ascii="Times New Roman" w:hAnsi="Times New Roman" w:cs="Times New Roman"/>
          <w:sz w:val="24"/>
          <w:szCs w:val="24"/>
        </w:rPr>
        <w:t>.</w:t>
      </w:r>
    </w:p>
    <w:p w:rsidR="00FC7BCB" w:rsidRPr="00C52277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</w:t>
      </w:r>
      <w:r w:rsidR="00C52277" w:rsidRPr="00C52277">
        <w:rPr>
          <w:rFonts w:ascii="Times New Roman" w:hAnsi="Times New Roman" w:cs="Times New Roman"/>
          <w:color w:val="auto"/>
          <w:sz w:val="24"/>
          <w:szCs w:val="24"/>
        </w:rPr>
        <w:t>атья 3. Характеристики ТОВАРА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3.1. В связи с разными техническими характеристиками мониторов цвет ТОВАРА может отличаться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представленного на сайте.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3.2. Характеристики и внешний вид ТОВАРА могут отличаться от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описанных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на сайте.</w:t>
      </w:r>
    </w:p>
    <w:p w:rsidR="00FC7BCB" w:rsidRPr="00C52277" w:rsidRDefault="00C52277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Статья 4. Цена ТОВАРА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4.1. Цены в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указаны в </w:t>
      </w:r>
      <w:r w:rsidR="00C52277" w:rsidRPr="00C52277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Pr="00C52277">
        <w:rPr>
          <w:rFonts w:ascii="Times New Roman" w:hAnsi="Times New Roman" w:cs="Times New Roman"/>
          <w:sz w:val="24"/>
          <w:szCs w:val="24"/>
        </w:rPr>
        <w:t>валюте за единицу ТОВАРА.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4.2. Тарифы на оказание услуг по доставке, разгрузке, подъеме и сборке ТОВАРА указаны в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на каждый ТОВАР в зависимости от его характеристики.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lastRenderedPageBreak/>
        <w:t>4.3. Общая сумма ЗАКАЗ</w:t>
      </w:r>
      <w:r w:rsidR="00C52277" w:rsidRPr="00C52277">
        <w:rPr>
          <w:rFonts w:ascii="Times New Roman" w:hAnsi="Times New Roman" w:cs="Times New Roman"/>
          <w:sz w:val="24"/>
          <w:szCs w:val="24"/>
        </w:rPr>
        <w:t xml:space="preserve">А, которая в некоторых случаях </w:t>
      </w:r>
      <w:r w:rsidRPr="00C52277">
        <w:rPr>
          <w:rFonts w:ascii="Times New Roman" w:hAnsi="Times New Roman" w:cs="Times New Roman"/>
          <w:sz w:val="24"/>
          <w:szCs w:val="24"/>
        </w:rPr>
        <w:t>может включать платную доставку, указывается в разделе «Корзина» в строке «Итого».</w:t>
      </w:r>
    </w:p>
    <w:p w:rsidR="00FC7BCB" w:rsidRPr="00C52277" w:rsidRDefault="00C52277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Статья 5. Оплата ТОВАРА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5.1. При наличной форме оплаты ПОКУПАТЕЛЬ обязан уплатить ПРОДАВЦУ цену ТОВАРА в момент его передачи, а ПРОДАВЕЦ обязан предоставить ПОКУПАТЕЛЮ кассовый или товарный чек, или иной документ, подтверждающий оплату ТОВАРА.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5.2. При безналичной форме оплаты обязанность ПОКУПАТЕЛЯ по уплате цены ТОВАРА считается исполненной с момента зачисления соответствующих денежных сре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>азмере 100% (ста процентов) предоплаты на расчетный счет ПРОДАВЦА по реквизитам, указанным в п. 13 (Реквизиты магазина) настоящего ДОГОВОРА.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5.3. При безналичной форме оплаты просрочка уплаты ПОКУПАТЕЛЕМ цены ТОВАРА на срок свыше 5 (пяти) дней является существенным нарушением настоящего договора. В этом случае ПРОДАВЕЦ вправе в одностороннем порядке отказаться от исполнения настоящего договора, уведомив об этом ПОКУПАТЕЛЯ.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5.4. ТОВАРЫ поставляются ПОКУПАТЕЛЮ по ценам, наименованию, в количестве, соответствующем счету, оплаченному ПОКУПАТЕЛЕМ.</w:t>
      </w:r>
    </w:p>
    <w:p w:rsidR="00FC7BCB" w:rsidRPr="00C52277" w:rsidRDefault="00C52277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Статья 6. Доставка ТОВАРА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6.1. Доставка ТОВАРА ПОКУПАТЕЛЮ осуществляется адресу и в сроки, согласованные ПОКУПАТЕЛЕМ и менеджером ПРОДАВЦА при оформлении ЗАКАЗА, либо ПОКУПАТЕЛЬ самостоятельно забирает товар со склада ПРОДАВЦА по адресу, указанному в п. 13 (Реквизиты магазина) настоящего ДОГОВОРА.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6.2. Точная стоимость доставки ТОВАРА определяется менеджером ПРОДАВЦА при оформлении заказа и не может быть изменена после согласования ПОКУПАТЕЛЕМ.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6.3. Неявка ПОКУПАТЕЛЯ или не совершение иных необходимых действий для принятия ТОВАРА могут рассматриваться ПРОДАВЦОМ в качестве отказа ПОКУПАТЕЛЯ от исполнения ДОГОВОРА.</w:t>
      </w:r>
    </w:p>
    <w:p w:rsidR="00FC7BCB" w:rsidRPr="00C52277" w:rsidRDefault="00C52277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Статья 7. Гарантии на товар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7.1. На всю продукцию, продающуюся в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277" w:rsidRPr="00C52277">
        <w:rPr>
          <w:rFonts w:ascii="Times New Roman" w:hAnsi="Times New Roman" w:cs="Times New Roman"/>
          <w:sz w:val="24"/>
          <w:szCs w:val="24"/>
        </w:rPr>
        <w:t>timemood.online</w:t>
      </w:r>
      <w:proofErr w:type="spellEnd"/>
      <w:r w:rsidR="00C52277" w:rsidRPr="00C52277">
        <w:rPr>
          <w:rFonts w:ascii="Times New Roman" w:hAnsi="Times New Roman" w:cs="Times New Roman"/>
          <w:sz w:val="24"/>
          <w:szCs w:val="24"/>
        </w:rPr>
        <w:t xml:space="preserve"> , </w:t>
      </w:r>
      <w:r w:rsidRPr="00C52277">
        <w:rPr>
          <w:rFonts w:ascii="Times New Roman" w:hAnsi="Times New Roman" w:cs="Times New Roman"/>
          <w:sz w:val="24"/>
          <w:szCs w:val="24"/>
        </w:rPr>
        <w:t>имеются все нео</w:t>
      </w:r>
      <w:r w:rsidR="00C52277" w:rsidRPr="00C52277">
        <w:rPr>
          <w:rFonts w:ascii="Times New Roman" w:hAnsi="Times New Roman" w:cs="Times New Roman"/>
          <w:sz w:val="24"/>
          <w:szCs w:val="24"/>
        </w:rPr>
        <w:t>бходимые сертификаты качества.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7BCB" w:rsidRPr="00C52277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lastRenderedPageBreak/>
        <w:t>Статья 8. Права и обязанности сторон.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8.1. ПРОДАВЕЦ обязуется: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8.1.1. Не разглашать любую частную информацию ПОКУПАТЕЛЯ и не предоставлять доступ к этой информации третьим лицам, за исключением случаев, предусмотренных Российским законодательством.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8.1.2. Предоставить ПОКУПАТЕЛЮ возможность получения бесплатных телефонных консультаций по телефонам, указанным на сайте магазина (</w:t>
      </w:r>
      <w:proofErr w:type="spellStart"/>
      <w:r w:rsidR="00C52277" w:rsidRPr="00C52277">
        <w:rPr>
          <w:rFonts w:ascii="Times New Roman" w:hAnsi="Times New Roman" w:cs="Times New Roman"/>
          <w:sz w:val="24"/>
          <w:szCs w:val="24"/>
        </w:rPr>
        <w:t>timemood.online</w:t>
      </w:r>
      <w:proofErr w:type="spellEnd"/>
      <w:r w:rsidRPr="00C52277">
        <w:rPr>
          <w:rFonts w:ascii="Times New Roman" w:hAnsi="Times New Roman" w:cs="Times New Roman"/>
          <w:sz w:val="24"/>
          <w:szCs w:val="24"/>
        </w:rPr>
        <w:t>). Объем консультаций ограничивается конкретными вопросами, связанными с выполнениями ЗАКАЗА.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8.1.3. ПРОДАВЕЦ оставляет за собой право изменять настоящий ДОГОВОР в одностороннем порядке до момента его заключения.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8.2. ПОКУПАТЕЛЬ обязуется: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8.2.1. До момента заключения ДОГОВОРА ознакомиться с содержанием договора-оферты, условиями оплаты и доставки на сайте магазина (</w:t>
      </w:r>
      <w:proofErr w:type="spellStart"/>
      <w:r w:rsidR="00C52277" w:rsidRPr="00C52277">
        <w:rPr>
          <w:rFonts w:ascii="Times New Roman" w:hAnsi="Times New Roman" w:cs="Times New Roman"/>
          <w:sz w:val="24"/>
          <w:szCs w:val="24"/>
        </w:rPr>
        <w:t>timemood.online</w:t>
      </w:r>
      <w:proofErr w:type="spellEnd"/>
      <w:r w:rsidRPr="00C52277">
        <w:rPr>
          <w:rFonts w:ascii="Times New Roman" w:hAnsi="Times New Roman" w:cs="Times New Roman"/>
          <w:sz w:val="24"/>
          <w:szCs w:val="24"/>
        </w:rPr>
        <w:t>).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8.2.2. Предоставлять достоверную информацию о себе (ФИО, контактные телефоны, адрес электронной почты) и реквизиты для доставки ТОВАРА.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8.2.3. Принять и оплатить ТОВАР в указанные в настоящем ДОГОВОРЕ сроки.</w:t>
      </w:r>
    </w:p>
    <w:p w:rsidR="00FC7BCB" w:rsidRPr="00C52277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Статья 9. Ответственность сторон и</w:t>
      </w:r>
      <w:r w:rsidR="00C52277" w:rsidRPr="00C52277">
        <w:rPr>
          <w:rFonts w:ascii="Times New Roman" w:hAnsi="Times New Roman" w:cs="Times New Roman"/>
          <w:color w:val="auto"/>
          <w:sz w:val="24"/>
          <w:szCs w:val="24"/>
        </w:rPr>
        <w:t xml:space="preserve"> разрешение споров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9.1. Стороны несут ответственность за неисполнение или ненадлежащее исполнение настоящего ДОГОВОРА в порядке, предусмотренном настоящим ДОГОВОРОМ и действующим законодательством РФ.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9.2. Продавец не несет ответственности за доставку ЗАКАЗА, если ПОКУПАТЕЛЕМ указан неправильный адрес доставки.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9.3. ПРОДАВЕЦ не несет ответственности, если ожидания ПОКУПАТЕЛЯ о потребительских свойствах ТОВАРА оказались не оправданны.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9.4. ПРОДАВЕЦ не несет ответственности за частичное или полное неисполнение обязательств по доставке ТОВАРА, если они являются следствием форс-мажорных обстоятельств.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lastRenderedPageBreak/>
        <w:t>9.5. ПОКУПАТЕЛЬ, оформляя ЗАКАЗ, несет ответственность за достоверность предоставляемой информации о себе, а так же подтверждает, что с условиями настоящего ДОГОВОРА ознакомлен и согласен.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9.6. Все споры и разногласия, возникающие при исполнении СТОРОНАМИ обязательств по настоящему Договору, решаются путем переговоров. В случае невозможности их устранения, СТОРОНЫ имеют право обратиться за судебной защитой своих интересов.</w:t>
      </w:r>
    </w:p>
    <w:p w:rsidR="00FC7BCB" w:rsidRPr="00C52277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</w:t>
      </w:r>
      <w:r w:rsidR="00C52277" w:rsidRPr="00C52277">
        <w:rPr>
          <w:rFonts w:ascii="Times New Roman" w:hAnsi="Times New Roman" w:cs="Times New Roman"/>
          <w:color w:val="auto"/>
          <w:sz w:val="24"/>
          <w:szCs w:val="24"/>
        </w:rPr>
        <w:t>атья 10. Возврат и обмен товара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10.1. Требование ПОКУПАТЕЛЯ об обмене </w:t>
      </w:r>
      <w:r w:rsidR="00C52277" w:rsidRPr="00C52277">
        <w:rPr>
          <w:rFonts w:ascii="Times New Roman" w:hAnsi="Times New Roman" w:cs="Times New Roman"/>
          <w:sz w:val="24"/>
          <w:szCs w:val="24"/>
        </w:rPr>
        <w:t>или</w:t>
      </w:r>
      <w:r w:rsidRPr="00C52277">
        <w:rPr>
          <w:rFonts w:ascii="Times New Roman" w:hAnsi="Times New Roman" w:cs="Times New Roman"/>
          <w:sz w:val="24"/>
          <w:szCs w:val="24"/>
        </w:rPr>
        <w:t xml:space="preserve"> о возврате ТОВАРА подлежит удовлетворению, если ТОВАР не был в употреблении, сохранены его потребительские свойства, сохранена и не нарушена упаковка, сохранены документы, подтверждающие факт покупки этого ТОВАРА в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277" w:rsidRPr="00C52277">
        <w:rPr>
          <w:rFonts w:ascii="Times New Roman" w:hAnsi="Times New Roman" w:cs="Times New Roman"/>
          <w:sz w:val="24"/>
          <w:szCs w:val="24"/>
        </w:rPr>
        <w:t>timemood.online</w:t>
      </w:r>
      <w:proofErr w:type="spellEnd"/>
      <w:r w:rsidR="00C52277" w:rsidRPr="00C52277">
        <w:rPr>
          <w:rFonts w:ascii="Times New Roman" w:hAnsi="Times New Roman" w:cs="Times New Roman"/>
          <w:sz w:val="24"/>
          <w:szCs w:val="24"/>
        </w:rPr>
        <w:t xml:space="preserve"> </w:t>
      </w:r>
      <w:r w:rsidRPr="00C52277">
        <w:rPr>
          <w:rFonts w:ascii="Times New Roman" w:hAnsi="Times New Roman" w:cs="Times New Roman"/>
          <w:sz w:val="24"/>
          <w:szCs w:val="24"/>
        </w:rPr>
        <w:t>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10.2. Срок такого требования составляет 14 (четырнадцать) дней с момента передачи ТОВАРА ПОКУПАТЕЛЮ.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>10.3. ПОКУПАТЕЛЬ компенсирует ПРОДАВЦУ необходимые транспортные расходы, понесенные в связи с организацией обмена или возврата ТОВАРА.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7BCB" w:rsidRPr="00C52277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t>Статья 11. Форс-мажорные обстоятельства.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11.1. Стороны освобождаются от ответственности за неисполнение или ненадлежащее исполнение обязательств по Договору на время действия непреодолимой силы. Под непреодолимой силой понимаются чрезвычайные и непреодолимые при данных условиях обстоятельства, препятствующие исполнению своих обязательств СТОРОНАМИ по настоящему Договору. </w:t>
      </w:r>
      <w:proofErr w:type="gramStart"/>
      <w:r w:rsidRPr="00C52277">
        <w:rPr>
          <w:rFonts w:ascii="Times New Roman" w:hAnsi="Times New Roman" w:cs="Times New Roman"/>
          <w:sz w:val="24"/>
          <w:szCs w:val="24"/>
        </w:rPr>
        <w:t>К ним относятся стихийные явления (землетрясения, наводнения и т. п.), обстоятельства общественной жизни (военные действия, чрезвычайные положения, крупнейшие забастовки, эпидемии и т. п.), запретительные меры государственных органов (запрещение перевозок, валютные ограничения, международные санкции запрета на торговлю и т. п.).</w:t>
      </w:r>
      <w:proofErr w:type="gramEnd"/>
      <w:r w:rsidRPr="00C52277">
        <w:rPr>
          <w:rFonts w:ascii="Times New Roman" w:hAnsi="Times New Roman" w:cs="Times New Roman"/>
          <w:sz w:val="24"/>
          <w:szCs w:val="24"/>
        </w:rPr>
        <w:t xml:space="preserve"> В течение этого времени СТОРОНЫ не имеют взаимных претензий, и каждая из СТОРОН принимает на себя свой риск последствия форс-мажорных обстоятельств.</w:t>
      </w:r>
    </w:p>
    <w:p w:rsidR="00FC7BCB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7BCB" w:rsidRPr="00C52277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2277">
        <w:rPr>
          <w:rFonts w:ascii="Times New Roman" w:hAnsi="Times New Roman" w:cs="Times New Roman"/>
          <w:color w:val="auto"/>
          <w:sz w:val="24"/>
          <w:szCs w:val="24"/>
        </w:rPr>
        <w:lastRenderedPageBreak/>
        <w:t>Статья 12. Срок действия договора.</w:t>
      </w:r>
    </w:p>
    <w:p w:rsidR="00351A52" w:rsidRPr="00C52277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277">
        <w:rPr>
          <w:rFonts w:ascii="Times New Roman" w:hAnsi="Times New Roman" w:cs="Times New Roman"/>
          <w:sz w:val="24"/>
          <w:szCs w:val="24"/>
        </w:rPr>
        <w:t xml:space="preserve">12.1. Настоящий ДОГОВОР вступает в силу с момента обращения в </w:t>
      </w:r>
      <w:r w:rsidR="001F60A1">
        <w:rPr>
          <w:rFonts w:ascii="Times New Roman" w:hAnsi="Times New Roman" w:cs="Times New Roman"/>
          <w:sz w:val="24"/>
          <w:szCs w:val="24"/>
        </w:rPr>
        <w:t>ИП Горбунова В.С.</w:t>
      </w:r>
      <w:r w:rsidRPr="00C52277">
        <w:rPr>
          <w:rFonts w:ascii="Times New Roman" w:hAnsi="Times New Roman" w:cs="Times New Roman"/>
          <w:sz w:val="24"/>
          <w:szCs w:val="24"/>
        </w:rPr>
        <w:t xml:space="preserve"> и оформления ЗАКАЗА, и заканчивается при полном исполнении обязательств СТОРОНАМИ.</w:t>
      </w:r>
    </w:p>
    <w:p w:rsidR="00FC7BCB" w:rsidRPr="001F60A1" w:rsidRDefault="00FC7BCB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7BCB" w:rsidRPr="001F60A1" w:rsidRDefault="00FC7BCB" w:rsidP="001F60A1">
      <w:pPr>
        <w:pStyle w:val="2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F60A1">
        <w:rPr>
          <w:rFonts w:ascii="Times New Roman" w:hAnsi="Times New Roman" w:cs="Times New Roman"/>
          <w:color w:val="auto"/>
          <w:sz w:val="24"/>
          <w:szCs w:val="24"/>
        </w:rPr>
        <w:t>Статья 13. Реквизиты интернет магазина.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ГОРБУНОВА ВАЛЕРИЯ СЕРГЕЕВНА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671253,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оссия, респ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урятия,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рибайкальский р-н, </w:t>
      </w:r>
      <w:proofErr w:type="gramStart"/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Таловка,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азо, д 5, </w:t>
      </w:r>
      <w:proofErr w:type="spellStart"/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</w:t>
      </w:r>
      <w:bookmarkStart w:id="0" w:name="_GoBack"/>
      <w:bookmarkEnd w:id="0"/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031603295757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321032700000350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40802810400003770671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"ТИНЬКОФФ БАНК"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7710140679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044525974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Корреспондентский счет 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30101810145250000974</w:t>
      </w:r>
    </w:p>
    <w:p w:rsidR="001F60A1" w:rsidRPr="001F60A1" w:rsidRDefault="001F60A1" w:rsidP="001F60A1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F60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127287, ул. Хуторская 2-я, д. 38А, стр. 26</w:t>
      </w:r>
    </w:p>
    <w:p w:rsidR="00C52277" w:rsidRPr="00C52277" w:rsidRDefault="00C52277" w:rsidP="001F60A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C52277" w:rsidRPr="00C52277" w:rsidSect="0035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BCB"/>
    <w:rsid w:val="001F60A1"/>
    <w:rsid w:val="003461D6"/>
    <w:rsid w:val="00351A52"/>
    <w:rsid w:val="00C52277"/>
    <w:rsid w:val="00FC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52"/>
  </w:style>
  <w:style w:type="paragraph" w:styleId="1">
    <w:name w:val="heading 1"/>
    <w:basedOn w:val="a"/>
    <w:next w:val="a"/>
    <w:link w:val="10"/>
    <w:uiPriority w:val="9"/>
    <w:qFormat/>
    <w:rsid w:val="00FC7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7B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7B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27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66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30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70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52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29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61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92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277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83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8625-CDA0-41CF-A855-3D9A0D16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Babrbabr</Company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1</cp:lastModifiedBy>
  <cp:revision>5</cp:revision>
  <dcterms:created xsi:type="dcterms:W3CDTF">2013-01-02T13:10:00Z</dcterms:created>
  <dcterms:modified xsi:type="dcterms:W3CDTF">2022-10-10T13:54:00Z</dcterms:modified>
</cp:coreProperties>
</file>