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85495" w14:textId="77777777" w:rsidR="00405373" w:rsidRPr="00715BD1" w:rsidRDefault="00405373" w:rsidP="00405373">
      <w:pPr>
        <w:pBdr>
          <w:bottom w:val="single" w:sz="12" w:space="1" w:color="auto"/>
        </w:pBdr>
        <w:jc w:val="center"/>
      </w:pPr>
      <w:r w:rsidRPr="00715BD1">
        <w:t>На бланке предприятия</w:t>
      </w:r>
    </w:p>
    <w:p w14:paraId="6E51A142" w14:textId="77777777" w:rsidR="00405373" w:rsidRPr="00715BD1" w:rsidRDefault="00405373" w:rsidP="00405373"/>
    <w:p w14:paraId="4CA4459B" w14:textId="77777777" w:rsidR="00405373" w:rsidRPr="00715BD1" w:rsidRDefault="00405373" w:rsidP="00405373">
      <w:pPr>
        <w:jc w:val="right"/>
      </w:pPr>
    </w:p>
    <w:p w14:paraId="550F230C" w14:textId="77777777" w:rsidR="00405373" w:rsidRDefault="00405373" w:rsidP="00405373">
      <w:pPr>
        <w:jc w:val="right"/>
      </w:pPr>
      <w:r>
        <w:t xml:space="preserve">Генеральному директору </w:t>
      </w:r>
    </w:p>
    <w:p w14:paraId="40C07819" w14:textId="77777777" w:rsidR="00405373" w:rsidRPr="00715BD1" w:rsidRDefault="00405373" w:rsidP="00405373">
      <w:pPr>
        <w:jc w:val="right"/>
      </w:pPr>
      <w:r>
        <w:t xml:space="preserve">ООО </w:t>
      </w:r>
      <w:proofErr w:type="gramStart"/>
      <w:r>
        <w:t xml:space="preserve">« </w:t>
      </w:r>
      <w:proofErr w:type="spellStart"/>
      <w:r>
        <w:t>НиКо</w:t>
      </w:r>
      <w:proofErr w:type="spellEnd"/>
      <w:proofErr w:type="gramEnd"/>
      <w:r>
        <w:t>»</w:t>
      </w:r>
    </w:p>
    <w:p w14:paraId="1D950A88" w14:textId="77777777" w:rsidR="0068508B" w:rsidRDefault="0068508B" w:rsidP="003F47B4">
      <w:pPr>
        <w:jc w:val="center"/>
        <w:rPr>
          <w:b/>
          <w:bCs/>
          <w:sz w:val="22"/>
          <w:szCs w:val="22"/>
        </w:rPr>
      </w:pPr>
    </w:p>
    <w:p w14:paraId="79C1CAA9" w14:textId="35A0E3EF" w:rsidR="001B70EF" w:rsidRDefault="00BE5ECA" w:rsidP="001B70EF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14:paraId="082D319C" w14:textId="6C5CE3D1" w:rsidR="0070670F" w:rsidRDefault="0070670F" w:rsidP="00706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проведение обучения по программе повышения квалификаци</w:t>
      </w:r>
      <w:r w:rsidR="009B18F6">
        <w:rPr>
          <w:b/>
          <w:sz w:val="22"/>
          <w:szCs w:val="22"/>
        </w:rPr>
        <w:t>и по гражданской обороне</w:t>
      </w:r>
      <w:r w:rsidR="00E17269">
        <w:rPr>
          <w:b/>
          <w:sz w:val="22"/>
          <w:szCs w:val="22"/>
        </w:rPr>
        <w:t xml:space="preserve"> и защиты от чрезвычайных ситуаций</w:t>
      </w:r>
    </w:p>
    <w:p w14:paraId="48D4D349" w14:textId="77777777" w:rsidR="001B70EF" w:rsidRDefault="0070670F" w:rsidP="0070670F">
      <w:pPr>
        <w:spacing w:after="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 последующим получением удостоверений/диплома</w:t>
      </w:r>
    </w:p>
    <w:p w14:paraId="27BA7867" w14:textId="429CA863" w:rsidR="008A0E0C" w:rsidRDefault="00C35E34" w:rsidP="00063270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НАЗВАНИЕ КОМПАНИИ</w:t>
      </w:r>
    </w:p>
    <w:p w14:paraId="0EF4B842" w14:textId="77777777" w:rsidR="00E17269" w:rsidRPr="00063270" w:rsidRDefault="00E17269" w:rsidP="00063270">
      <w:pPr>
        <w:spacing w:after="60"/>
        <w:jc w:val="center"/>
        <w:rPr>
          <w:sz w:val="18"/>
          <w:szCs w:val="18"/>
        </w:rPr>
      </w:pPr>
    </w:p>
    <w:tbl>
      <w:tblPr>
        <w:tblStyle w:val="ab"/>
        <w:tblW w:w="5275" w:type="pct"/>
        <w:tblInd w:w="-393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2124"/>
        <w:gridCol w:w="1561"/>
        <w:gridCol w:w="1699"/>
        <w:gridCol w:w="1843"/>
        <w:gridCol w:w="1843"/>
        <w:gridCol w:w="1558"/>
        <w:gridCol w:w="237"/>
        <w:gridCol w:w="1247"/>
        <w:gridCol w:w="22"/>
      </w:tblGrid>
      <w:tr w:rsidR="0070670F" w:rsidRPr="00063270" w14:paraId="52252307" w14:textId="77777777" w:rsidTr="000142F1">
        <w:trPr>
          <w:gridAfter w:val="1"/>
          <w:wAfter w:w="7" w:type="pct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DBF0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BD6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Фамилия, имя, отчество,</w:t>
            </w:r>
          </w:p>
          <w:p w14:paraId="3A3AC575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дата рождения,</w:t>
            </w:r>
          </w:p>
          <w:p w14:paraId="7BB5F37D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образование,</w:t>
            </w:r>
          </w:p>
          <w:p w14:paraId="0E4B0863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СНИЛС</w:t>
            </w:r>
          </w:p>
          <w:p w14:paraId="6F8D68BF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5CBA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2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0A106E" w14:textId="77777777" w:rsidR="0070670F" w:rsidRPr="00405373" w:rsidRDefault="0070670F">
            <w:pPr>
              <w:spacing w:after="60"/>
              <w:jc w:val="center"/>
              <w:rPr>
                <w:sz w:val="20"/>
                <w:szCs w:val="20"/>
                <w:lang w:eastAsia="en-US"/>
              </w:rPr>
            </w:pPr>
            <w:r w:rsidRPr="00405373">
              <w:rPr>
                <w:sz w:val="20"/>
                <w:szCs w:val="20"/>
                <w:lang w:eastAsia="en-US"/>
              </w:rPr>
              <w:t>Наименование дополнительной профессиональной программы повышения квалификации</w:t>
            </w:r>
          </w:p>
        </w:tc>
      </w:tr>
      <w:tr w:rsidR="00DA4497" w:rsidRPr="00063270" w14:paraId="487DF455" w14:textId="77777777" w:rsidTr="000142F1">
        <w:trPr>
          <w:gridAfter w:val="1"/>
          <w:wAfter w:w="7" w:type="pct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BD9FED" w14:textId="77777777" w:rsidR="00DA4497" w:rsidRPr="00063270" w:rsidRDefault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45E1" w14:textId="77777777" w:rsidR="00DA4497" w:rsidRPr="00063270" w:rsidRDefault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E891A" w14:textId="77777777" w:rsidR="00DA4497" w:rsidRPr="00063270" w:rsidRDefault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5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4BD4" w14:textId="4627B9BF" w:rsidR="00DA4497" w:rsidRPr="00405373" w:rsidRDefault="00DA4497" w:rsidP="00DA449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«ГО и ЧС</w:t>
            </w:r>
            <w:r w:rsidRPr="00405373">
              <w:rPr>
                <w:bCs/>
                <w:sz w:val="20"/>
                <w:szCs w:val="20"/>
                <w:lang w:eastAsia="en-US"/>
              </w:rPr>
              <w:t xml:space="preserve">» </w:t>
            </w:r>
          </w:p>
        </w:tc>
      </w:tr>
      <w:tr w:rsidR="000142F1" w:rsidRPr="00063270" w14:paraId="60D82949" w14:textId="3A57F050" w:rsidTr="000142F1">
        <w:trPr>
          <w:gridAfter w:val="1"/>
          <w:wAfter w:w="7" w:type="pct"/>
        </w:trPr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456F" w14:textId="77777777" w:rsidR="000142F1" w:rsidRPr="00063270" w:rsidRDefault="000142F1" w:rsidP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8406" w14:textId="77777777" w:rsidR="000142F1" w:rsidRPr="00063270" w:rsidRDefault="000142F1" w:rsidP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A5B6" w14:textId="77777777" w:rsidR="000142F1" w:rsidRPr="00063270" w:rsidRDefault="000142F1" w:rsidP="00DA449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512C" w14:textId="6C3C4CD0" w:rsidR="000142F1" w:rsidRDefault="000142F1" w:rsidP="00DA4497">
            <w:pPr>
              <w:pStyle w:val="ConsPlusTitle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0"/>
              </w:rPr>
              <w:t>Повышение квалификации «</w:t>
            </w:r>
            <w:r w:rsidRPr="00615E60">
              <w:rPr>
                <w:b w:val="0"/>
                <w:bCs/>
                <w:color w:val="000000"/>
                <w:sz w:val="20"/>
              </w:rPr>
              <w:t>Гражданская оборона и единая государственная система предупреждения и ликвидации чрезвычайных ситуаций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»</w:t>
            </w:r>
          </w:p>
          <w:p w14:paraId="267F94AF" w14:textId="29C11BE8" w:rsidR="000142F1" w:rsidRPr="00C53626" w:rsidRDefault="000142F1" w:rsidP="00DA4497">
            <w:pPr>
              <w:pStyle w:val="ConsPlusTitle"/>
              <w:jc w:val="center"/>
              <w:rPr>
                <w:b w:val="0"/>
                <w:sz w:val="20"/>
                <w:lang w:eastAsia="en-US"/>
              </w:rPr>
            </w:pPr>
            <w:r w:rsidRPr="00C53626">
              <w:rPr>
                <w:b w:val="0"/>
                <w:sz w:val="20"/>
                <w:lang w:eastAsia="en-US"/>
              </w:rPr>
              <w:t xml:space="preserve"> (72 ч.)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BB3E" w14:textId="544E7495" w:rsidR="000142F1" w:rsidRPr="00615E60" w:rsidRDefault="000142F1" w:rsidP="00630F6A">
            <w:pPr>
              <w:pStyle w:val="ConsPlusTitl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Повышение квалификации</w:t>
            </w:r>
            <w:r w:rsidRPr="00615E60">
              <w:rPr>
                <w:b w:val="0"/>
                <w:sz w:val="20"/>
              </w:rPr>
              <w:t xml:space="preserve"> руководителей и специалистов (руководителей групп) организаций в области гражданской обороны и защиты от чрезвычайных ситуаций природного и техногенного характера</w:t>
            </w:r>
          </w:p>
          <w:p w14:paraId="490E78A7" w14:textId="072EEE90" w:rsidR="000142F1" w:rsidRPr="00615E60" w:rsidRDefault="000142F1" w:rsidP="00630F6A">
            <w:pPr>
              <w:pStyle w:val="ConsPlusTitle"/>
              <w:jc w:val="center"/>
              <w:rPr>
                <w:sz w:val="20"/>
                <w:lang w:eastAsia="en-US"/>
              </w:rPr>
            </w:pPr>
            <w:r w:rsidRPr="00615E60">
              <w:rPr>
                <w:b w:val="0"/>
                <w:sz w:val="20"/>
                <w:lang w:eastAsia="en-US"/>
              </w:rPr>
              <w:t xml:space="preserve"> (72 ч.)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993BF" w14:textId="2BED1E37" w:rsidR="000142F1" w:rsidRPr="000142F1" w:rsidRDefault="000142F1" w:rsidP="00014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</w:t>
            </w:r>
            <w:r w:rsidRPr="000142F1">
              <w:rPr>
                <w:sz w:val="20"/>
                <w:szCs w:val="20"/>
              </w:rPr>
              <w:t>руководителей нештатных аварийно-спасательных формирований (НАСФ), нештатных формирований по обеспечению выполнения мероприятий</w:t>
            </w:r>
          </w:p>
          <w:p w14:paraId="1755A4E5" w14:textId="1FC74CBB" w:rsidR="000142F1" w:rsidRPr="00615E60" w:rsidRDefault="000142F1" w:rsidP="000142F1">
            <w:pPr>
              <w:jc w:val="center"/>
              <w:rPr>
                <w:sz w:val="20"/>
                <w:szCs w:val="20"/>
              </w:rPr>
            </w:pPr>
            <w:r w:rsidRPr="000142F1">
              <w:rPr>
                <w:sz w:val="20"/>
                <w:szCs w:val="20"/>
              </w:rPr>
              <w:t>по гражданской обороне (НФГО), спас</w:t>
            </w:r>
            <w:r>
              <w:rPr>
                <w:sz w:val="20"/>
                <w:szCs w:val="20"/>
              </w:rPr>
              <w:t>ательных служб и их заместители</w:t>
            </w:r>
          </w:p>
          <w:p w14:paraId="50FE2646" w14:textId="5E72464D" w:rsidR="000142F1" w:rsidRPr="00630F6A" w:rsidRDefault="000142F1" w:rsidP="00615E60">
            <w:pPr>
              <w:pStyle w:val="ConsPlusTitle"/>
              <w:jc w:val="center"/>
              <w:rPr>
                <w:b w:val="0"/>
                <w:szCs w:val="22"/>
                <w:lang w:eastAsia="en-US"/>
              </w:rPr>
            </w:pPr>
            <w:r w:rsidRPr="00630F6A">
              <w:rPr>
                <w:b w:val="0"/>
                <w:sz w:val="20"/>
                <w:lang w:eastAsia="en-US"/>
              </w:rPr>
              <w:t xml:space="preserve"> (72 ч.)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661499" w14:textId="77777777" w:rsidR="000142F1" w:rsidRPr="00C53626" w:rsidRDefault="000142F1" w:rsidP="00630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626">
              <w:rPr>
                <w:sz w:val="20"/>
                <w:szCs w:val="20"/>
              </w:rPr>
              <w:t xml:space="preserve">Повышение квалификации </w:t>
            </w:r>
          </w:p>
          <w:p w14:paraId="1F93CF5F" w14:textId="0F1976F4" w:rsidR="000142F1" w:rsidRPr="00615E60" w:rsidRDefault="000142F1" w:rsidP="00615E6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C53626">
              <w:rPr>
                <w:rFonts w:eastAsia="TimesNewRomanPSMT"/>
                <w:sz w:val="20"/>
                <w:szCs w:val="20"/>
              </w:rPr>
              <w:t xml:space="preserve">председателей </w:t>
            </w:r>
            <w:r w:rsidRPr="00615E60">
              <w:rPr>
                <w:rFonts w:eastAsia="TimesNewRomanPSMT"/>
                <w:sz w:val="20"/>
                <w:szCs w:val="20"/>
              </w:rPr>
              <w:t xml:space="preserve">и членов комиссий по предупреждению и </w:t>
            </w:r>
          </w:p>
          <w:p w14:paraId="51F0F794" w14:textId="4B71FE45" w:rsidR="000142F1" w:rsidRDefault="000142F1" w:rsidP="000142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5E60">
              <w:rPr>
                <w:rFonts w:eastAsia="TimesNewRomanPSMT"/>
                <w:sz w:val="20"/>
                <w:szCs w:val="20"/>
              </w:rPr>
              <w:t>ликвидации ЧС и обеспечению пожарной безопасности</w:t>
            </w:r>
            <w:r w:rsidRPr="00944B3E">
              <w:rPr>
                <w:rFonts w:eastAsia="TimesNewRomanPSMT"/>
                <w:sz w:val="28"/>
                <w:szCs w:val="28"/>
              </w:rPr>
              <w:t>.</w:t>
            </w:r>
          </w:p>
          <w:p w14:paraId="05D65289" w14:textId="2456C527" w:rsidR="000142F1" w:rsidRPr="00630F6A" w:rsidRDefault="000142F1" w:rsidP="00615E60">
            <w:pPr>
              <w:pStyle w:val="ConsPlusTitle"/>
              <w:jc w:val="center"/>
              <w:rPr>
                <w:b w:val="0"/>
                <w:szCs w:val="22"/>
                <w:lang w:eastAsia="en-US"/>
              </w:rPr>
            </w:pPr>
            <w:r w:rsidRPr="00630F6A">
              <w:rPr>
                <w:b w:val="0"/>
                <w:sz w:val="20"/>
              </w:rPr>
              <w:t xml:space="preserve"> (72 ч.)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33EE5" w14:textId="1F52D38F" w:rsidR="000142F1" w:rsidRPr="00C53626" w:rsidRDefault="000142F1" w:rsidP="00630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3626">
              <w:rPr>
                <w:sz w:val="20"/>
                <w:szCs w:val="20"/>
              </w:rPr>
              <w:t>Повышение квалификации</w:t>
            </w:r>
          </w:p>
          <w:p w14:paraId="673FE9F9" w14:textId="77777777" w:rsidR="000142F1" w:rsidRDefault="000142F1" w:rsidP="00615E60">
            <w:pPr>
              <w:jc w:val="center"/>
            </w:pPr>
            <w:r w:rsidRPr="00615E60">
              <w:rPr>
                <w:sz w:val="20"/>
                <w:szCs w:val="20"/>
              </w:rPr>
              <w:t>работников, осуществляющих обучение в области ГО и защиты</w:t>
            </w:r>
            <w:r w:rsidRPr="00CF6437">
              <w:rPr>
                <w:sz w:val="28"/>
                <w:szCs w:val="28"/>
              </w:rPr>
              <w:t xml:space="preserve"> </w:t>
            </w:r>
            <w:r w:rsidRPr="00615E60">
              <w:rPr>
                <w:sz w:val="20"/>
                <w:szCs w:val="20"/>
              </w:rPr>
              <w:t>от ЧС</w:t>
            </w:r>
          </w:p>
          <w:p w14:paraId="0A28F8A9" w14:textId="0B8E856C" w:rsidR="000142F1" w:rsidRPr="00630F6A" w:rsidRDefault="000142F1" w:rsidP="00615E60">
            <w:pPr>
              <w:spacing w:after="60"/>
              <w:jc w:val="center"/>
              <w:rPr>
                <w:sz w:val="18"/>
                <w:szCs w:val="18"/>
                <w:lang w:eastAsia="en-US"/>
              </w:rPr>
            </w:pPr>
            <w:r w:rsidRPr="00630F6A">
              <w:rPr>
                <w:sz w:val="20"/>
                <w:szCs w:val="20"/>
              </w:rPr>
              <w:t xml:space="preserve"> (72 ч.)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058C5" w14:textId="5ECE2531" w:rsidR="000142F1" w:rsidRDefault="000142F1" w:rsidP="000142F1">
            <w:pPr>
              <w:jc w:val="center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Повышение квалификации </w:t>
            </w:r>
            <w:r w:rsidRPr="000142F1">
              <w:rPr>
                <w:rFonts w:eastAsia="TimesNewRomanPSMT"/>
                <w:sz w:val="20"/>
                <w:szCs w:val="20"/>
              </w:rPr>
              <w:t>руководителей организаций, отнесенных к категориям по ГО, а также продолжающих работу в военное время</w:t>
            </w:r>
          </w:p>
          <w:p w14:paraId="6CB2E17F" w14:textId="6F2ABF7C" w:rsidR="000142F1" w:rsidRPr="000142F1" w:rsidRDefault="000142F1" w:rsidP="000142F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NewRomanPSMT"/>
                <w:sz w:val="20"/>
                <w:szCs w:val="20"/>
              </w:rPr>
              <w:t>(72 ч.)</w:t>
            </w:r>
          </w:p>
          <w:p w14:paraId="199A45CD" w14:textId="77777777" w:rsidR="000142F1" w:rsidRPr="000142F1" w:rsidRDefault="000142F1" w:rsidP="000142F1">
            <w:pPr>
              <w:jc w:val="both"/>
              <w:rPr>
                <w:b/>
                <w:sz w:val="20"/>
                <w:szCs w:val="20"/>
              </w:rPr>
            </w:pPr>
          </w:p>
          <w:p w14:paraId="5AAB0C98" w14:textId="77777777" w:rsidR="000142F1" w:rsidRPr="00630F6A" w:rsidRDefault="000142F1" w:rsidP="00615E60">
            <w:pPr>
              <w:spacing w:after="6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142F1" w:rsidRPr="00063270" w14:paraId="677325D8" w14:textId="2B6743A4" w:rsidTr="000142F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0B5" w14:textId="77777777" w:rsidR="000142F1" w:rsidRPr="00063270" w:rsidRDefault="000142F1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EBC4" w14:textId="2C782E8B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9A24" w14:textId="241F22FB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2C0B" w14:textId="1D74C7BB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173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191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74AE1" w14:textId="370A33DF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CC0E8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08676" w14:textId="4E86E1AE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AC0BF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0142F1" w:rsidRPr="00063270" w14:paraId="20E8BDD1" w14:textId="77777777" w:rsidTr="000142F1">
        <w:trPr>
          <w:gridAfter w:val="1"/>
          <w:wAfter w:w="7" w:type="pct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EA0" w14:textId="77777777" w:rsidR="000142F1" w:rsidRPr="00063270" w:rsidRDefault="000142F1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A3B" w14:textId="426465F9" w:rsidR="000142F1" w:rsidRPr="00063270" w:rsidRDefault="000142F1" w:rsidP="00DA4497">
            <w:pPr>
              <w:spacing w:after="60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D591" w14:textId="16652C62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BDC5" w14:textId="30004BB5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AD9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06DC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31053" w14:textId="598DCD0D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422A0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F0EF" w14:textId="6B22A580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0142F1" w:rsidRPr="00063270" w14:paraId="7885C425" w14:textId="77777777" w:rsidTr="000142F1">
        <w:trPr>
          <w:gridAfter w:val="1"/>
          <w:wAfter w:w="7" w:type="pct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E0D" w14:textId="77777777" w:rsidR="000142F1" w:rsidRPr="00063270" w:rsidRDefault="000142F1" w:rsidP="00DA4497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478" w14:textId="77777777" w:rsidR="000142F1" w:rsidRPr="00063270" w:rsidRDefault="000142F1" w:rsidP="00DA4497">
            <w:pPr>
              <w:spacing w:after="60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213A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7B8C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CA8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7DB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139B2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62CA8" w14:textId="77777777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309" w14:textId="79135EBB" w:rsidR="000142F1" w:rsidRPr="00063270" w:rsidRDefault="000142F1" w:rsidP="00DA44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14:paraId="0CD61097" w14:textId="77777777" w:rsidR="003F47B4" w:rsidRPr="00063270" w:rsidRDefault="003F47B4" w:rsidP="003F47B4">
      <w:pPr>
        <w:jc w:val="both"/>
        <w:rPr>
          <w:sz w:val="16"/>
          <w:szCs w:val="16"/>
        </w:rPr>
      </w:pPr>
    </w:p>
    <w:p w14:paraId="5D238C47" w14:textId="77777777" w:rsidR="00405373" w:rsidRPr="00405373" w:rsidRDefault="00405373" w:rsidP="00405373">
      <w:pPr>
        <w:jc w:val="both"/>
        <w:rPr>
          <w:b/>
          <w:u w:val="single"/>
        </w:rPr>
      </w:pPr>
      <w:r w:rsidRPr="00405373">
        <w:rPr>
          <w:b/>
          <w:u w:val="single"/>
        </w:rPr>
        <w:t>К заявке приложить скан копию диплома об образовании.</w:t>
      </w:r>
    </w:p>
    <w:p w14:paraId="2664D664" w14:textId="77777777" w:rsidR="00405373" w:rsidRDefault="00405373" w:rsidP="003F47B4">
      <w:pPr>
        <w:jc w:val="both"/>
      </w:pPr>
    </w:p>
    <w:p w14:paraId="0B473784" w14:textId="77777777" w:rsidR="003F47B4" w:rsidRPr="00405373" w:rsidRDefault="003F47B4" w:rsidP="003F47B4">
      <w:pPr>
        <w:jc w:val="both"/>
      </w:pPr>
      <w:r w:rsidRPr="00405373"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14:paraId="46298171" w14:textId="77777777" w:rsidR="003F47B4" w:rsidRPr="00063270" w:rsidRDefault="003F47B4" w:rsidP="003F47B4">
      <w:pPr>
        <w:jc w:val="both"/>
        <w:rPr>
          <w:sz w:val="28"/>
          <w:szCs w:val="28"/>
        </w:rPr>
      </w:pPr>
    </w:p>
    <w:p w14:paraId="0EE77CB5" w14:textId="77777777" w:rsidR="00405373" w:rsidRPr="00405373" w:rsidRDefault="00405373" w:rsidP="00405373">
      <w:r w:rsidRPr="00405373">
        <w:t>Оплату гарантируем.</w:t>
      </w:r>
    </w:p>
    <w:p w14:paraId="61A7EA8B" w14:textId="77777777" w:rsidR="00405373" w:rsidRPr="00405373" w:rsidRDefault="00405373" w:rsidP="00405373">
      <w:pPr>
        <w:keepNext/>
        <w:outlineLvl w:val="1"/>
      </w:pPr>
    </w:p>
    <w:p w14:paraId="01DDB895" w14:textId="10126FA5" w:rsidR="00405373" w:rsidRPr="00405373" w:rsidRDefault="00405373" w:rsidP="00405373">
      <w:pPr>
        <w:keepNext/>
        <w:outlineLvl w:val="1"/>
      </w:pPr>
      <w:r>
        <w:t>Генеральный д</w:t>
      </w:r>
      <w:r w:rsidRPr="00405373">
        <w:t>иректор (ФИО полностью)</w:t>
      </w:r>
    </w:p>
    <w:p w14:paraId="31FED6B0" w14:textId="77777777" w:rsidR="00405373" w:rsidRPr="00405373" w:rsidRDefault="00405373" w:rsidP="00405373">
      <w:pPr>
        <w:keepNext/>
        <w:framePr w:hSpace="180" w:wrap="around" w:vAnchor="text" w:hAnchor="margin" w:xAlign="center" w:y="76"/>
        <w:outlineLvl w:val="1"/>
      </w:pPr>
    </w:p>
    <w:p w14:paraId="187EFE60" w14:textId="77777777" w:rsidR="00405373" w:rsidRPr="00405373" w:rsidRDefault="00405373" w:rsidP="00405373">
      <w:pPr>
        <w:keepNext/>
        <w:outlineLvl w:val="1"/>
      </w:pPr>
      <w:r w:rsidRPr="00405373">
        <w:t xml:space="preserve">Контактное лицо ФИО </w:t>
      </w:r>
    </w:p>
    <w:p w14:paraId="5AF16A96" w14:textId="77777777" w:rsidR="00405373" w:rsidRPr="00405373" w:rsidRDefault="00405373" w:rsidP="00405373">
      <w:pPr>
        <w:keepNext/>
        <w:outlineLvl w:val="1"/>
      </w:pPr>
      <w:r w:rsidRPr="00405373">
        <w:t>Тел.</w:t>
      </w:r>
    </w:p>
    <w:p w14:paraId="7A92E1CB" w14:textId="77777777" w:rsidR="00405373" w:rsidRPr="00405373" w:rsidRDefault="00405373" w:rsidP="00405373">
      <w:pPr>
        <w:keepNext/>
        <w:outlineLvl w:val="1"/>
      </w:pPr>
    </w:p>
    <w:p w14:paraId="6FED18C3" w14:textId="77777777" w:rsidR="00405373" w:rsidRPr="00405373" w:rsidRDefault="00405373" w:rsidP="00405373">
      <w:pPr>
        <w:keepNext/>
        <w:outlineLvl w:val="1"/>
      </w:pPr>
      <w:r w:rsidRPr="00405373">
        <w:t>Реквизиты организации (личная карточка организации):</w:t>
      </w:r>
    </w:p>
    <w:p w14:paraId="2A4ABD6E" w14:textId="77777777" w:rsidR="008A0E0C" w:rsidRDefault="008A0E0C" w:rsidP="0070670F"/>
    <w:p w14:paraId="26FEE8D4" w14:textId="77777777" w:rsidR="008A0E0C" w:rsidRDefault="008A0E0C" w:rsidP="008A0E0C">
      <w:pPr>
        <w:jc w:val="right"/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063270" w:rsidRPr="00446980" w14:paraId="23FA45EC" w14:textId="77777777" w:rsidTr="00196E1A">
        <w:trPr>
          <w:trHeight w:val="1560"/>
        </w:trPr>
        <w:tc>
          <w:tcPr>
            <w:tcW w:w="7471" w:type="dxa"/>
          </w:tcPr>
          <w:p w14:paraId="4A49844C" w14:textId="77777777" w:rsidR="00063270" w:rsidRPr="00446980" w:rsidRDefault="00063270" w:rsidP="00865DB9">
            <w:pPr>
              <w:ind w:left="596" w:hanging="596"/>
              <w:rPr>
                <w:b/>
                <w:sz w:val="22"/>
                <w:szCs w:val="22"/>
              </w:rPr>
            </w:pPr>
            <w:r w:rsidRPr="00446980">
              <w:rPr>
                <w:b/>
                <w:sz w:val="22"/>
                <w:szCs w:val="22"/>
              </w:rPr>
              <w:t>Исполнитель:</w:t>
            </w:r>
          </w:p>
          <w:p w14:paraId="01654589" w14:textId="47AC0639" w:rsidR="00063270" w:rsidRPr="00446980" w:rsidRDefault="00063270" w:rsidP="00865DB9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446980">
              <w:rPr>
                <w:b/>
                <w:sz w:val="22"/>
                <w:szCs w:val="22"/>
              </w:rPr>
              <w:t>ООО «</w:t>
            </w:r>
            <w:proofErr w:type="spellStart"/>
            <w:r w:rsidR="00405373">
              <w:rPr>
                <w:b/>
                <w:sz w:val="22"/>
                <w:szCs w:val="22"/>
              </w:rPr>
              <w:t>НиКо</w:t>
            </w:r>
            <w:proofErr w:type="spellEnd"/>
            <w:r w:rsidRPr="00446980">
              <w:rPr>
                <w:b/>
                <w:sz w:val="22"/>
                <w:szCs w:val="22"/>
                <w:lang w:val="x-none"/>
              </w:rPr>
              <w:t>»</w:t>
            </w:r>
          </w:p>
          <w:p w14:paraId="252937CB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394E21DE" w14:textId="77777777" w:rsidR="00063270" w:rsidRPr="00446980" w:rsidRDefault="00063270" w:rsidP="00865DB9">
            <w:pPr>
              <w:rPr>
                <w:sz w:val="22"/>
                <w:szCs w:val="22"/>
              </w:rPr>
            </w:pPr>
            <w:r w:rsidRPr="00446980">
              <w:rPr>
                <w:sz w:val="22"/>
                <w:szCs w:val="22"/>
              </w:rPr>
              <w:t>Генеральный директор</w:t>
            </w:r>
          </w:p>
          <w:p w14:paraId="05760CB1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31CA49AE" w14:textId="34553723" w:rsidR="00063270" w:rsidRPr="00E17269" w:rsidRDefault="00063270" w:rsidP="00E17269">
            <w:pPr>
              <w:jc w:val="both"/>
              <w:rPr>
                <w:sz w:val="22"/>
                <w:szCs w:val="22"/>
              </w:rPr>
            </w:pPr>
            <w:r w:rsidRPr="00446980">
              <w:rPr>
                <w:bCs/>
                <w:sz w:val="22"/>
                <w:szCs w:val="22"/>
              </w:rPr>
              <w:t>_________________ /</w:t>
            </w:r>
            <w:r w:rsidR="00405373">
              <w:rPr>
                <w:bCs/>
                <w:sz w:val="22"/>
                <w:szCs w:val="22"/>
              </w:rPr>
              <w:t>Разин М.Ю.</w:t>
            </w:r>
            <w:r w:rsidRPr="00446980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921" w:type="dxa"/>
          </w:tcPr>
          <w:p w14:paraId="3879580D" w14:textId="77777777" w:rsidR="00063270" w:rsidRPr="00B157AA" w:rsidRDefault="00063270" w:rsidP="00865DB9">
            <w:pPr>
              <w:rPr>
                <w:b/>
              </w:rPr>
            </w:pPr>
            <w:r w:rsidRPr="00B157AA">
              <w:rPr>
                <w:b/>
              </w:rPr>
              <w:t>Заказчик:</w:t>
            </w:r>
          </w:p>
          <w:p w14:paraId="2233BB46" w14:textId="4AEA4CF7" w:rsidR="00063270" w:rsidRDefault="00C35E34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</w:t>
            </w:r>
          </w:p>
          <w:p w14:paraId="35A42A0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ECE77E" w14:textId="7B3163D8" w:rsidR="00063270" w:rsidRPr="000C3256" w:rsidRDefault="00C35E34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14:paraId="1C79B94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04C56682" w14:textId="77121FD1" w:rsidR="00063270" w:rsidRPr="000C3256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3256"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t>/</w:t>
            </w:r>
            <w:r w:rsidR="00C35E34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/</w:t>
            </w:r>
          </w:p>
        </w:tc>
      </w:tr>
    </w:tbl>
    <w:p w14:paraId="1C36E283" w14:textId="1CCEF2E9" w:rsidR="008A0E0C" w:rsidRPr="008A0E0C" w:rsidRDefault="008A0E0C" w:rsidP="00063270">
      <w:pPr>
        <w:tabs>
          <w:tab w:val="left" w:pos="3900"/>
        </w:tabs>
      </w:pPr>
    </w:p>
    <w:sectPr w:rsidR="008A0E0C" w:rsidRPr="008A0E0C" w:rsidSect="00CD5BFA">
      <w:footerReference w:type="even" r:id="rId8"/>
      <w:footerReference w:type="default" r:id="rId9"/>
      <w:pgSz w:w="16838" w:h="11906" w:orient="landscape"/>
      <w:pgMar w:top="284" w:right="1134" w:bottom="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BC207" w14:textId="77777777" w:rsidR="00D40A96" w:rsidRDefault="00D40A96">
      <w:r>
        <w:separator/>
      </w:r>
    </w:p>
  </w:endnote>
  <w:endnote w:type="continuationSeparator" w:id="0">
    <w:p w14:paraId="68AD4854" w14:textId="77777777" w:rsidR="00D40A96" w:rsidRDefault="00D4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67F02" w14:textId="77777777" w:rsidR="00FA1499" w:rsidRDefault="00FA1499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936151" w14:textId="77777777" w:rsidR="00FA1499" w:rsidRDefault="00FA14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97C10" w14:textId="77777777" w:rsidR="00FA1499" w:rsidRPr="00F64BF1" w:rsidRDefault="00FA1499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14:paraId="358943B6" w14:textId="77777777" w:rsidR="00FA1499" w:rsidRPr="00D84527" w:rsidRDefault="00FA1499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B6506" w14:textId="77777777" w:rsidR="00D40A96" w:rsidRDefault="00D40A96">
      <w:r>
        <w:separator/>
      </w:r>
    </w:p>
  </w:footnote>
  <w:footnote w:type="continuationSeparator" w:id="0">
    <w:p w14:paraId="3533D88A" w14:textId="77777777" w:rsidR="00D40A96" w:rsidRDefault="00D4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4"/>
      </w:rPr>
    </w:lvl>
  </w:abstractNum>
  <w:abstractNum w:abstractNumId="1">
    <w:nsid w:val="047D5E92"/>
    <w:multiLevelType w:val="hybridMultilevel"/>
    <w:tmpl w:val="9264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322B62"/>
    <w:multiLevelType w:val="hybridMultilevel"/>
    <w:tmpl w:val="50BA573E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70"/>
        </w:tabs>
        <w:ind w:left="5770" w:hanging="1800"/>
      </w:pPr>
      <w:rPr>
        <w:rFonts w:cs="Times New Roman" w:hint="default"/>
      </w:rPr>
    </w:lvl>
  </w:abstractNum>
  <w:abstractNum w:abstractNumId="13">
    <w:nsid w:val="53E36542"/>
    <w:multiLevelType w:val="hybridMultilevel"/>
    <w:tmpl w:val="0144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0972C6"/>
    <w:multiLevelType w:val="hybridMultilevel"/>
    <w:tmpl w:val="B8DC421C"/>
    <w:lvl w:ilvl="0" w:tplc="B9CAFE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64BD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B237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32C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485E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FAC2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4098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C494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381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2"/>
    <w:rsid w:val="00003C5F"/>
    <w:rsid w:val="000102F3"/>
    <w:rsid w:val="000142F1"/>
    <w:rsid w:val="00015D26"/>
    <w:rsid w:val="0003456A"/>
    <w:rsid w:val="00042035"/>
    <w:rsid w:val="00052D4B"/>
    <w:rsid w:val="00061AC3"/>
    <w:rsid w:val="00063270"/>
    <w:rsid w:val="00080EAF"/>
    <w:rsid w:val="00094A6A"/>
    <w:rsid w:val="000B6608"/>
    <w:rsid w:val="0014406E"/>
    <w:rsid w:val="00155D2D"/>
    <w:rsid w:val="001627F6"/>
    <w:rsid w:val="001879BA"/>
    <w:rsid w:val="00196E1A"/>
    <w:rsid w:val="001B70EF"/>
    <w:rsid w:val="001D6239"/>
    <w:rsid w:val="001E43F6"/>
    <w:rsid w:val="001E4FB1"/>
    <w:rsid w:val="001F1C76"/>
    <w:rsid w:val="001F638A"/>
    <w:rsid w:val="00224813"/>
    <w:rsid w:val="0022616F"/>
    <w:rsid w:val="00230632"/>
    <w:rsid w:val="00231AE5"/>
    <w:rsid w:val="00242461"/>
    <w:rsid w:val="002457A8"/>
    <w:rsid w:val="0025438A"/>
    <w:rsid w:val="002665F1"/>
    <w:rsid w:val="002A032D"/>
    <w:rsid w:val="002A66D4"/>
    <w:rsid w:val="002B1D2C"/>
    <w:rsid w:val="002D2ADB"/>
    <w:rsid w:val="002D33CB"/>
    <w:rsid w:val="003079FF"/>
    <w:rsid w:val="00330397"/>
    <w:rsid w:val="00336809"/>
    <w:rsid w:val="00365BFE"/>
    <w:rsid w:val="0036660F"/>
    <w:rsid w:val="0038568E"/>
    <w:rsid w:val="003B700E"/>
    <w:rsid w:val="003C4D7A"/>
    <w:rsid w:val="003C5736"/>
    <w:rsid w:val="003C7213"/>
    <w:rsid w:val="003E080E"/>
    <w:rsid w:val="003E0EB4"/>
    <w:rsid w:val="003E4858"/>
    <w:rsid w:val="003F47B4"/>
    <w:rsid w:val="004011CA"/>
    <w:rsid w:val="00405373"/>
    <w:rsid w:val="00466068"/>
    <w:rsid w:val="004743C5"/>
    <w:rsid w:val="0047612F"/>
    <w:rsid w:val="004903E5"/>
    <w:rsid w:val="0049436F"/>
    <w:rsid w:val="004A6DCB"/>
    <w:rsid w:val="004B1ED2"/>
    <w:rsid w:val="004D2F18"/>
    <w:rsid w:val="00510A42"/>
    <w:rsid w:val="00523FA4"/>
    <w:rsid w:val="00525FD8"/>
    <w:rsid w:val="005359AF"/>
    <w:rsid w:val="00545C1E"/>
    <w:rsid w:val="00551594"/>
    <w:rsid w:val="0056115E"/>
    <w:rsid w:val="00570CC9"/>
    <w:rsid w:val="005A0204"/>
    <w:rsid w:val="005A5A30"/>
    <w:rsid w:val="005B030D"/>
    <w:rsid w:val="005B054A"/>
    <w:rsid w:val="005B6F56"/>
    <w:rsid w:val="005C7CFF"/>
    <w:rsid w:val="005D107B"/>
    <w:rsid w:val="005E026E"/>
    <w:rsid w:val="005E08D7"/>
    <w:rsid w:val="005F0BF2"/>
    <w:rsid w:val="00600967"/>
    <w:rsid w:val="00604817"/>
    <w:rsid w:val="00615E60"/>
    <w:rsid w:val="00623877"/>
    <w:rsid w:val="00630F6A"/>
    <w:rsid w:val="0064691C"/>
    <w:rsid w:val="00650FE7"/>
    <w:rsid w:val="00651B41"/>
    <w:rsid w:val="0065218B"/>
    <w:rsid w:val="006557C7"/>
    <w:rsid w:val="006617DF"/>
    <w:rsid w:val="006638EE"/>
    <w:rsid w:val="006641C7"/>
    <w:rsid w:val="00665404"/>
    <w:rsid w:val="00675B18"/>
    <w:rsid w:val="0068508B"/>
    <w:rsid w:val="00692A9F"/>
    <w:rsid w:val="006948B3"/>
    <w:rsid w:val="00694D23"/>
    <w:rsid w:val="006D364D"/>
    <w:rsid w:val="006D3F47"/>
    <w:rsid w:val="006E3496"/>
    <w:rsid w:val="0070122E"/>
    <w:rsid w:val="00704223"/>
    <w:rsid w:val="007048FA"/>
    <w:rsid w:val="0070670F"/>
    <w:rsid w:val="0071537C"/>
    <w:rsid w:val="00731B7F"/>
    <w:rsid w:val="0073473F"/>
    <w:rsid w:val="007365F2"/>
    <w:rsid w:val="00743037"/>
    <w:rsid w:val="00746C32"/>
    <w:rsid w:val="00782F3F"/>
    <w:rsid w:val="007950F5"/>
    <w:rsid w:val="007A5179"/>
    <w:rsid w:val="007D72BA"/>
    <w:rsid w:val="007E305D"/>
    <w:rsid w:val="007F7FEC"/>
    <w:rsid w:val="00800633"/>
    <w:rsid w:val="008101B1"/>
    <w:rsid w:val="00822A80"/>
    <w:rsid w:val="00831882"/>
    <w:rsid w:val="0083314A"/>
    <w:rsid w:val="00857CBB"/>
    <w:rsid w:val="00883188"/>
    <w:rsid w:val="0088714A"/>
    <w:rsid w:val="008913B6"/>
    <w:rsid w:val="008A0E0C"/>
    <w:rsid w:val="008B67E8"/>
    <w:rsid w:val="008D0F50"/>
    <w:rsid w:val="008D215F"/>
    <w:rsid w:val="008D53CE"/>
    <w:rsid w:val="008D794A"/>
    <w:rsid w:val="008E03D2"/>
    <w:rsid w:val="008E666D"/>
    <w:rsid w:val="009005D0"/>
    <w:rsid w:val="00920FCE"/>
    <w:rsid w:val="00951917"/>
    <w:rsid w:val="00953A05"/>
    <w:rsid w:val="0095435E"/>
    <w:rsid w:val="009B18F6"/>
    <w:rsid w:val="009B24AC"/>
    <w:rsid w:val="009B629A"/>
    <w:rsid w:val="009C38DA"/>
    <w:rsid w:val="009C53C6"/>
    <w:rsid w:val="009D3DA8"/>
    <w:rsid w:val="009D587E"/>
    <w:rsid w:val="009D5B2D"/>
    <w:rsid w:val="009F0C28"/>
    <w:rsid w:val="00A022AF"/>
    <w:rsid w:val="00A21E5B"/>
    <w:rsid w:val="00A23083"/>
    <w:rsid w:val="00A401BA"/>
    <w:rsid w:val="00A439E2"/>
    <w:rsid w:val="00A563F0"/>
    <w:rsid w:val="00A74439"/>
    <w:rsid w:val="00A75AE4"/>
    <w:rsid w:val="00A76627"/>
    <w:rsid w:val="00A8323A"/>
    <w:rsid w:val="00A91A0C"/>
    <w:rsid w:val="00A93ABB"/>
    <w:rsid w:val="00A947A4"/>
    <w:rsid w:val="00AA016D"/>
    <w:rsid w:val="00AA244C"/>
    <w:rsid w:val="00AB5A1B"/>
    <w:rsid w:val="00AC0A85"/>
    <w:rsid w:val="00AC173A"/>
    <w:rsid w:val="00AC62EA"/>
    <w:rsid w:val="00AD42BB"/>
    <w:rsid w:val="00AE3FC9"/>
    <w:rsid w:val="00AF476E"/>
    <w:rsid w:val="00AF75B4"/>
    <w:rsid w:val="00B00A57"/>
    <w:rsid w:val="00B05A0E"/>
    <w:rsid w:val="00B0648C"/>
    <w:rsid w:val="00B25366"/>
    <w:rsid w:val="00B32F7E"/>
    <w:rsid w:val="00B3434D"/>
    <w:rsid w:val="00B34D84"/>
    <w:rsid w:val="00B411F7"/>
    <w:rsid w:val="00B708EF"/>
    <w:rsid w:val="00B973A4"/>
    <w:rsid w:val="00B9786E"/>
    <w:rsid w:val="00BB796E"/>
    <w:rsid w:val="00BC121E"/>
    <w:rsid w:val="00BC33DC"/>
    <w:rsid w:val="00BD3300"/>
    <w:rsid w:val="00BE1A36"/>
    <w:rsid w:val="00BE5ECA"/>
    <w:rsid w:val="00BF5FFD"/>
    <w:rsid w:val="00C05EE1"/>
    <w:rsid w:val="00C06EF9"/>
    <w:rsid w:val="00C114D0"/>
    <w:rsid w:val="00C269AE"/>
    <w:rsid w:val="00C26B6C"/>
    <w:rsid w:val="00C35E34"/>
    <w:rsid w:val="00C53626"/>
    <w:rsid w:val="00C55F2C"/>
    <w:rsid w:val="00C569F7"/>
    <w:rsid w:val="00C642BD"/>
    <w:rsid w:val="00C65BDB"/>
    <w:rsid w:val="00C65E1E"/>
    <w:rsid w:val="00C7441C"/>
    <w:rsid w:val="00C77E3D"/>
    <w:rsid w:val="00C8074D"/>
    <w:rsid w:val="00C8434F"/>
    <w:rsid w:val="00C9653C"/>
    <w:rsid w:val="00CB1087"/>
    <w:rsid w:val="00CC2F3C"/>
    <w:rsid w:val="00CC6034"/>
    <w:rsid w:val="00CD1402"/>
    <w:rsid w:val="00CD5BFA"/>
    <w:rsid w:val="00CE6943"/>
    <w:rsid w:val="00CE7845"/>
    <w:rsid w:val="00D05545"/>
    <w:rsid w:val="00D321EB"/>
    <w:rsid w:val="00D40A96"/>
    <w:rsid w:val="00D41111"/>
    <w:rsid w:val="00D417CE"/>
    <w:rsid w:val="00D47F6A"/>
    <w:rsid w:val="00D565C6"/>
    <w:rsid w:val="00D6623C"/>
    <w:rsid w:val="00D75C09"/>
    <w:rsid w:val="00D84129"/>
    <w:rsid w:val="00D84527"/>
    <w:rsid w:val="00D84EE9"/>
    <w:rsid w:val="00D94937"/>
    <w:rsid w:val="00D9524B"/>
    <w:rsid w:val="00DA0608"/>
    <w:rsid w:val="00DA4497"/>
    <w:rsid w:val="00DB5334"/>
    <w:rsid w:val="00DB5E22"/>
    <w:rsid w:val="00DC63AE"/>
    <w:rsid w:val="00DD1850"/>
    <w:rsid w:val="00DF2F7B"/>
    <w:rsid w:val="00E05650"/>
    <w:rsid w:val="00E11251"/>
    <w:rsid w:val="00E11276"/>
    <w:rsid w:val="00E142ED"/>
    <w:rsid w:val="00E17269"/>
    <w:rsid w:val="00E20508"/>
    <w:rsid w:val="00E272D9"/>
    <w:rsid w:val="00E4491F"/>
    <w:rsid w:val="00E46B18"/>
    <w:rsid w:val="00E508F2"/>
    <w:rsid w:val="00E509D0"/>
    <w:rsid w:val="00E77E9E"/>
    <w:rsid w:val="00E83307"/>
    <w:rsid w:val="00E90DA5"/>
    <w:rsid w:val="00E96540"/>
    <w:rsid w:val="00EA07E3"/>
    <w:rsid w:val="00EC6364"/>
    <w:rsid w:val="00EE4FE7"/>
    <w:rsid w:val="00EF2F9D"/>
    <w:rsid w:val="00F24D77"/>
    <w:rsid w:val="00F4285E"/>
    <w:rsid w:val="00F54FD5"/>
    <w:rsid w:val="00F64BF1"/>
    <w:rsid w:val="00F83144"/>
    <w:rsid w:val="00F908D8"/>
    <w:rsid w:val="00F91317"/>
    <w:rsid w:val="00F9654A"/>
    <w:rsid w:val="00FA1499"/>
    <w:rsid w:val="00FA6156"/>
    <w:rsid w:val="00FC4AC7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4F5CB"/>
  <w14:defaultImageDpi w14:val="0"/>
  <w15:docId w15:val="{296B163D-83DA-4CF7-B981-9EEC094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6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8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03C5F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003C5F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ParagraphFont">
    <w:name w:val="Paragraph Font"/>
    <w:rsid w:val="00600967"/>
  </w:style>
  <w:style w:type="paragraph" w:styleId="a3">
    <w:name w:val="footer"/>
    <w:basedOn w:val="a"/>
    <w:link w:val="a4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0967"/>
    <w:rPr>
      <w:rFonts w:cs="Times New Roman"/>
    </w:rPr>
  </w:style>
  <w:style w:type="paragraph" w:styleId="a6">
    <w:name w:val="Body Text Indent"/>
    <w:basedOn w:val="a"/>
    <w:link w:val="a7"/>
    <w:uiPriority w:val="99"/>
    <w:rsid w:val="00600967"/>
    <w:pPr>
      <w:autoSpaceDE w:val="0"/>
      <w:autoSpaceDN w:val="0"/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uiPriority w:val="99"/>
    <w:rsid w:val="00600967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Body Text"/>
    <w:basedOn w:val="a"/>
    <w:link w:val="a9"/>
    <w:uiPriority w:val="99"/>
    <w:rsid w:val="00600967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0096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List"/>
    <w:basedOn w:val="a8"/>
    <w:uiPriority w:val="99"/>
    <w:rsid w:val="00600967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customStyle="1" w:styleId="Normal1">
    <w:name w:val="Normal1"/>
    <w:rsid w:val="00600967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0096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iPriority w:val="99"/>
    <w:rsid w:val="00600967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600967"/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locked/>
    <w:rsid w:val="00600967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rsid w:val="0060096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60096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600967"/>
    <w:rPr>
      <w:rFonts w:ascii="Segoe UI" w:hAnsi="Segoe UI" w:cs="Segoe UI"/>
      <w:sz w:val="18"/>
      <w:szCs w:val="18"/>
      <w:lang w:val="x-none" w:eastAsia="ru-RU"/>
    </w:rPr>
  </w:style>
  <w:style w:type="paragraph" w:styleId="af4">
    <w:name w:val="List Paragraph"/>
    <w:basedOn w:val="a"/>
    <w:uiPriority w:val="34"/>
    <w:qFormat/>
    <w:rsid w:val="00600967"/>
    <w:pPr>
      <w:ind w:left="720"/>
      <w:contextualSpacing/>
    </w:pPr>
  </w:style>
  <w:style w:type="paragraph" w:customStyle="1" w:styleId="af5">
    <w:name w:val="."/>
    <w:uiPriority w:val="99"/>
    <w:rsid w:val="0060096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0967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600967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00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600967"/>
    <w:rPr>
      <w:rFonts w:ascii="Courier New" w:hAnsi="Courier New" w:cs="Courier New"/>
      <w:sz w:val="20"/>
      <w:szCs w:val="20"/>
      <w:lang w:val="x-none" w:eastAsia="ru-RU"/>
    </w:rPr>
  </w:style>
  <w:style w:type="table" w:customStyle="1" w:styleId="23">
    <w:name w:val="Сетка таблицы2"/>
    <w:basedOn w:val="a1"/>
    <w:next w:val="ab"/>
    <w:uiPriority w:val="59"/>
    <w:rsid w:val="000B660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978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6654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8E0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Привязка сноски"/>
    <w:rsid w:val="00692A9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92A9F"/>
    <w:rPr>
      <w:rFonts w:asciiTheme="minorHAnsi" w:eastAsiaTheme="minorEastAsia" w:hAnsiTheme="minorHAnsi" w:cstheme="minorBidi"/>
      <w:color w:val="00000A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92A9F"/>
    <w:rPr>
      <w:rFonts w:asciiTheme="minorHAnsi" w:eastAsiaTheme="minorEastAsia" w:hAnsiTheme="minorHAnsi" w:cstheme="minorBidi"/>
      <w:color w:val="00000A"/>
    </w:rPr>
  </w:style>
  <w:style w:type="character" w:styleId="afa">
    <w:name w:val="endnote reference"/>
    <w:basedOn w:val="a0"/>
    <w:uiPriority w:val="99"/>
    <w:semiHidden/>
    <w:unhideWhenUsed/>
    <w:rsid w:val="00692A9F"/>
    <w:rPr>
      <w:vertAlign w:val="superscript"/>
    </w:rPr>
  </w:style>
  <w:style w:type="paragraph" w:customStyle="1" w:styleId="ConsPlusTitle">
    <w:name w:val="ConsPlusTitle"/>
    <w:rsid w:val="0070670F"/>
    <w:pPr>
      <w:widowControl w:val="0"/>
      <w:autoSpaceDE w:val="0"/>
      <w:autoSpaceDN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D93D-7203-4400-B373-1CA5CA9A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Владислав</dc:creator>
  <cp:lastModifiedBy>nekraz0405@gmail.com</cp:lastModifiedBy>
  <cp:revision>3</cp:revision>
  <cp:lastPrinted>2022-01-21T07:52:00Z</cp:lastPrinted>
  <dcterms:created xsi:type="dcterms:W3CDTF">2024-06-18T07:49:00Z</dcterms:created>
  <dcterms:modified xsi:type="dcterms:W3CDTF">2024-06-18T07:50:00Z</dcterms:modified>
</cp:coreProperties>
</file>