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927" w:rsidRDefault="00F13927" w:rsidP="00F13927">
      <w:bookmarkStart w:id="0" w:name="_GoBack"/>
      <w:bookmarkEnd w:id="0"/>
    </w:p>
    <w:p w:rsidR="00F13927" w:rsidRDefault="00F13927" w:rsidP="00F13927">
      <w:r>
        <w:t>Реквизиты</w:t>
      </w:r>
    </w:p>
    <w:p w:rsidR="00F13927" w:rsidRDefault="00F13927" w:rsidP="00F13927">
      <w:r>
        <w:t>Полное наименование организации</w:t>
      </w:r>
      <w:r>
        <w:tab/>
      </w:r>
    </w:p>
    <w:p w:rsidR="00F13927" w:rsidRDefault="00F13927" w:rsidP="00F13927">
      <w:r>
        <w:t>ОБЩЕСТВО С ОГРАНИЧЕННОЙ ОТВЕТСТВЕННОСТЬЮ "САМЕР"</w:t>
      </w:r>
    </w:p>
    <w:p w:rsidR="00343649" w:rsidRDefault="00F13927" w:rsidP="00F13927">
      <w:r>
        <w:t>ИНН</w:t>
      </w:r>
      <w:r>
        <w:tab/>
        <w:t>6679163020</w:t>
      </w:r>
      <w:r w:rsidRPr="00F13927">
        <w:t xml:space="preserve"> </w:t>
      </w:r>
    </w:p>
    <w:p w:rsidR="00F13927" w:rsidRDefault="00F13927" w:rsidP="00F13927">
      <w:r>
        <w:t>КПП 667901001</w:t>
      </w:r>
    </w:p>
    <w:p w:rsidR="00116B37" w:rsidRPr="00F13927" w:rsidRDefault="00116B37" w:rsidP="00116B37">
      <w:r>
        <w:t>Юридический адрес</w:t>
      </w:r>
      <w:r>
        <w:tab/>
        <w:t>620076, Свердловская область, г Екатеринбург, пер Короткий, д. 9</w:t>
      </w:r>
      <w:r w:rsidRPr="00F13927">
        <w:t xml:space="preserve">/20 </w:t>
      </w:r>
      <w:r>
        <w:t>кв.</w:t>
      </w:r>
      <w:r w:rsidRPr="00F13927">
        <w:t>150</w:t>
      </w:r>
    </w:p>
    <w:p w:rsidR="00116B37" w:rsidRDefault="00116B37" w:rsidP="00116B37">
      <w:r>
        <w:t>Руководители</w:t>
      </w:r>
    </w:p>
    <w:p w:rsidR="00116B37" w:rsidRDefault="00116B37" w:rsidP="00116B37">
      <w:r>
        <w:t>Самусенок Олеся Валентиновна (Генеральный директор)</w:t>
      </w:r>
    </w:p>
    <w:p w:rsidR="00116B37" w:rsidRDefault="00116B37" w:rsidP="00F13927"/>
    <w:p w:rsidR="00F13927" w:rsidRDefault="00F13927" w:rsidP="00F13927">
      <w:r>
        <w:t>Расчетный счет</w:t>
      </w:r>
      <w:r w:rsidR="00343649">
        <w:t xml:space="preserve"> </w:t>
      </w:r>
      <w:r>
        <w:t>40702810310001305461</w:t>
      </w:r>
    </w:p>
    <w:p w:rsidR="00F13927" w:rsidRDefault="00F13927" w:rsidP="00F13927">
      <w:r>
        <w:t>Банк</w:t>
      </w:r>
      <w:r>
        <w:tab/>
        <w:t>АО "ТИНЬКОФФ БАНК"</w:t>
      </w:r>
    </w:p>
    <w:p w:rsidR="00F13927" w:rsidRDefault="00F13927" w:rsidP="00F13927">
      <w:r>
        <w:t>Юридический адрес банка</w:t>
      </w:r>
      <w:r>
        <w:tab/>
        <w:t>Москва, 127287, ул. 2-я Хуторская, д. 38А, стр. 26</w:t>
      </w:r>
    </w:p>
    <w:p w:rsidR="00F13927" w:rsidRDefault="00F13927" w:rsidP="00F13927">
      <w:r>
        <w:t>Корр. счет банка</w:t>
      </w:r>
      <w:r>
        <w:tab/>
        <w:t>30101810145250000974</w:t>
      </w:r>
    </w:p>
    <w:p w:rsidR="00F13927" w:rsidRDefault="00F13927" w:rsidP="00F13927">
      <w:r>
        <w:t>ИНН банка</w:t>
      </w:r>
      <w:r>
        <w:tab/>
        <w:t>7710140679</w:t>
      </w:r>
    </w:p>
    <w:p w:rsidR="00F13927" w:rsidRDefault="00F13927" w:rsidP="00F13927">
      <w:r>
        <w:t>БИК банка</w:t>
      </w:r>
      <w:r>
        <w:tab/>
        <w:t>044525974</w:t>
      </w:r>
    </w:p>
    <w:p w:rsidR="003645A9" w:rsidRDefault="00F13927" w:rsidP="00F13927">
      <w:r>
        <w:t>Конт. номер 89827290795</w:t>
      </w:r>
    </w:p>
    <w:p w:rsidR="003645A9" w:rsidRDefault="003645A9" w:rsidP="003645A9">
      <w:r>
        <w:t>ОГРН</w:t>
      </w:r>
      <w:r>
        <w:tab/>
        <w:t>1236600007962</w:t>
      </w:r>
    </w:p>
    <w:p w:rsidR="00343649" w:rsidRDefault="00343649" w:rsidP="003645A9"/>
    <w:p w:rsidR="003645A9" w:rsidRDefault="003645A9" w:rsidP="003645A9">
      <w:r>
        <w:t>Налоговый орган</w:t>
      </w:r>
      <w:r>
        <w:tab/>
      </w:r>
    </w:p>
    <w:p w:rsidR="003645A9" w:rsidRDefault="003645A9" w:rsidP="003645A9">
      <w:r>
        <w:t>Межрайонная инспекция Федеральной налоговой службы №25 по Свердловской области</w:t>
      </w:r>
    </w:p>
    <w:p w:rsidR="003645A9" w:rsidRDefault="003645A9" w:rsidP="003645A9">
      <w:r>
        <w:t>Регистрирующий орган</w:t>
      </w:r>
      <w:r>
        <w:tab/>
      </w:r>
    </w:p>
    <w:p w:rsidR="003645A9" w:rsidRDefault="003645A9" w:rsidP="003645A9">
      <w:r>
        <w:t>Инспекция Федеральной налоговой службы по Верх-Исетскому району г.Екатеринбурга</w:t>
      </w:r>
    </w:p>
    <w:p w:rsidR="00B6286D" w:rsidRDefault="00B6286D" w:rsidP="003645A9">
      <w:r>
        <w:t>ОКПО / Идентификационный номер ТОСП</w:t>
      </w:r>
      <w:r>
        <w:tab/>
        <w:t>58155486</w:t>
      </w:r>
    </w:p>
    <w:p w:rsidR="00B6286D" w:rsidRDefault="00B6286D" w:rsidP="00B6286D">
      <w:r>
        <w:t>ОГРН / ОГРНИП</w:t>
      </w:r>
      <w:r>
        <w:tab/>
        <w:t>1236600007962</w:t>
      </w:r>
    </w:p>
    <w:p w:rsidR="00B6286D" w:rsidRDefault="00B6286D" w:rsidP="00B6286D">
      <w:r>
        <w:t>Дата регистрации</w:t>
      </w:r>
      <w:r>
        <w:tab/>
        <w:t>2023-02-08</w:t>
      </w:r>
    </w:p>
    <w:p w:rsidR="00B6286D" w:rsidRDefault="00B6286D" w:rsidP="00B6286D">
      <w:r>
        <w:t>ИНН</w:t>
      </w:r>
      <w:r>
        <w:tab/>
        <w:t>6679163020</w:t>
      </w:r>
    </w:p>
    <w:p w:rsidR="00B6286D" w:rsidRDefault="00B6286D" w:rsidP="00B6286D">
      <w:r>
        <w:t>ОКАТО фактический</w:t>
      </w:r>
      <w:r>
        <w:tab/>
        <w:t>65401390000 - Чкаловский</w:t>
      </w:r>
    </w:p>
    <w:p w:rsidR="00B6286D" w:rsidRDefault="00B6286D" w:rsidP="00B6286D">
      <w:r>
        <w:t>ОКАТО регистрации</w:t>
      </w:r>
      <w:r>
        <w:tab/>
        <w:t>65401390000 - Чкаловский</w:t>
      </w:r>
    </w:p>
    <w:p w:rsidR="00B6286D" w:rsidRDefault="00B6286D" w:rsidP="00B6286D">
      <w:r>
        <w:t>ОКТМО фактический</w:t>
      </w:r>
      <w:r>
        <w:tab/>
        <w:t>65701000001 - г Екатеринбург</w:t>
      </w:r>
    </w:p>
    <w:p w:rsidR="00B6286D" w:rsidRDefault="00B6286D" w:rsidP="00B6286D">
      <w:r>
        <w:t>ОКТМО регистрации</w:t>
      </w:r>
      <w:r>
        <w:tab/>
        <w:t>65701000001 - г Екатеринбург</w:t>
      </w:r>
    </w:p>
    <w:p w:rsidR="00B6286D" w:rsidRDefault="00B6286D" w:rsidP="00B6286D">
      <w:r>
        <w:t>ОКОГУ</w:t>
      </w:r>
      <w:r>
        <w:tab/>
        <w:t>4210014 - Организации, учрежденные юридическими лицами или гражданами, или юридическими лицами и гражданами совместно</w:t>
      </w:r>
    </w:p>
    <w:p w:rsidR="00B6286D" w:rsidRDefault="00B6286D" w:rsidP="00B6286D">
      <w:r>
        <w:t>ОКФС</w:t>
      </w:r>
      <w:r>
        <w:tab/>
        <w:t>16 - Частная собственность</w:t>
      </w:r>
    </w:p>
    <w:p w:rsidR="00B6286D" w:rsidRDefault="00B6286D" w:rsidP="00B6286D">
      <w:r>
        <w:t>ОКОПФ</w:t>
      </w:r>
      <w:r>
        <w:tab/>
        <w:t>12300 - Общества с ограниченной ответственностью</w:t>
      </w:r>
    </w:p>
    <w:sectPr w:rsidR="00B62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86D"/>
    <w:rsid w:val="000A0C21"/>
    <w:rsid w:val="00116B37"/>
    <w:rsid w:val="00343649"/>
    <w:rsid w:val="003645A9"/>
    <w:rsid w:val="00411351"/>
    <w:rsid w:val="00B6286D"/>
    <w:rsid w:val="00F1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D17C0B-5C44-4952-A289-158FA9ABA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0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12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16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57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73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8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1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5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5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3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5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30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47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33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49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772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8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085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305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Пользователь Windows</cp:lastModifiedBy>
  <cp:revision>2</cp:revision>
  <dcterms:created xsi:type="dcterms:W3CDTF">2024-04-08T09:16:00Z</dcterms:created>
  <dcterms:modified xsi:type="dcterms:W3CDTF">2024-04-08T09:16:00Z</dcterms:modified>
</cp:coreProperties>
</file>