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86" w:rsidRDefault="00DE7A86" w:rsidP="00DE7A86">
      <w:pPr>
        <w:pStyle w:val="1"/>
        <w:jc w:val="center"/>
        <w:rPr>
          <w:rFonts w:cstheme="majorHAnsi"/>
          <w:b/>
        </w:rPr>
      </w:pPr>
      <w:bookmarkStart w:id="0" w:name="_Toc161408706"/>
      <w:r>
        <w:rPr>
          <w:rFonts w:cstheme="majorHAnsi"/>
          <w:b/>
        </w:rPr>
        <w:t xml:space="preserve">Должностная инструкция </w:t>
      </w:r>
    </w:p>
    <w:p w:rsidR="004F6CB9" w:rsidRDefault="004F6CB9" w:rsidP="004F6CB9">
      <w:pPr>
        <w:pStyle w:val="1"/>
        <w:jc w:val="center"/>
        <w:rPr>
          <w:rFonts w:cstheme="majorHAnsi"/>
          <w:b/>
        </w:rPr>
      </w:pPr>
      <w:bookmarkStart w:id="1" w:name="_Toc165908708"/>
      <w:bookmarkStart w:id="2" w:name="_GoBack"/>
      <w:bookmarkEnd w:id="0"/>
      <w:bookmarkEnd w:id="2"/>
      <w:r w:rsidRPr="002E67B5">
        <w:rPr>
          <w:rFonts w:cstheme="majorHAnsi"/>
          <w:b/>
        </w:rPr>
        <w:t>Менеджер</w:t>
      </w:r>
      <w:r>
        <w:rPr>
          <w:rFonts w:cstheme="majorHAnsi"/>
          <w:b/>
        </w:rPr>
        <w:t>а</w:t>
      </w:r>
      <w:r w:rsidRPr="002E67B5">
        <w:rPr>
          <w:rFonts w:cstheme="majorHAnsi"/>
          <w:b/>
        </w:rPr>
        <w:t xml:space="preserve"> по развитию клиентов (КАМ).</w:t>
      </w:r>
      <w:bookmarkEnd w:id="1"/>
    </w:p>
    <w:p w:rsidR="004F6CB9" w:rsidRPr="001A188F" w:rsidRDefault="004F6CB9" w:rsidP="004F6CB9"/>
    <w:p w:rsidR="004F6CB9" w:rsidRPr="002E67B5" w:rsidRDefault="004F6CB9" w:rsidP="004F6CB9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Общие положения</w:t>
      </w:r>
    </w:p>
    <w:p w:rsidR="004F6CB9" w:rsidRPr="002E67B5" w:rsidRDefault="004F6CB9" w:rsidP="004F6CB9">
      <w:pPr>
        <w:pStyle w:val="a3"/>
        <w:ind w:left="-426"/>
        <w:rPr>
          <w:rFonts w:asciiTheme="majorHAnsi" w:hAnsiTheme="majorHAnsi" w:cstheme="majorHAnsi"/>
          <w:sz w:val="28"/>
        </w:rPr>
      </w:pP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Назначение на должность </w:t>
      </w:r>
      <w:r w:rsidRPr="002E67B5">
        <w:rPr>
          <w:rFonts w:asciiTheme="majorHAnsi" w:hAnsiTheme="majorHAnsi" w:cstheme="majorHAnsi"/>
          <w:b/>
          <w:sz w:val="28"/>
        </w:rPr>
        <w:t>Менеджера по развитию клиентов</w:t>
      </w:r>
      <w:r w:rsidRPr="002E67B5">
        <w:rPr>
          <w:rFonts w:asciiTheme="majorHAnsi" w:hAnsiTheme="majorHAnsi" w:cstheme="majorHAnsi"/>
          <w:sz w:val="28"/>
        </w:rPr>
        <w:t xml:space="preserve"> и освобождение от нее, а также изменение условий трудового договора производится приказом Генерального директора или лица, уполномоченного Генеральным директором, по представлению Руководителя отдела продаж.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развитию клиентов</w:t>
      </w:r>
      <w:r w:rsidRPr="002E67B5">
        <w:rPr>
          <w:rFonts w:asciiTheme="majorHAnsi" w:hAnsiTheme="majorHAnsi" w:cstheme="majorHAnsi"/>
          <w:sz w:val="28"/>
        </w:rPr>
        <w:t xml:space="preserve"> подчиняется Руководителю отдела продаж.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Менеджера по развитию клиентов</w:t>
      </w:r>
      <w:r w:rsidRPr="002E67B5">
        <w:rPr>
          <w:rFonts w:asciiTheme="majorHAnsi" w:hAnsiTheme="majorHAnsi" w:cstheme="majorHAnsi"/>
          <w:sz w:val="28"/>
        </w:rPr>
        <w:t xml:space="preserve"> замещает во время отсутствия сотрудник, назначенный распоряжением Руководителя отдела продаж.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своей деятельности </w:t>
      </w:r>
      <w:r w:rsidRPr="002E67B5">
        <w:rPr>
          <w:rFonts w:asciiTheme="majorHAnsi" w:hAnsiTheme="majorHAnsi" w:cstheme="majorHAnsi"/>
          <w:b/>
          <w:sz w:val="28"/>
        </w:rPr>
        <w:t>Менеджера по развитию клиентов</w:t>
      </w:r>
      <w:r w:rsidRPr="002E67B5">
        <w:rPr>
          <w:rFonts w:asciiTheme="majorHAnsi" w:hAnsiTheme="majorHAnsi" w:cstheme="majorHAnsi"/>
          <w:sz w:val="28"/>
        </w:rPr>
        <w:t xml:space="preserve"> руководствуется: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Нормативными актами РФ, а также нормативными актами, регламентирующими деятельность общества и выполняемую работу по данной должностной инструкции;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Правилами внутреннего трудового распорядка Общества;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Приказами и распоряжениями Генерального директора Общества;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Распоряжениями непосредственного руководителя;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Настоящей должностной инструкцией;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Инструкциями по охране труда и пожарной безопасности.</w:t>
      </w:r>
    </w:p>
    <w:p w:rsidR="004F6CB9" w:rsidRPr="002E67B5" w:rsidRDefault="004F6CB9" w:rsidP="004F6CB9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развитию клиентов</w:t>
      </w:r>
      <w:r w:rsidRPr="002E67B5">
        <w:rPr>
          <w:rFonts w:asciiTheme="majorHAnsi" w:hAnsiTheme="majorHAnsi" w:cstheme="majorHAnsi"/>
          <w:sz w:val="28"/>
        </w:rPr>
        <w:t xml:space="preserve"> должен знать: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Структуру Департамента продаж Общества;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 работы с компьютером и эксплуатации офисной техники;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ценообразования и маркетинга;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рыночной экономики, конъюнктуру рынка, особенности и специфику рынка;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предпринимательства и ведения бизнеса, правила и принципы продаж;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налогообложения;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Ассортимент, характеристику и назначение реализуемых услуг;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технологического процесса Общества;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Психологию, этику делового общения, правила установления деловых контактов и ведения телефонных переговоров;</w:t>
      </w:r>
    </w:p>
    <w:p w:rsidR="004F6CB9" w:rsidRPr="002E67B5" w:rsidRDefault="004F6CB9" w:rsidP="004F6CB9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Порядок разработки бизнес-планов, коммерческих соглашений, договоров.</w:t>
      </w:r>
    </w:p>
    <w:p w:rsidR="004F6CB9" w:rsidRPr="002E67B5" w:rsidRDefault="004F6CB9" w:rsidP="004F6CB9">
      <w:pPr>
        <w:pStyle w:val="a3"/>
        <w:ind w:left="1080"/>
        <w:jc w:val="both"/>
        <w:rPr>
          <w:rFonts w:asciiTheme="majorHAnsi" w:hAnsiTheme="majorHAnsi" w:cstheme="majorHAnsi"/>
          <w:sz w:val="28"/>
        </w:rPr>
      </w:pPr>
    </w:p>
    <w:p w:rsidR="004F6CB9" w:rsidRPr="002E67B5" w:rsidRDefault="004F6CB9" w:rsidP="004F6CB9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lastRenderedPageBreak/>
        <w:t>Задачи</w:t>
      </w:r>
    </w:p>
    <w:p w:rsidR="004F6CB9" w:rsidRPr="002E67B5" w:rsidRDefault="004F6CB9" w:rsidP="004F6CB9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Организация эффективной работы продаж в компании, способствующей постоянному выполнению и перевыполнению плановых показателей.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Увеличение объемов перевозок постоянных клиентов общества .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Повышение качества представляемых услуг: консультирование, реагирование на запросы клиентов, претензионная работа.</w:t>
      </w:r>
    </w:p>
    <w:p w:rsidR="004F6CB9" w:rsidRPr="002E67B5" w:rsidRDefault="004F6CB9" w:rsidP="004F6CB9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4F6CB9" w:rsidRPr="002E67B5" w:rsidRDefault="004F6CB9" w:rsidP="004F6CB9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Функциональные обязанности</w:t>
      </w:r>
    </w:p>
    <w:p w:rsidR="004F6CB9" w:rsidRPr="002E67B5" w:rsidRDefault="004F6CB9" w:rsidP="004F6CB9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Выявление потребности клиентов в продуктах Компании, экспертное консультирование и подготовка коммерческих предложений под потребности клиента;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Системное наполнение и поддержка актуальности базы данных  клиентов;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 xml:space="preserve">Проведение коммерческих переговоров с потенциальными клиентами в интересах компании и в соответствии с утверждённой тарифной политикой;  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 xml:space="preserve">Оказание поддержки в сопровождении заключения договора, а также согласовании </w:t>
      </w:r>
      <w:proofErr w:type="spellStart"/>
      <w:r w:rsidRPr="001A188F">
        <w:rPr>
          <w:rFonts w:asciiTheme="majorHAnsi" w:hAnsiTheme="majorHAnsi" w:cstheme="majorHAnsi"/>
          <w:sz w:val="28"/>
        </w:rPr>
        <w:t>спецусловий</w:t>
      </w:r>
      <w:proofErr w:type="spellEnd"/>
      <w:r w:rsidRPr="001A188F">
        <w:rPr>
          <w:rFonts w:asciiTheme="majorHAnsi" w:hAnsiTheme="majorHAnsi" w:cstheme="majorHAnsi"/>
          <w:sz w:val="28"/>
        </w:rPr>
        <w:t>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Контроль финансовой дисциплины клиента согласно согласованным в договоре условиям;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Регулярное осуществление анализа действующей клиентской базы и её динамики;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Участие в организации выставок и других мероприятий, связанных с рекламой и продвижением услуг компании;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Обработка входящих запросов клиентов, первичное консультирование;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Взаимодействие с текущими клиентами компании с целью выявления дополнительного потенциала;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Обоснование и согласование специальных условий в соответствии с тарифной политикой Компании с целью развития или удержания клиентов;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 xml:space="preserve">Осуществление контроля за качеством обслуживания клиентов, проведение оперативной работы с инцидентами по устранению системных ошибок со смежными </w:t>
      </w:r>
      <w:proofErr w:type="spellStart"/>
      <w:r w:rsidRPr="001A188F">
        <w:rPr>
          <w:rFonts w:asciiTheme="majorHAnsi" w:hAnsiTheme="majorHAnsi" w:cstheme="majorHAnsi"/>
          <w:sz w:val="28"/>
        </w:rPr>
        <w:t>подразделдениями</w:t>
      </w:r>
      <w:proofErr w:type="spellEnd"/>
      <w:r w:rsidRPr="001A188F">
        <w:rPr>
          <w:rFonts w:asciiTheme="majorHAnsi" w:hAnsiTheme="majorHAnsi" w:cstheme="majorHAnsi"/>
          <w:sz w:val="28"/>
        </w:rPr>
        <w:t>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Инициирование и контроль процесса согласования и подписания договоров, дополнительных соглашений и иных документов по изменению условий сотрудничества с текущими клиентами;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 xml:space="preserve">Контроль выставления и отправки счетов клиентам Компании на основании условий выставления счетов и тарифов, согласованных в договоре и дополнительных соглашениях, а также системе автоматического выставления счетов (АСАМ); 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lastRenderedPageBreak/>
        <w:t xml:space="preserve">Обработка и </w:t>
      </w:r>
      <w:proofErr w:type="spellStart"/>
      <w:r w:rsidRPr="001A188F">
        <w:rPr>
          <w:rFonts w:asciiTheme="majorHAnsi" w:hAnsiTheme="majorHAnsi" w:cstheme="majorHAnsi"/>
          <w:sz w:val="28"/>
        </w:rPr>
        <w:t>распределеие</w:t>
      </w:r>
      <w:proofErr w:type="spellEnd"/>
      <w:r w:rsidRPr="001A188F">
        <w:rPr>
          <w:rFonts w:asciiTheme="majorHAnsi" w:hAnsiTheme="majorHAnsi" w:cstheme="majorHAnsi"/>
          <w:sz w:val="28"/>
        </w:rPr>
        <w:t xml:space="preserve"> претензионных запросов клиентам, решение вопросов урегулирования в досудебном порядке; 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 xml:space="preserve">Взаимодействие с сотрудниками отдела </w:t>
      </w:r>
      <w:proofErr w:type="spellStart"/>
      <w:r w:rsidRPr="001A188F">
        <w:rPr>
          <w:rFonts w:asciiTheme="majorHAnsi" w:hAnsiTheme="majorHAnsi" w:cstheme="majorHAnsi"/>
          <w:sz w:val="28"/>
        </w:rPr>
        <w:t>сопрвождения</w:t>
      </w:r>
      <w:proofErr w:type="spellEnd"/>
      <w:r w:rsidRPr="001A188F">
        <w:rPr>
          <w:rFonts w:asciiTheme="majorHAnsi" w:hAnsiTheme="majorHAnsi" w:cstheme="majorHAnsi"/>
          <w:sz w:val="28"/>
        </w:rPr>
        <w:t xml:space="preserve"> клиентов и осуществление корректной передачи клиента в работу;</w:t>
      </w:r>
    </w:p>
    <w:p w:rsidR="004F6CB9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Предоставление предложений по улучшению и автоматизации процессов и отчётности Компании;</w:t>
      </w:r>
    </w:p>
    <w:p w:rsidR="00554ECB" w:rsidRPr="00554ECB" w:rsidRDefault="00554ECB" w:rsidP="00554ECB">
      <w:pPr>
        <w:pStyle w:val="a3"/>
        <w:numPr>
          <w:ilvl w:val="1"/>
          <w:numId w:val="5"/>
        </w:numPr>
        <w:spacing w:line="256" w:lineRule="auto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Организовать подписку на любую социальную сеть </w:t>
      </w:r>
      <w:hyperlink r:id="rId7" w:history="1">
        <w:r>
          <w:rPr>
            <w:rStyle w:val="a4"/>
            <w:rFonts w:asciiTheme="majorHAnsi" w:hAnsiTheme="majorHAnsi" w:cstheme="majorHAnsi"/>
            <w:color w:val="auto"/>
            <w:sz w:val="28"/>
            <w:u w:val="none"/>
          </w:rPr>
          <w:t>new-commerce.ru</w:t>
        </w:r>
      </w:hyperlink>
      <w:r>
        <w:rPr>
          <w:rFonts w:asciiTheme="majorHAnsi" w:hAnsiTheme="majorHAnsi" w:cstheme="majorHAnsi"/>
          <w:sz w:val="28"/>
        </w:rPr>
        <w:t xml:space="preserve"> 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Проведение своевременной и качественной аналитической и другой отчётности в установленной Компанией форме;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Соблюдение норм корпоративного стиля, деловой этики, корректного и доброжелательного стиля общения с коллегами и клиентами;</w:t>
      </w:r>
    </w:p>
    <w:p w:rsidR="004F6CB9" w:rsidRPr="001A188F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Выполнение прочих задач, связанных с привлечением, развитием и возвращением клиентов, поставленных непосредственным руководителем.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Оказание своевременной и качественной поддержки смежным подразделени</w:t>
      </w:r>
      <w:r>
        <w:rPr>
          <w:rFonts w:asciiTheme="majorHAnsi" w:hAnsiTheme="majorHAnsi" w:cstheme="majorHAnsi"/>
          <w:sz w:val="28"/>
        </w:rPr>
        <w:t>ям в случае такой необходимости.</w:t>
      </w:r>
    </w:p>
    <w:p w:rsidR="004F6CB9" w:rsidRPr="002E67B5" w:rsidRDefault="004F6CB9" w:rsidP="004F6CB9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4F6CB9" w:rsidRPr="002E67B5" w:rsidRDefault="004F6CB9" w:rsidP="004F6CB9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Ответственность</w:t>
      </w:r>
    </w:p>
    <w:p w:rsidR="004F6CB9" w:rsidRPr="002E67B5" w:rsidRDefault="004F6CB9" w:rsidP="004F6CB9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4F6CB9" w:rsidRPr="002E67B5" w:rsidRDefault="004F6CB9" w:rsidP="004F6CB9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развитию клиентов</w:t>
      </w:r>
      <w:r w:rsidRPr="002E67B5">
        <w:rPr>
          <w:rFonts w:asciiTheme="majorHAnsi" w:hAnsiTheme="majorHAnsi" w:cstheme="majorHAnsi"/>
          <w:sz w:val="28"/>
        </w:rPr>
        <w:t xml:space="preserve"> несет ответственность: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 Российской Федерации;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ежемесячных личных планов продаж и других плановых показателей, установленных руководством;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поддержание и увеличение лояльности клиентов компании;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ущерба имиджу и деловой репутации компании, повлекшее прекращение сотрудничества по инициативе клиентов;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подачу некорректной (не соответствующей действительности) информации клиентам, вовлекшей в результате его в заблуждение (услуги компании, сроки доставки, технология работы, порядок взаимодействия)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прекращение сотрудничества клиентом по причинам, зависящим от некорректных действий сотрудника;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приказов, распоряжений непосредственного руководителя;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За неправомерные действия с документами и информацией о деятельности Общества.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морально-этических норм поведения.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правил внутреннего трудового распорядка.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требований по охране труда и технике безопасности.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несоблюдение регламентов, положений, инструкций, правил, приказов, распоряжений, утвержденных в Обществе и всех внутренних нормативных документов и локальных актов, утвержденных руководством Общества.</w:t>
      </w:r>
    </w:p>
    <w:p w:rsidR="004F6CB9" w:rsidRPr="002E67B5" w:rsidRDefault="004F6CB9" w:rsidP="004F6CB9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4F6CB9" w:rsidRPr="002E67B5" w:rsidRDefault="004F6CB9" w:rsidP="004F6CB9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Права</w:t>
      </w:r>
    </w:p>
    <w:p w:rsidR="004F6CB9" w:rsidRPr="002E67B5" w:rsidRDefault="004F6CB9" w:rsidP="004F6CB9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4F6CB9" w:rsidRPr="002E67B5" w:rsidRDefault="004F6CB9" w:rsidP="004F6CB9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развитию клиентов</w:t>
      </w:r>
      <w:r w:rsidRPr="002E67B5">
        <w:rPr>
          <w:rFonts w:asciiTheme="majorHAnsi" w:hAnsiTheme="majorHAnsi" w:cstheme="majorHAnsi"/>
          <w:sz w:val="28"/>
        </w:rPr>
        <w:t xml:space="preserve"> имеет право: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Знакомиться с проектами решений руководства предприятия, касающимися его деятельности;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Запрашивать у непосредственного руководителя информацию и документы, необходимые для выполнения его должностных обязанностей;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на рассмотрение руководства предложения по совершенствованию работы связанной с предусмотренными настоящей инструкцией обязанностями;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Привлекать отдельных специалистов структурных подразделений (с разрешения коммерческого директора, при необходимости – генерального директора) к решению задач, возложенных на него;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руководства предприятия оказания содействия в исполнении своих должностных обязанностей и прав;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непосредственного руководителя создания необходимых условий для работы;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Отказаться от работ, при выполнении которых он может получить травму или нарушить правила инструкции по охране труда и пожарной безопасности, и производственной санитарии;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свои предложения по совершенствованию работ, по повышению безопасности производства и улучшению условий труда.</w:t>
      </w:r>
    </w:p>
    <w:p w:rsidR="004F6CB9" w:rsidRPr="002E67B5" w:rsidRDefault="004F6CB9" w:rsidP="004F6CB9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4F6CB9" w:rsidRPr="002E67B5" w:rsidRDefault="004F6CB9" w:rsidP="004F6CB9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Обязанности по охране труда</w:t>
      </w:r>
    </w:p>
    <w:p w:rsidR="004F6CB9" w:rsidRPr="002E67B5" w:rsidRDefault="004F6CB9" w:rsidP="004F6CB9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4F6CB9" w:rsidRPr="002E67B5" w:rsidRDefault="004F6CB9" w:rsidP="004F6CB9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целях уменьшения риска возникновения ситуаций, связанных с угрозой жизни и здоровью людей, и принятия своевременных мер по их предупреждению </w:t>
      </w:r>
      <w:r w:rsidRPr="002E67B5">
        <w:rPr>
          <w:rFonts w:asciiTheme="majorHAnsi" w:hAnsiTheme="majorHAnsi" w:cstheme="majorHAnsi"/>
          <w:b/>
          <w:sz w:val="28"/>
        </w:rPr>
        <w:t>Менеджер по развитию клиентов</w:t>
      </w:r>
      <w:r w:rsidRPr="002E67B5">
        <w:rPr>
          <w:rFonts w:asciiTheme="majorHAnsi" w:hAnsiTheme="majorHAnsi" w:cstheme="majorHAnsi"/>
          <w:sz w:val="28"/>
        </w:rPr>
        <w:t xml:space="preserve"> обязуется: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Проходить обучение по охране труда и доврачебной медицинской помощи пострадавшим;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инструктажи по охране труда и пожарной безопасности;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Знать и соблюдать в работе инструкции по охране труда и пожарной безопасности;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Уметь оказывать доврачебную помощь пострадавшим в случае получения травмы, ожогов, поражения электрическим током, отравлении, потери сознания.</w:t>
      </w:r>
    </w:p>
    <w:p w:rsidR="004F6CB9" w:rsidRPr="002E67B5" w:rsidRDefault="004F6CB9" w:rsidP="004F6CB9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4F6CB9" w:rsidRPr="002E67B5" w:rsidRDefault="004F6CB9" w:rsidP="004F6CB9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4F6CB9" w:rsidRPr="002E67B5" w:rsidRDefault="004F6CB9" w:rsidP="004F6CB9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Взаимоотношения по должности</w:t>
      </w:r>
    </w:p>
    <w:p w:rsidR="004F6CB9" w:rsidRPr="002E67B5" w:rsidRDefault="004F6CB9" w:rsidP="004F6CB9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развитию клиентов</w:t>
      </w:r>
      <w:r w:rsidRPr="002E67B5">
        <w:rPr>
          <w:rFonts w:asciiTheme="majorHAnsi" w:hAnsiTheme="majorHAnsi" w:cstheme="majorHAnsi"/>
          <w:sz w:val="28"/>
        </w:rPr>
        <w:t xml:space="preserve"> взаимодействует со всеми структурными подразделениями Общества в рамках своей компетенции, определенной должностной инструкцией.</w:t>
      </w:r>
    </w:p>
    <w:p w:rsidR="0009144C" w:rsidRDefault="0009144C" w:rsidP="004F6CB9">
      <w:pPr>
        <w:pStyle w:val="1"/>
        <w:jc w:val="center"/>
      </w:pPr>
    </w:p>
    <w:sectPr w:rsidR="0009144C" w:rsidSect="00DE7A86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9B" w:rsidRDefault="00BC3E9B" w:rsidP="00BC3E9B">
      <w:pPr>
        <w:spacing w:after="0" w:line="240" w:lineRule="auto"/>
      </w:pPr>
      <w:r>
        <w:separator/>
      </w:r>
    </w:p>
  </w:endnote>
  <w:endnote w:type="continuationSeparator" w:id="0">
    <w:p w:rsidR="00BC3E9B" w:rsidRDefault="00BC3E9B" w:rsidP="00BC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9B" w:rsidRDefault="00BC3E9B" w:rsidP="00BC3E9B">
      <w:pPr>
        <w:spacing w:after="0" w:line="240" w:lineRule="auto"/>
      </w:pPr>
      <w:r>
        <w:separator/>
      </w:r>
    </w:p>
  </w:footnote>
  <w:footnote w:type="continuationSeparator" w:id="0">
    <w:p w:rsidR="00BC3E9B" w:rsidRDefault="00BC3E9B" w:rsidP="00BC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9B" w:rsidRDefault="00BC3E9B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-862551</wp:posOffset>
          </wp:positionH>
          <wp:positionV relativeFrom="paragraph">
            <wp:posOffset>-402038</wp:posOffset>
          </wp:positionV>
          <wp:extent cx="998855" cy="528320"/>
          <wp:effectExtent l="0" t="0" r="0" b="5080"/>
          <wp:wrapTight wrapText="bothSides">
            <wp:wrapPolygon edited="0">
              <wp:start x="0" y="0"/>
              <wp:lineTo x="0" y="21029"/>
              <wp:lineTo x="21010" y="21029"/>
              <wp:lineTo x="21010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ммерческий советни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B4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DA15A33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F88537F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45D408BC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4" w15:restartNumberingAfterBreak="0">
    <w:nsid w:val="6B8930B0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756748F8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86"/>
    <w:rsid w:val="0009144C"/>
    <w:rsid w:val="00432FA5"/>
    <w:rsid w:val="004F6CB9"/>
    <w:rsid w:val="00554ECB"/>
    <w:rsid w:val="005C5F9C"/>
    <w:rsid w:val="00BC33C1"/>
    <w:rsid w:val="00BC3E9B"/>
    <w:rsid w:val="00DD1FE6"/>
    <w:rsid w:val="00DE7A86"/>
    <w:rsid w:val="00F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67F10-7301-4280-A817-720F3EE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E7A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54EC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C3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E9B"/>
  </w:style>
  <w:style w:type="paragraph" w:styleId="a7">
    <w:name w:val="footer"/>
    <w:basedOn w:val="a"/>
    <w:link w:val="a8"/>
    <w:uiPriority w:val="99"/>
    <w:unhideWhenUsed/>
    <w:rsid w:val="00BC3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skif-nfs01\profiles\korobeynikov\Desktop\new-commer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 Юрий</dc:creator>
  <cp:keywords/>
  <dc:description/>
  <cp:lastModifiedBy>Коробейников Юрий</cp:lastModifiedBy>
  <cp:revision>4</cp:revision>
  <dcterms:created xsi:type="dcterms:W3CDTF">2024-05-06T15:32:00Z</dcterms:created>
  <dcterms:modified xsi:type="dcterms:W3CDTF">2024-05-06T15:49:00Z</dcterms:modified>
</cp:coreProperties>
</file>