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25BA" w14:textId="77777777" w:rsidR="00CD7CA3" w:rsidRDefault="00CD7CA3" w:rsidP="00CD7CA3">
      <w:bookmarkStart w:id="0" w:name="_Hlk205753081"/>
      <w:r>
        <w:br/>
      </w:r>
      <w:r>
        <w:br/>
      </w:r>
      <w:r>
        <w:br/>
      </w:r>
      <w:r>
        <w:br/>
      </w:r>
      <w:r>
        <w:br/>
      </w:r>
    </w:p>
    <w:p w14:paraId="176F10DD" w14:textId="77777777" w:rsidR="00CD7CA3" w:rsidRDefault="00CD7CA3" w:rsidP="00CD7CA3"/>
    <w:p w14:paraId="1AE69BEB" w14:textId="77777777" w:rsidR="00CD7CA3" w:rsidRDefault="00CD7CA3" w:rsidP="00CD7CA3"/>
    <w:p w14:paraId="1BF8519A" w14:textId="77777777" w:rsidR="00CD7CA3" w:rsidRDefault="00CD7CA3" w:rsidP="00CD7CA3">
      <w:r>
        <w:br/>
      </w:r>
    </w:p>
    <w:p w14:paraId="205F4283" w14:textId="77777777" w:rsidR="00CD7CA3" w:rsidRPr="00130C9B" w:rsidRDefault="00CD7CA3" w:rsidP="00CD7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t>Система автоматизации учета и управления движением инструмента «</w:t>
      </w:r>
      <w:proofErr w:type="spellStart"/>
      <w:r w:rsidRPr="00130C9B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130C9B">
        <w:rPr>
          <w:rFonts w:ascii="Times New Roman" w:hAnsi="Times New Roman" w:cs="Times New Roman"/>
          <w:sz w:val="28"/>
          <w:szCs w:val="28"/>
        </w:rPr>
        <w:t>»</w:t>
      </w:r>
    </w:p>
    <w:p w14:paraId="7C872F76" w14:textId="77777777" w:rsidR="00CD7CA3" w:rsidRPr="00883201" w:rsidRDefault="00CD7CA3" w:rsidP="00CD7C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201">
        <w:rPr>
          <w:rFonts w:ascii="Times New Roman" w:hAnsi="Times New Roman" w:cs="Times New Roman"/>
          <w:b/>
          <w:bCs/>
          <w:sz w:val="28"/>
          <w:szCs w:val="28"/>
        </w:rPr>
        <w:t>Требования к обслуживающему персоналу</w:t>
      </w:r>
    </w:p>
    <w:p w14:paraId="3E92351E" w14:textId="77777777" w:rsidR="00CD7CA3" w:rsidRPr="00130C9B" w:rsidRDefault="00CD7CA3" w:rsidP="00CD7CA3">
      <w:pPr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br/>
      </w:r>
    </w:p>
    <w:p w14:paraId="0A0C87D6" w14:textId="77777777" w:rsidR="00CD7CA3" w:rsidRDefault="00CD7CA3" w:rsidP="00CD7CA3"/>
    <w:p w14:paraId="1DC3C3B5" w14:textId="77777777" w:rsidR="00CD7CA3" w:rsidRDefault="00CD7CA3" w:rsidP="00CD7CA3"/>
    <w:p w14:paraId="7A37BB9C" w14:textId="77777777" w:rsidR="00CD7CA3" w:rsidRDefault="00CD7CA3" w:rsidP="00CD7CA3"/>
    <w:p w14:paraId="47254D1A" w14:textId="77777777" w:rsidR="00CD7CA3" w:rsidRDefault="00CD7CA3" w:rsidP="00CD7CA3"/>
    <w:p w14:paraId="7D0BBAFA" w14:textId="77777777" w:rsidR="00CD7CA3" w:rsidRDefault="00CD7CA3" w:rsidP="00CD7CA3"/>
    <w:p w14:paraId="46111589" w14:textId="77777777" w:rsidR="00CD7CA3" w:rsidRDefault="00CD7CA3" w:rsidP="00CD7CA3"/>
    <w:p w14:paraId="18740768" w14:textId="77777777" w:rsidR="00CD7CA3" w:rsidRDefault="00CD7CA3" w:rsidP="00CD7CA3"/>
    <w:p w14:paraId="364CE411" w14:textId="77777777" w:rsidR="00CD7CA3" w:rsidRDefault="00CD7CA3" w:rsidP="00CD7CA3"/>
    <w:p w14:paraId="3ED63E5C" w14:textId="77777777" w:rsidR="00CD7CA3" w:rsidRDefault="00CD7CA3" w:rsidP="00CD7CA3"/>
    <w:p w14:paraId="3C2335A0" w14:textId="77777777" w:rsidR="00CD7CA3" w:rsidRDefault="00CD7CA3" w:rsidP="00CD7CA3">
      <w:pPr>
        <w:jc w:val="center"/>
      </w:pPr>
    </w:p>
    <w:p w14:paraId="2DCD0BAD" w14:textId="77777777" w:rsidR="00CD7CA3" w:rsidRDefault="00CD7CA3" w:rsidP="00CD7CA3">
      <w:pPr>
        <w:jc w:val="center"/>
      </w:pPr>
    </w:p>
    <w:p w14:paraId="2E45A971" w14:textId="77777777" w:rsidR="00CD7CA3" w:rsidRDefault="00CD7CA3" w:rsidP="00CD7CA3">
      <w:pPr>
        <w:jc w:val="center"/>
      </w:pPr>
    </w:p>
    <w:p w14:paraId="4182135E" w14:textId="77777777" w:rsidR="00CD7CA3" w:rsidRDefault="00CD7CA3" w:rsidP="00CD7CA3">
      <w:pPr>
        <w:jc w:val="center"/>
      </w:pPr>
    </w:p>
    <w:p w14:paraId="362DC348" w14:textId="77777777" w:rsidR="00CD7CA3" w:rsidRDefault="00CD7CA3" w:rsidP="00CD7CA3">
      <w:pPr>
        <w:jc w:val="center"/>
      </w:pPr>
      <w:r>
        <w:t xml:space="preserve">«Свифт </w:t>
      </w:r>
      <w:proofErr w:type="spellStart"/>
      <w:r>
        <w:t>Солюшнс</w:t>
      </w:r>
      <w:proofErr w:type="spellEnd"/>
      <w:r>
        <w:t>»</w:t>
      </w:r>
    </w:p>
    <w:p w14:paraId="3F48C165" w14:textId="77777777" w:rsidR="00CD7CA3" w:rsidRDefault="00CD7CA3" w:rsidP="00CD7CA3">
      <w:pPr>
        <w:jc w:val="center"/>
        <w:sectPr w:rsidR="00CD7CA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Новосибирск — 2025</w:t>
      </w:r>
    </w:p>
    <w:bookmarkEnd w:id="0"/>
    <w:p w14:paraId="675BC651" w14:textId="4590C1B2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lastRenderedPageBreak/>
        <w:t>Для успешной эксплуатации системы «</w:t>
      </w:r>
      <w:proofErr w:type="spellStart"/>
      <w:r w:rsidRPr="00CD7CA3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CD7CA3">
        <w:rPr>
          <w:rFonts w:ascii="Times New Roman" w:hAnsi="Times New Roman" w:cs="Times New Roman"/>
          <w:sz w:val="28"/>
          <w:szCs w:val="28"/>
        </w:rPr>
        <w:t xml:space="preserve">» необходимо </w:t>
      </w:r>
      <w:r w:rsidR="00190CFC" w:rsidRPr="00CD7CA3">
        <w:rPr>
          <w:rFonts w:ascii="Times New Roman" w:hAnsi="Times New Roman" w:cs="Times New Roman"/>
          <w:sz w:val="28"/>
          <w:szCs w:val="28"/>
        </w:rPr>
        <w:t xml:space="preserve">соблюдать следующие </w:t>
      </w:r>
      <w:r w:rsidRPr="00CD7CA3">
        <w:rPr>
          <w:rFonts w:ascii="Times New Roman" w:hAnsi="Times New Roman" w:cs="Times New Roman"/>
          <w:sz w:val="28"/>
          <w:szCs w:val="28"/>
        </w:rPr>
        <w:t xml:space="preserve">требования к персоналу, который будет её обслуживать и использовать. </w:t>
      </w:r>
      <w:r w:rsidR="00190CFC" w:rsidRPr="00CD7CA3">
        <w:rPr>
          <w:rFonts w:ascii="Times New Roman" w:hAnsi="Times New Roman" w:cs="Times New Roman"/>
          <w:sz w:val="28"/>
          <w:szCs w:val="28"/>
        </w:rPr>
        <w:t>Выделяется 3 категории</w:t>
      </w:r>
      <w:r w:rsidRPr="00CD7CA3">
        <w:rPr>
          <w:rFonts w:ascii="Times New Roman" w:hAnsi="Times New Roman" w:cs="Times New Roman"/>
          <w:sz w:val="28"/>
          <w:szCs w:val="28"/>
        </w:rPr>
        <w:t xml:space="preserve">: </w:t>
      </w:r>
      <w:r w:rsidRPr="00CD7CA3">
        <w:rPr>
          <w:rFonts w:ascii="Times New Roman" w:hAnsi="Times New Roman" w:cs="Times New Roman"/>
          <w:b/>
          <w:bCs/>
          <w:sz w:val="28"/>
          <w:szCs w:val="28"/>
        </w:rPr>
        <w:t>ИТ-специалисты (администраторы системы)</w:t>
      </w:r>
      <w:r w:rsidR="00190CFC" w:rsidRPr="00CD7CA3">
        <w:rPr>
          <w:rFonts w:ascii="Times New Roman" w:hAnsi="Times New Roman" w:cs="Times New Roman"/>
          <w:sz w:val="28"/>
          <w:szCs w:val="28"/>
        </w:rPr>
        <w:t xml:space="preserve">, </w:t>
      </w:r>
      <w:r w:rsidRPr="00CD7CA3">
        <w:rPr>
          <w:rFonts w:ascii="Times New Roman" w:hAnsi="Times New Roman" w:cs="Times New Roman"/>
          <w:b/>
          <w:bCs/>
          <w:sz w:val="28"/>
          <w:szCs w:val="28"/>
        </w:rPr>
        <w:t>пользователи</w:t>
      </w:r>
      <w:r w:rsidR="00190CFC" w:rsidRPr="00CD7CA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CD7CA3">
        <w:rPr>
          <w:rFonts w:ascii="Times New Roman" w:hAnsi="Times New Roman" w:cs="Times New Roman"/>
          <w:b/>
          <w:bCs/>
          <w:sz w:val="28"/>
          <w:szCs w:val="28"/>
        </w:rPr>
        <w:t>ответственные (кладовщики)</w:t>
      </w:r>
      <w:r w:rsidRPr="00CD7CA3">
        <w:rPr>
          <w:rFonts w:ascii="Times New Roman" w:hAnsi="Times New Roman" w:cs="Times New Roman"/>
          <w:sz w:val="28"/>
          <w:szCs w:val="28"/>
        </w:rPr>
        <w:t>. Рассмотрим необходимые навыки и знания для каждой категории:</w:t>
      </w:r>
    </w:p>
    <w:p w14:paraId="46D3EFFC" w14:textId="77777777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b/>
          <w:bCs/>
          <w:sz w:val="28"/>
          <w:szCs w:val="28"/>
        </w:rPr>
        <w:t>Системный администратор / Специалист ИТ сопровождения:</w:t>
      </w:r>
      <w:r w:rsidRPr="00CD7CA3">
        <w:rPr>
          <w:rFonts w:ascii="Times New Roman" w:hAnsi="Times New Roman" w:cs="Times New Roman"/>
          <w:sz w:val="28"/>
          <w:szCs w:val="28"/>
        </w:rPr>
        <w:t xml:space="preserve"> Этот сотрудник отвечает за техническое функционирование «</w:t>
      </w:r>
      <w:proofErr w:type="spellStart"/>
      <w:r w:rsidRPr="00CD7CA3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CD7CA3">
        <w:rPr>
          <w:rFonts w:ascii="Times New Roman" w:hAnsi="Times New Roman" w:cs="Times New Roman"/>
          <w:sz w:val="28"/>
          <w:szCs w:val="28"/>
        </w:rPr>
        <w:t>». Требования:</w:t>
      </w:r>
    </w:p>
    <w:p w14:paraId="4BAA793A" w14:textId="77777777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Общее знание администрирования серверов Windows и/или Linux (умение установить ПО на сервер, настроить службы, планировщик задач для резервного копирования).</w:t>
      </w:r>
    </w:p>
    <w:p w14:paraId="65F98860" w14:textId="6F30B78C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Понимание работы баз данных: глубокое знание СУБД не требуется, администратор должен уметь выполнить резервное копирование/восстановление БД, настроить права доступа к ней, при необходимости сделать несложный SQL-запрос (например, для выборки или правки записи по инструкции от разработчика).</w:t>
      </w:r>
    </w:p>
    <w:p w14:paraId="30F1B0B4" w14:textId="77777777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Навыки работы с сетями: понимание принципов работы локальной сети, умение проверять соединения (</w:t>
      </w:r>
      <w:proofErr w:type="spellStart"/>
      <w:r w:rsidRPr="00CD7CA3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CD7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A3">
        <w:rPr>
          <w:rFonts w:ascii="Times New Roman" w:hAnsi="Times New Roman" w:cs="Times New Roman"/>
          <w:sz w:val="28"/>
          <w:szCs w:val="28"/>
        </w:rPr>
        <w:t>telnet</w:t>
      </w:r>
      <w:proofErr w:type="spellEnd"/>
      <w:r w:rsidRPr="00CD7CA3">
        <w:rPr>
          <w:rFonts w:ascii="Times New Roman" w:hAnsi="Times New Roman" w:cs="Times New Roman"/>
          <w:sz w:val="28"/>
          <w:szCs w:val="28"/>
        </w:rPr>
        <w:t xml:space="preserve"> к порту), открывать нужные порты в брандмауэре. Это нужно для обеспечения доступности сервера для всех клиентов.</w:t>
      </w:r>
    </w:p>
    <w:p w14:paraId="4314BD76" w14:textId="61CBE182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190CFC" w:rsidRPr="00CD7CA3">
        <w:rPr>
          <w:rFonts w:ascii="Times New Roman" w:hAnsi="Times New Roman" w:cs="Times New Roman"/>
          <w:sz w:val="28"/>
          <w:szCs w:val="28"/>
        </w:rPr>
        <w:t>поиска неисправностей</w:t>
      </w:r>
      <w:r w:rsidRPr="00CD7CA3">
        <w:rPr>
          <w:rFonts w:ascii="Times New Roman" w:hAnsi="Times New Roman" w:cs="Times New Roman"/>
          <w:sz w:val="28"/>
          <w:szCs w:val="28"/>
        </w:rPr>
        <w:t>: умение анализировать логи системы и ОС, выявлять причину проблемы. Знание основных команд ОС, консольных утилит.</w:t>
      </w:r>
    </w:p>
    <w:p w14:paraId="0DB52A11" w14:textId="77777777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Базовые знания информационной безопасности: администратор должен уметь поддерживать актуальными учетные записи (удалять ненужные), задавать сложность паролей согласно политике, следить за обновлениями ОС и инфраструктурного ПО (SGBD), чтобы не было уязвимостей.</w:t>
      </w:r>
    </w:p>
    <w:p w14:paraId="7A1B8B9D" w14:textId="77777777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lastRenderedPageBreak/>
        <w:t>Организованность и ответственность: регулярное выполнение регламентных процедур (бэкапы, тест восстановления, установка обновлений) должно быть в его расписании. Способность документировать свои действия (вести журналы).</w:t>
      </w:r>
    </w:p>
    <w:p w14:paraId="0DC80425" w14:textId="77777777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Коммуникабельность: администратор взаимодействует с пользователями (кладовщиком, начальником склада) – нужно понятно объяснять технические моменты, обучать при необходимости, а также общаться с внешней техподдержкой разработчика.</w:t>
      </w:r>
    </w:p>
    <w:p w14:paraId="4D53A787" w14:textId="77777777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Желательно знание английского технического (для понимания сообщений ошибок, хотя интерфейс русский, системные сообщения БД могут быть на англ.).</w:t>
      </w:r>
    </w:p>
    <w:p w14:paraId="1D4EC6B4" w14:textId="77777777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i/>
          <w:iCs/>
          <w:sz w:val="28"/>
          <w:szCs w:val="28"/>
        </w:rPr>
        <w:t>Число администраторов:</w:t>
      </w:r>
      <w:r w:rsidRPr="00CD7CA3">
        <w:rPr>
          <w:rFonts w:ascii="Times New Roman" w:hAnsi="Times New Roman" w:cs="Times New Roman"/>
          <w:sz w:val="28"/>
          <w:szCs w:val="28"/>
        </w:rPr>
        <w:t xml:space="preserve"> обычно достаточно одного выделенного специалиста на среднее предприятие. В крупной организации может быть команда, но по системе «</w:t>
      </w:r>
      <w:proofErr w:type="spellStart"/>
      <w:r w:rsidRPr="00CD7CA3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CD7CA3">
        <w:rPr>
          <w:rFonts w:ascii="Times New Roman" w:hAnsi="Times New Roman" w:cs="Times New Roman"/>
          <w:sz w:val="28"/>
          <w:szCs w:val="28"/>
        </w:rPr>
        <w:t>» достаточно ответственного лица, имеющего резервного заместителя на случай отпуска.</w:t>
      </w:r>
    </w:p>
    <w:p w14:paraId="7229A701" w14:textId="77777777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b/>
          <w:bCs/>
          <w:sz w:val="28"/>
          <w:szCs w:val="28"/>
        </w:rPr>
        <w:t>Кладовщик (пользователь-оператор системы)</w:t>
      </w:r>
      <w:proofErr w:type="gramStart"/>
      <w:r w:rsidRPr="00CD7CA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7CA3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CD7CA3">
        <w:rPr>
          <w:rFonts w:ascii="Times New Roman" w:hAnsi="Times New Roman" w:cs="Times New Roman"/>
          <w:sz w:val="28"/>
          <w:szCs w:val="28"/>
        </w:rPr>
        <w:t xml:space="preserve"> непосредственный пользователь, ведущий работу с инструментами через программу. Требования:</w:t>
      </w:r>
    </w:p>
    <w:p w14:paraId="42F8B35F" w14:textId="2480744D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Уверенные навыки работы с компьютером на уровне пользователя: уметь запускать приложения, работать в Windows, пользоваться сканером.</w:t>
      </w:r>
    </w:p>
    <w:p w14:paraId="5A060D77" w14:textId="772B9A31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Внимательность и аккуратность: при работе в системе нужно следить, чтобы каждая выдача/возврат была оформлена. Кладовщик должен привыкнуть не отпускать инструмент без регистрации.</w:t>
      </w:r>
    </w:p>
    <w:p w14:paraId="353F72C9" w14:textId="1FC4EACC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Знание складских процессов: понимание, как организован учёт, что такое инвентарный номер, чем выдача отличается от перемещения, какие документы могут сопутствовать.</w:t>
      </w:r>
    </w:p>
    <w:p w14:paraId="5E2359B7" w14:textId="5F60EA89" w:rsidR="00103D88" w:rsidRPr="00CD7CA3" w:rsidRDefault="00103D88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Обучаемость работе с новым ПО: «</w:t>
      </w:r>
      <w:proofErr w:type="spellStart"/>
      <w:r w:rsidRPr="00CD7CA3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CD7CA3">
        <w:rPr>
          <w:rFonts w:ascii="Times New Roman" w:hAnsi="Times New Roman" w:cs="Times New Roman"/>
          <w:sz w:val="28"/>
          <w:szCs w:val="28"/>
        </w:rPr>
        <w:t xml:space="preserve">» прост в использовании, но кладовщик должен пройти первоначальное обучение. </w:t>
      </w:r>
      <w:r w:rsidRPr="00CD7CA3">
        <w:rPr>
          <w:rFonts w:ascii="Times New Roman" w:hAnsi="Times New Roman" w:cs="Times New Roman"/>
          <w:sz w:val="28"/>
          <w:szCs w:val="28"/>
        </w:rPr>
        <w:lastRenderedPageBreak/>
        <w:t>Требуется умение читать инструкцию, применять её на практике. Практические навыки сканирования QR-кодов</w:t>
      </w:r>
      <w:r w:rsidR="00190CFC" w:rsidRPr="00CD7CA3">
        <w:rPr>
          <w:rFonts w:ascii="Times New Roman" w:hAnsi="Times New Roman" w:cs="Times New Roman"/>
          <w:sz w:val="28"/>
          <w:szCs w:val="28"/>
        </w:rPr>
        <w:t>.</w:t>
      </w:r>
    </w:p>
    <w:p w14:paraId="602F20F2" w14:textId="5C40A722" w:rsidR="00103D88" w:rsidRPr="00CD7CA3" w:rsidRDefault="00190CFC" w:rsidP="00CD7CA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Г</w:t>
      </w:r>
      <w:r w:rsidR="00103D88" w:rsidRPr="00CD7CA3">
        <w:rPr>
          <w:rFonts w:ascii="Times New Roman" w:hAnsi="Times New Roman" w:cs="Times New Roman"/>
          <w:sz w:val="28"/>
          <w:szCs w:val="28"/>
        </w:rPr>
        <w:t>отовность к контролю: поскольку система фиксирует все операции, от кладовщика требуется добросовестное отношение – вводить реальные данные, не пытаться обходить систему. Руководство должно быть уверено в благонадежности ответственного.</w:t>
      </w:r>
    </w:p>
    <w:p w14:paraId="0B0FD12A" w14:textId="77777777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Дополнительно, кладовщику желательно минимально понимать структуру программы: какие есть модули, куда смотреть, если нужна информация (например: чтобы ответить начальнику цеха, у кого сейчас определённый инструмент, – знать, где это посмотреть в интерфейсе).</w:t>
      </w:r>
    </w:p>
    <w:p w14:paraId="5A2D72D9" w14:textId="7C4EA193" w:rsidR="00190CFC" w:rsidRPr="00CD7CA3" w:rsidRDefault="00190CFC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b/>
          <w:bCs/>
          <w:sz w:val="28"/>
          <w:szCs w:val="28"/>
        </w:rPr>
        <w:t>Пользователи</w:t>
      </w:r>
      <w:r w:rsidR="00103D88" w:rsidRPr="00CD7CA3">
        <w:rPr>
          <w:rFonts w:ascii="Times New Roman" w:hAnsi="Times New Roman" w:cs="Times New Roman"/>
          <w:b/>
          <w:bCs/>
          <w:sz w:val="28"/>
          <w:szCs w:val="28"/>
        </w:rPr>
        <w:t xml:space="preserve"> сотрудники (получатели инструмента):</w:t>
      </w:r>
      <w:r w:rsidR="00103D88" w:rsidRPr="00CD7C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42818" w14:textId="5D63A560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 xml:space="preserve">Должны пройти краткий инструктаж, как подавать заявки через систему и что теперь выдача фиксируется в системе. </w:t>
      </w:r>
    </w:p>
    <w:p w14:paraId="2202DCE3" w14:textId="7A8CAA84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 xml:space="preserve">Навыки базовой работы с ПК: уметь открыть веб-страницу «Личный кабинет склада», ввести логин/пароль, оформить запрос. </w:t>
      </w:r>
    </w:p>
    <w:p w14:paraId="0B325CD6" w14:textId="3B3E0C54" w:rsidR="00190CFC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b/>
          <w:bCs/>
          <w:sz w:val="28"/>
          <w:szCs w:val="28"/>
        </w:rPr>
        <w:t>Организация обучения</w:t>
      </w:r>
    </w:p>
    <w:p w14:paraId="63EC0D72" w14:textId="58B9AF97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 xml:space="preserve">После внедрения системы необходимо провести обучение для </w:t>
      </w:r>
      <w:r w:rsidR="00190CFC" w:rsidRPr="00CD7CA3">
        <w:rPr>
          <w:rFonts w:ascii="Times New Roman" w:hAnsi="Times New Roman" w:cs="Times New Roman"/>
          <w:sz w:val="28"/>
          <w:szCs w:val="28"/>
        </w:rPr>
        <w:t>всех сотрудников</w:t>
      </w:r>
      <w:r w:rsidRPr="00CD7CA3">
        <w:rPr>
          <w:rFonts w:ascii="Times New Roman" w:hAnsi="Times New Roman" w:cs="Times New Roman"/>
          <w:sz w:val="28"/>
          <w:szCs w:val="28"/>
        </w:rPr>
        <w:t>:</w:t>
      </w:r>
    </w:p>
    <w:p w14:paraId="71CCC818" w14:textId="77777777" w:rsidR="00103D88" w:rsidRPr="00CD7CA3" w:rsidRDefault="00103D88" w:rsidP="00CD7C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>Администратор проходит обучение непосредственно у разработчика (либо изучает документацию) по установке, настройке, администрированию. Ему же передаются все руководства.</w:t>
      </w:r>
    </w:p>
    <w:p w14:paraId="58254052" w14:textId="3683968A" w:rsidR="00103D88" w:rsidRPr="00CD7CA3" w:rsidRDefault="00103D88" w:rsidP="00CD7C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 xml:space="preserve">Кладовщик(и) обучаются с помощью внутренних инструкций и, возможно, под руководством администратора, на учебных примерах: как выдать инструмент, как принять, как сделать отчёт. </w:t>
      </w:r>
    </w:p>
    <w:p w14:paraId="28217084" w14:textId="5B9DC775" w:rsidR="00103D88" w:rsidRPr="00CD7CA3" w:rsidRDefault="00103D88" w:rsidP="00CD7CA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sz w:val="28"/>
          <w:szCs w:val="28"/>
        </w:rPr>
        <w:t xml:space="preserve">Остальным сотрудникам достаточно объявить новые правила и предоставить </w:t>
      </w:r>
      <w:r w:rsidR="00CD7CA3">
        <w:rPr>
          <w:rFonts w:ascii="Times New Roman" w:hAnsi="Times New Roman" w:cs="Times New Roman"/>
          <w:sz w:val="28"/>
          <w:szCs w:val="28"/>
        </w:rPr>
        <w:t>инструкцию</w:t>
      </w:r>
      <w:r w:rsidRPr="00CD7CA3">
        <w:rPr>
          <w:rFonts w:ascii="Times New Roman" w:hAnsi="Times New Roman" w:cs="Times New Roman"/>
          <w:sz w:val="28"/>
          <w:szCs w:val="28"/>
        </w:rPr>
        <w:t>, как пользоваться заявками, либо они взаимодействуют с кладовщиком по-прежнему, просто зная, что всё фиксируется.</w:t>
      </w:r>
    </w:p>
    <w:p w14:paraId="1552B943" w14:textId="4DF460B2" w:rsidR="00103D88" w:rsidRPr="00CD7CA3" w:rsidRDefault="00103D88" w:rsidP="00CD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CA3">
        <w:rPr>
          <w:rFonts w:ascii="Times New Roman" w:hAnsi="Times New Roman" w:cs="Times New Roman"/>
          <w:b/>
          <w:bCs/>
          <w:sz w:val="28"/>
          <w:szCs w:val="28"/>
        </w:rPr>
        <w:t>Требования к численности персонала</w:t>
      </w:r>
      <w:r w:rsidR="00CD7CA3" w:rsidRPr="00CD7CA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7CA3">
        <w:rPr>
          <w:rFonts w:ascii="Times New Roman" w:hAnsi="Times New Roman" w:cs="Times New Roman"/>
          <w:sz w:val="28"/>
          <w:szCs w:val="28"/>
        </w:rPr>
        <w:t xml:space="preserve"> </w:t>
      </w:r>
      <w:r w:rsidR="00CD7CA3" w:rsidRPr="00CD7CA3">
        <w:rPr>
          <w:rFonts w:ascii="Times New Roman" w:hAnsi="Times New Roman" w:cs="Times New Roman"/>
          <w:sz w:val="28"/>
          <w:szCs w:val="28"/>
        </w:rPr>
        <w:t>обычно</w:t>
      </w:r>
      <w:r w:rsidRPr="00CD7CA3">
        <w:rPr>
          <w:rFonts w:ascii="Times New Roman" w:hAnsi="Times New Roman" w:cs="Times New Roman"/>
          <w:sz w:val="28"/>
          <w:szCs w:val="28"/>
        </w:rPr>
        <w:t xml:space="preserve"> </w:t>
      </w:r>
      <w:r w:rsidRPr="00CD7CA3">
        <w:rPr>
          <w:rFonts w:ascii="Times New Roman" w:hAnsi="Times New Roman" w:cs="Times New Roman"/>
          <w:b/>
          <w:bCs/>
          <w:sz w:val="28"/>
          <w:szCs w:val="28"/>
        </w:rPr>
        <w:t>одного администратора</w:t>
      </w:r>
      <w:r w:rsidRPr="00CD7CA3">
        <w:rPr>
          <w:rFonts w:ascii="Times New Roman" w:hAnsi="Times New Roman" w:cs="Times New Roman"/>
          <w:sz w:val="28"/>
          <w:szCs w:val="28"/>
        </w:rPr>
        <w:t xml:space="preserve"> достаточно. </w:t>
      </w:r>
      <w:r w:rsidRPr="00CD7CA3">
        <w:rPr>
          <w:rFonts w:ascii="Times New Roman" w:hAnsi="Times New Roman" w:cs="Times New Roman"/>
          <w:b/>
          <w:bCs/>
          <w:sz w:val="28"/>
          <w:szCs w:val="28"/>
        </w:rPr>
        <w:t>Количество кладовщиков</w:t>
      </w:r>
      <w:r w:rsidRPr="00CD7CA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Pr="00CD7CA3">
        <w:rPr>
          <w:rFonts w:ascii="Times New Roman" w:hAnsi="Times New Roman" w:cs="Times New Roman"/>
          <w:sz w:val="28"/>
          <w:szCs w:val="28"/>
        </w:rPr>
        <w:lastRenderedPageBreak/>
        <w:t>штатным расписанием</w:t>
      </w:r>
      <w:r w:rsidR="00190CFC" w:rsidRPr="00CD7CA3">
        <w:rPr>
          <w:rFonts w:ascii="Times New Roman" w:hAnsi="Times New Roman" w:cs="Times New Roman"/>
          <w:sz w:val="28"/>
          <w:szCs w:val="28"/>
        </w:rPr>
        <w:t xml:space="preserve">. </w:t>
      </w:r>
      <w:r w:rsidRPr="00CD7CA3">
        <w:rPr>
          <w:rFonts w:ascii="Times New Roman" w:hAnsi="Times New Roman" w:cs="Times New Roman"/>
          <w:sz w:val="28"/>
          <w:szCs w:val="28"/>
        </w:rPr>
        <w:t>Система предусматривает</w:t>
      </w:r>
      <w:r w:rsidR="00190CFC" w:rsidRPr="00CD7CA3">
        <w:rPr>
          <w:rFonts w:ascii="Times New Roman" w:hAnsi="Times New Roman" w:cs="Times New Roman"/>
          <w:sz w:val="28"/>
          <w:szCs w:val="28"/>
        </w:rPr>
        <w:t xml:space="preserve"> одновременную работу нескольким</w:t>
      </w:r>
      <w:r w:rsidRPr="00CD7CA3">
        <w:rPr>
          <w:rFonts w:ascii="Times New Roman" w:hAnsi="Times New Roman" w:cs="Times New Roman"/>
          <w:sz w:val="28"/>
          <w:szCs w:val="28"/>
        </w:rPr>
        <w:t xml:space="preserve"> кладовщикам (в программе предусмотрена многопользовательская работа с блокировкой записей на время транзакций, чтобы двое не выдали один и тот же инструмент разным людям).</w:t>
      </w:r>
    </w:p>
    <w:sectPr w:rsidR="00103D88" w:rsidRPr="00CD7CA3" w:rsidSect="0088320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2723" w14:textId="77777777" w:rsidR="00D944DE" w:rsidRDefault="00D944DE" w:rsidP="00883201">
      <w:pPr>
        <w:spacing w:after="0" w:line="240" w:lineRule="auto"/>
      </w:pPr>
      <w:r>
        <w:separator/>
      </w:r>
    </w:p>
  </w:endnote>
  <w:endnote w:type="continuationSeparator" w:id="0">
    <w:p w14:paraId="3880A2F4" w14:textId="77777777" w:rsidR="00D944DE" w:rsidRDefault="00D944DE" w:rsidP="0088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746E" w14:textId="73EA210B" w:rsidR="00883201" w:rsidRDefault="00883201">
    <w:pPr>
      <w:pStyle w:val="ae"/>
      <w:jc w:val="center"/>
    </w:pPr>
  </w:p>
  <w:p w14:paraId="28823E00" w14:textId="77777777" w:rsidR="00883201" w:rsidRDefault="0088320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903623"/>
      <w:docPartObj>
        <w:docPartGallery w:val="Page Numbers (Bottom of Page)"/>
        <w:docPartUnique/>
      </w:docPartObj>
    </w:sdtPr>
    <w:sdtContent>
      <w:p w14:paraId="511B505D" w14:textId="77777777" w:rsidR="00883201" w:rsidRDefault="008832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6D069" w14:textId="77777777" w:rsidR="00883201" w:rsidRDefault="008832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02CC" w14:textId="77777777" w:rsidR="00D944DE" w:rsidRDefault="00D944DE" w:rsidP="00883201">
      <w:pPr>
        <w:spacing w:after="0" w:line="240" w:lineRule="auto"/>
      </w:pPr>
      <w:r>
        <w:separator/>
      </w:r>
    </w:p>
  </w:footnote>
  <w:footnote w:type="continuationSeparator" w:id="0">
    <w:p w14:paraId="4E179C48" w14:textId="77777777" w:rsidR="00D944DE" w:rsidRDefault="00D944DE" w:rsidP="00883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97C"/>
    <w:multiLevelType w:val="hybridMultilevel"/>
    <w:tmpl w:val="10CE1B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C428D5"/>
    <w:multiLevelType w:val="multilevel"/>
    <w:tmpl w:val="BBD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BA5"/>
    <w:multiLevelType w:val="multilevel"/>
    <w:tmpl w:val="C688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E045F"/>
    <w:multiLevelType w:val="multilevel"/>
    <w:tmpl w:val="D1C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32B83"/>
    <w:multiLevelType w:val="multilevel"/>
    <w:tmpl w:val="D1C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319689">
    <w:abstractNumId w:val="3"/>
  </w:num>
  <w:num w:numId="2" w16cid:durableId="360938954">
    <w:abstractNumId w:val="2"/>
  </w:num>
  <w:num w:numId="3" w16cid:durableId="1497988665">
    <w:abstractNumId w:val="0"/>
  </w:num>
  <w:num w:numId="4" w16cid:durableId="1892422332">
    <w:abstractNumId w:val="4"/>
  </w:num>
  <w:num w:numId="5" w16cid:durableId="57370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88"/>
    <w:rsid w:val="00031702"/>
    <w:rsid w:val="00103D88"/>
    <w:rsid w:val="00190CFC"/>
    <w:rsid w:val="001C0BB3"/>
    <w:rsid w:val="00883201"/>
    <w:rsid w:val="00CD7CA3"/>
    <w:rsid w:val="00D944DE"/>
    <w:rsid w:val="00F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399C"/>
  <w15:chartTrackingRefBased/>
  <w15:docId w15:val="{49271EE7-C53E-48A0-ADFF-8CB1CA5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3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3D8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3201"/>
  </w:style>
  <w:style w:type="paragraph" w:styleId="ae">
    <w:name w:val="footer"/>
    <w:basedOn w:val="a"/>
    <w:link w:val="af"/>
    <w:uiPriority w:val="99"/>
    <w:unhideWhenUsed/>
    <w:rsid w:val="0088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3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Арапов</dc:creator>
  <cp:keywords/>
  <dc:description/>
  <cp:lastModifiedBy>Вадим Арапов</cp:lastModifiedBy>
  <cp:revision>4</cp:revision>
  <dcterms:created xsi:type="dcterms:W3CDTF">2025-08-02T16:16:00Z</dcterms:created>
  <dcterms:modified xsi:type="dcterms:W3CDTF">2025-08-10T18:25:00Z</dcterms:modified>
</cp:coreProperties>
</file>