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55" w:rsidRDefault="00E57655" w:rsidP="00E57655">
      <w:pPr>
        <w:spacing w:after="0" w:line="240" w:lineRule="auto"/>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eastAsia="ru-RU"/>
        </w:rPr>
        <w:t xml:space="preserve">Политика обработки персональных данных </w:t>
      </w:r>
    </w:p>
    <w:p w:rsidR="00E57655" w:rsidRDefault="00E57655" w:rsidP="00E57655">
      <w:pPr>
        <w:spacing w:after="0" w:line="240" w:lineRule="auto"/>
        <w:jc w:val="center"/>
        <w:rPr>
          <w:rFonts w:ascii="Arial" w:eastAsia="Times New Roman" w:hAnsi="Arial" w:cs="Arial"/>
          <w:b/>
          <w:bCs/>
          <w:color w:val="000000"/>
          <w:sz w:val="30"/>
          <w:szCs w:val="30"/>
          <w:lang w:eastAsia="ru-RU"/>
        </w:rPr>
      </w:pP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1. Общие положения</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color w:val="000000"/>
          <w:sz w:val="30"/>
          <w:szCs w:val="30"/>
          <w:lang w:eastAsia="ru-RU"/>
        </w:rPr>
        <w:br/>
        <w:t xml:space="preserve">1.1. Настоящая Политика </w:t>
      </w:r>
      <w:proofErr w:type="spellStart"/>
      <w:r w:rsidRPr="00E57655">
        <w:rPr>
          <w:rFonts w:ascii="Arial" w:eastAsia="Times New Roman" w:hAnsi="Arial" w:cs="Arial"/>
          <w:color w:val="000000"/>
          <w:sz w:val="30"/>
          <w:szCs w:val="30"/>
          <w:lang w:eastAsia="ru-RU"/>
        </w:rPr>
        <w:t>самозанятой</w:t>
      </w:r>
      <w:proofErr w:type="spellEnd"/>
      <w:r w:rsidRPr="00E57655">
        <w:rPr>
          <w:rFonts w:ascii="Arial" w:eastAsia="Times New Roman" w:hAnsi="Arial" w:cs="Arial"/>
          <w:color w:val="000000"/>
          <w:sz w:val="30"/>
          <w:szCs w:val="30"/>
          <w:lang w:eastAsia="ru-RU"/>
        </w:rPr>
        <w:t xml:space="preserve"> </w:t>
      </w:r>
      <w:r>
        <w:rPr>
          <w:rFonts w:ascii="Arial" w:eastAsia="Times New Roman" w:hAnsi="Arial" w:cs="Arial"/>
          <w:color w:val="000000"/>
          <w:sz w:val="30"/>
          <w:szCs w:val="30"/>
          <w:lang w:eastAsia="ru-RU"/>
        </w:rPr>
        <w:t>Муратовой Анастасией Денисовной</w:t>
      </w:r>
      <w:r w:rsidRPr="00E57655">
        <w:rPr>
          <w:rFonts w:ascii="Arial" w:eastAsia="Times New Roman" w:hAnsi="Arial" w:cs="Arial"/>
          <w:color w:val="000000"/>
          <w:sz w:val="30"/>
          <w:szCs w:val="30"/>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E57655">
        <w:rPr>
          <w:rFonts w:ascii="Arial" w:eastAsia="Times New Roman" w:hAnsi="Arial" w:cs="Arial"/>
          <w:color w:val="000000"/>
          <w:sz w:val="30"/>
          <w:szCs w:val="30"/>
          <w:lang w:eastAsia="ru-RU"/>
        </w:rPr>
        <w:br/>
        <w:t xml:space="preserve">1.2. Политика действует в отношении всех персональных данных, которые обрабатывает </w:t>
      </w:r>
      <w:proofErr w:type="spellStart"/>
      <w:r w:rsidRPr="00E57655">
        <w:rPr>
          <w:rFonts w:ascii="Arial" w:eastAsia="Times New Roman" w:hAnsi="Arial" w:cs="Arial"/>
          <w:color w:val="000000"/>
          <w:sz w:val="30"/>
          <w:szCs w:val="30"/>
          <w:lang w:eastAsia="ru-RU"/>
        </w:rPr>
        <w:t>самозанятая</w:t>
      </w:r>
      <w:proofErr w:type="spellEnd"/>
      <w:r w:rsidRPr="00E57655">
        <w:rPr>
          <w:rFonts w:ascii="Arial" w:eastAsia="Times New Roman" w:hAnsi="Arial" w:cs="Arial"/>
          <w:color w:val="000000"/>
          <w:sz w:val="30"/>
          <w:szCs w:val="30"/>
          <w:lang w:eastAsia="ru-RU"/>
        </w:rPr>
        <w:t xml:space="preserve"> </w:t>
      </w:r>
      <w:r>
        <w:rPr>
          <w:rFonts w:ascii="Arial" w:eastAsia="Times New Roman" w:hAnsi="Arial" w:cs="Arial"/>
          <w:color w:val="000000"/>
          <w:sz w:val="30"/>
          <w:szCs w:val="30"/>
          <w:lang w:eastAsia="ru-RU"/>
        </w:rPr>
        <w:t>Муратова Анастасия Денисовна</w:t>
      </w:r>
      <w:r w:rsidRPr="00E57655">
        <w:rPr>
          <w:rFonts w:ascii="Arial" w:eastAsia="Times New Roman" w:hAnsi="Arial" w:cs="Arial"/>
          <w:color w:val="000000"/>
          <w:sz w:val="30"/>
          <w:szCs w:val="30"/>
          <w:lang w:eastAsia="ru-RU"/>
        </w:rPr>
        <w:t xml:space="preserve"> (далее - Оператор, </w:t>
      </w:r>
      <w:r>
        <w:rPr>
          <w:rFonts w:ascii="Arial" w:eastAsia="Times New Roman" w:hAnsi="Arial" w:cs="Arial"/>
          <w:color w:val="000000"/>
          <w:sz w:val="30"/>
          <w:szCs w:val="30"/>
          <w:lang w:eastAsia="ru-RU"/>
        </w:rPr>
        <w:t>Муратова А.Д</w:t>
      </w:r>
      <w:r w:rsidRPr="00E57655">
        <w:rPr>
          <w:rFonts w:ascii="Arial" w:eastAsia="Times New Roman" w:hAnsi="Arial" w:cs="Arial"/>
          <w:color w:val="000000"/>
          <w:sz w:val="30"/>
          <w:szCs w:val="30"/>
          <w:lang w:eastAsia="ru-RU"/>
        </w:rPr>
        <w:t>.).</w:t>
      </w:r>
      <w:r w:rsidRPr="00E57655">
        <w:rPr>
          <w:rFonts w:ascii="Arial" w:eastAsia="Times New Roman" w:hAnsi="Arial" w:cs="Arial"/>
          <w:color w:val="000000"/>
          <w:sz w:val="30"/>
          <w:szCs w:val="30"/>
          <w:lang w:eastAsia="ru-RU"/>
        </w:rPr>
        <w:b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r w:rsidRPr="00E57655">
        <w:rPr>
          <w:rFonts w:ascii="Arial" w:eastAsia="Times New Roman" w:hAnsi="Arial" w:cs="Arial"/>
          <w:color w:val="000000"/>
          <w:sz w:val="30"/>
          <w:szCs w:val="30"/>
          <w:lang w:eastAsia="ru-RU"/>
        </w:rPr>
        <w:b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r w:rsidRPr="00E57655">
        <w:rPr>
          <w:rFonts w:ascii="Arial" w:eastAsia="Times New Roman" w:hAnsi="Arial" w:cs="Arial"/>
          <w:color w:val="000000"/>
          <w:sz w:val="30"/>
          <w:szCs w:val="30"/>
          <w:lang w:eastAsia="ru-RU"/>
        </w:rPr>
        <w:br/>
        <w:t>1.5. Основные понятия, используемые в Политике:</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персональные данные</w:t>
      </w:r>
      <w:r w:rsidRPr="00E57655">
        <w:rPr>
          <w:rFonts w:ascii="Arial" w:eastAsia="Times New Roman" w:hAnsi="Arial" w:cs="Arial"/>
          <w:color w:val="000000"/>
          <w:sz w:val="30"/>
          <w:szCs w:val="30"/>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оператор персональных данных (оператор)</w:t>
      </w:r>
      <w:r w:rsidRPr="00E57655">
        <w:rPr>
          <w:rFonts w:ascii="Arial" w:eastAsia="Times New Roman" w:hAnsi="Arial" w:cs="Arial"/>
          <w:color w:val="000000"/>
          <w:sz w:val="30"/>
          <w:szCs w:val="30"/>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третье лицо – </w:t>
      </w:r>
      <w:r w:rsidRPr="00E57655">
        <w:rPr>
          <w:rFonts w:ascii="Arial" w:eastAsia="Times New Roman" w:hAnsi="Arial" w:cs="Arial"/>
          <w:color w:val="000000"/>
          <w:sz w:val="30"/>
          <w:szCs w:val="30"/>
          <w:lang w:eastAsia="ru-RU"/>
        </w:rPr>
        <w:t>лицо, осуществляющее</w:t>
      </w:r>
      <w:r w:rsidRPr="00E57655">
        <w:rPr>
          <w:rFonts w:ascii="Arial" w:eastAsia="Times New Roman" w:hAnsi="Arial" w:cs="Arial"/>
          <w:b/>
          <w:bCs/>
          <w:color w:val="000000"/>
          <w:sz w:val="30"/>
          <w:szCs w:val="30"/>
          <w:lang w:eastAsia="ru-RU"/>
        </w:rPr>
        <w:t> </w:t>
      </w:r>
      <w:r w:rsidRPr="00E57655">
        <w:rPr>
          <w:rFonts w:ascii="Arial" w:eastAsia="Times New Roman" w:hAnsi="Arial" w:cs="Arial"/>
          <w:color w:val="000000"/>
          <w:sz w:val="30"/>
          <w:szCs w:val="30"/>
          <w:lang w:eastAsia="ru-RU"/>
        </w:rPr>
        <w:t>обработку персональных данных по поручению Оператора;</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обработка персональных данных</w:t>
      </w:r>
      <w:r w:rsidRPr="00E57655">
        <w:rPr>
          <w:rFonts w:ascii="Arial" w:eastAsia="Times New Roman" w:hAnsi="Arial" w:cs="Arial"/>
          <w:color w:val="000000"/>
          <w:sz w:val="30"/>
          <w:szCs w:val="30"/>
          <w:lang w:eastAsia="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sidRPr="00E57655">
        <w:rPr>
          <w:rFonts w:ascii="Arial" w:eastAsia="Times New Roman" w:hAnsi="Arial" w:cs="Arial"/>
          <w:color w:val="000000"/>
          <w:sz w:val="30"/>
          <w:szCs w:val="30"/>
          <w:lang w:eastAsia="ru-RU"/>
        </w:rPr>
        <w:br/>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lastRenderedPageBreak/>
        <w:t>сбор;</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запись;</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систематизацию;</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накопление;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хранение;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уточнение (обновление, изменение);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извлечение;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использование;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передачу (распространение, предоставление, доступ);</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обезличивание;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блокирование;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удаление;</w:t>
      </w:r>
    </w:p>
    <w:p w:rsidR="00E57655" w:rsidRPr="00E57655" w:rsidRDefault="00E57655" w:rsidP="00E57655">
      <w:pPr>
        <w:numPr>
          <w:ilvl w:val="0"/>
          <w:numId w:val="1"/>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уничтожение;</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b/>
          <w:bCs/>
          <w:color w:val="000000"/>
          <w:sz w:val="30"/>
          <w:szCs w:val="30"/>
          <w:lang w:eastAsia="ru-RU"/>
        </w:rPr>
        <w:t>автоматизированная обработка персональных данных</w:t>
      </w:r>
      <w:r w:rsidRPr="00E57655">
        <w:rPr>
          <w:rFonts w:ascii="Arial" w:eastAsia="Times New Roman" w:hAnsi="Arial" w:cs="Arial"/>
          <w:color w:val="000000"/>
          <w:sz w:val="30"/>
          <w:szCs w:val="30"/>
          <w:lang w:eastAsia="ru-RU"/>
        </w:rPr>
        <w:t> - обработка персональных данных с помощью средств вычислительной техники;</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распространение персональных данных</w:t>
      </w:r>
      <w:r w:rsidRPr="00E57655">
        <w:rPr>
          <w:rFonts w:ascii="Arial" w:eastAsia="Times New Roman" w:hAnsi="Arial" w:cs="Arial"/>
          <w:color w:val="000000"/>
          <w:sz w:val="30"/>
          <w:szCs w:val="30"/>
          <w:lang w:eastAsia="ru-RU"/>
        </w:rPr>
        <w:t> - действия, направленные на раскрытие персональных данных неопределенному кругу лиц;</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предоставление персональных данных</w:t>
      </w:r>
      <w:r w:rsidRPr="00E57655">
        <w:rPr>
          <w:rFonts w:ascii="Arial" w:eastAsia="Times New Roman" w:hAnsi="Arial" w:cs="Arial"/>
          <w:color w:val="000000"/>
          <w:sz w:val="30"/>
          <w:szCs w:val="30"/>
          <w:lang w:eastAsia="ru-RU"/>
        </w:rPr>
        <w:t> - действия, направленные на раскрытие персональных данных определенному лицу или определенному кругу лиц;</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блокирование персональных данных</w:t>
      </w:r>
      <w:r w:rsidRPr="00E57655">
        <w:rPr>
          <w:rFonts w:ascii="Arial" w:eastAsia="Times New Roman" w:hAnsi="Arial" w:cs="Arial"/>
          <w:color w:val="000000"/>
          <w:sz w:val="30"/>
          <w:szCs w:val="30"/>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уничтожение персональных данных</w:t>
      </w:r>
      <w:r w:rsidRPr="00E57655">
        <w:rPr>
          <w:rFonts w:ascii="Arial" w:eastAsia="Times New Roman" w:hAnsi="Arial" w:cs="Arial"/>
          <w:color w:val="000000"/>
          <w:sz w:val="30"/>
          <w:szCs w:val="30"/>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обезличивание персональных данных</w:t>
      </w:r>
      <w:r w:rsidRPr="00E57655">
        <w:rPr>
          <w:rFonts w:ascii="Arial" w:eastAsia="Times New Roman" w:hAnsi="Arial" w:cs="Arial"/>
          <w:color w:val="000000"/>
          <w:sz w:val="30"/>
          <w:szCs w:val="30"/>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E57655">
        <w:rPr>
          <w:rFonts w:ascii="Arial" w:eastAsia="Times New Roman" w:hAnsi="Arial" w:cs="Arial"/>
          <w:color w:val="000000"/>
          <w:sz w:val="30"/>
          <w:szCs w:val="30"/>
          <w:lang w:eastAsia="ru-RU"/>
        </w:rPr>
        <w:br/>
      </w:r>
      <w:r w:rsidRPr="00E57655">
        <w:rPr>
          <w:rFonts w:ascii="Arial" w:eastAsia="Times New Roman" w:hAnsi="Arial" w:cs="Arial"/>
          <w:b/>
          <w:bCs/>
          <w:color w:val="000000"/>
          <w:sz w:val="30"/>
          <w:szCs w:val="30"/>
          <w:lang w:eastAsia="ru-RU"/>
        </w:rPr>
        <w:t>информационная система персональных данных</w:t>
      </w:r>
      <w:r w:rsidRPr="00E57655">
        <w:rPr>
          <w:rFonts w:ascii="Arial" w:eastAsia="Times New Roman" w:hAnsi="Arial" w:cs="Arial"/>
          <w:color w:val="000000"/>
          <w:sz w:val="30"/>
          <w:szCs w:val="30"/>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E57655">
        <w:rPr>
          <w:rFonts w:ascii="Arial" w:eastAsia="Times New Roman" w:hAnsi="Arial" w:cs="Arial"/>
          <w:color w:val="000000"/>
          <w:sz w:val="30"/>
          <w:szCs w:val="30"/>
          <w:lang w:eastAsia="ru-RU"/>
        </w:rPr>
        <w:br/>
        <w:t>1.6. Основные права и обязанности Оператора.</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lastRenderedPageBreak/>
        <w:t>1.6.1. Оператор имеет право:</w:t>
      </w:r>
      <w:r w:rsidRPr="00E57655">
        <w:rPr>
          <w:rFonts w:ascii="Arial" w:eastAsia="Times New Roman" w:hAnsi="Arial" w:cs="Arial"/>
          <w:color w:val="000000"/>
          <w:sz w:val="30"/>
          <w:szCs w:val="30"/>
          <w:lang w:eastAsia="ru-RU"/>
        </w:rPr>
        <w:b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E57655">
        <w:rPr>
          <w:rFonts w:ascii="Arial" w:eastAsia="Times New Roman" w:hAnsi="Arial" w:cs="Arial"/>
          <w:color w:val="000000"/>
          <w:sz w:val="30"/>
          <w:szCs w:val="30"/>
          <w:lang w:eastAsia="ru-RU"/>
        </w:rPr>
        <w:br/>
        <w:t>2) поручить обработку персональных данных третьему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E57655">
        <w:rPr>
          <w:rFonts w:ascii="Arial" w:eastAsia="Times New Roman" w:hAnsi="Arial" w:cs="Arial"/>
          <w:color w:val="000000"/>
          <w:sz w:val="30"/>
          <w:szCs w:val="30"/>
          <w:lang w:eastAsia="ru-RU"/>
        </w:rPr>
        <w:b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E57655">
        <w:rPr>
          <w:rFonts w:ascii="Arial" w:eastAsia="Times New Roman" w:hAnsi="Arial" w:cs="Arial"/>
          <w:color w:val="000000"/>
          <w:sz w:val="30"/>
          <w:szCs w:val="30"/>
          <w:lang w:eastAsia="ru-RU"/>
        </w:rPr>
        <w:br/>
        <w:t>1.6.2. Оператор обязан:</w:t>
      </w:r>
      <w:r w:rsidRPr="00E57655">
        <w:rPr>
          <w:rFonts w:ascii="Arial" w:eastAsia="Times New Roman" w:hAnsi="Arial" w:cs="Arial"/>
          <w:color w:val="000000"/>
          <w:sz w:val="30"/>
          <w:szCs w:val="30"/>
          <w:lang w:eastAsia="ru-RU"/>
        </w:rPr>
        <w:br/>
        <w:t>1) организовывать обработку персональных данных в соответствии с требованиями Закона о персональных данных;</w:t>
      </w:r>
      <w:r w:rsidRPr="00E57655">
        <w:rPr>
          <w:rFonts w:ascii="Arial" w:eastAsia="Times New Roman" w:hAnsi="Arial" w:cs="Arial"/>
          <w:color w:val="000000"/>
          <w:sz w:val="30"/>
          <w:szCs w:val="30"/>
          <w:lang w:eastAsia="ru-RU"/>
        </w:rPr>
        <w:br/>
        <w:t>2)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E57655">
        <w:rPr>
          <w:rFonts w:ascii="Arial" w:eastAsia="Times New Roman" w:hAnsi="Arial" w:cs="Arial"/>
          <w:color w:val="000000"/>
          <w:sz w:val="30"/>
          <w:szCs w:val="30"/>
          <w:lang w:eastAsia="ru-RU"/>
        </w:rPr>
        <w:br/>
        <w:t>3)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E57655">
        <w:rPr>
          <w:rFonts w:ascii="Arial" w:eastAsia="Times New Roman" w:hAnsi="Arial" w:cs="Arial"/>
          <w:color w:val="000000"/>
          <w:sz w:val="30"/>
          <w:szCs w:val="30"/>
          <w:lang w:eastAsia="ru-RU"/>
        </w:rPr>
        <w:t>Роскомнадзор</w:t>
      </w:r>
      <w:proofErr w:type="spellEnd"/>
      <w:r w:rsidRPr="00E57655">
        <w:rPr>
          <w:rFonts w:ascii="Arial" w:eastAsia="Times New Roman" w:hAnsi="Arial" w:cs="Arial"/>
          <w:color w:val="000000"/>
          <w:sz w:val="30"/>
          <w:szCs w:val="30"/>
          <w:lang w:eastAsia="ru-RU"/>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E57655">
        <w:rPr>
          <w:rFonts w:ascii="Arial" w:eastAsia="Times New Roman" w:hAnsi="Arial" w:cs="Arial"/>
          <w:color w:val="000000"/>
          <w:sz w:val="30"/>
          <w:szCs w:val="30"/>
          <w:lang w:eastAsia="ru-RU"/>
        </w:rPr>
        <w:t>Роскомнадзор</w:t>
      </w:r>
      <w:proofErr w:type="spellEnd"/>
      <w:r w:rsidRPr="00E57655">
        <w:rPr>
          <w:rFonts w:ascii="Arial" w:eastAsia="Times New Roman" w:hAnsi="Arial" w:cs="Arial"/>
          <w:color w:val="000000"/>
          <w:sz w:val="30"/>
          <w:szCs w:val="30"/>
          <w:lang w:eastAsia="ru-RU"/>
        </w:rPr>
        <w:t xml:space="preserve"> мотивированное уведомление с указанием причин продления срока предоставления запрашиваемой информации;</w:t>
      </w:r>
      <w:r w:rsidRPr="00E57655">
        <w:rPr>
          <w:rFonts w:ascii="Arial" w:eastAsia="Times New Roman" w:hAnsi="Arial" w:cs="Arial"/>
          <w:color w:val="000000"/>
          <w:sz w:val="30"/>
          <w:szCs w:val="30"/>
          <w:lang w:eastAsia="ru-RU"/>
        </w:rPr>
        <w:br/>
        <w:t xml:space="preserve">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w:t>
      </w:r>
      <w:r w:rsidRPr="00E57655">
        <w:rPr>
          <w:rFonts w:ascii="Arial" w:eastAsia="Times New Roman" w:hAnsi="Arial" w:cs="Arial"/>
          <w:color w:val="000000"/>
          <w:sz w:val="30"/>
          <w:szCs w:val="30"/>
          <w:lang w:eastAsia="ru-RU"/>
        </w:rPr>
        <w:lastRenderedPageBreak/>
        <w:t>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sidRPr="00E57655">
        <w:rPr>
          <w:rFonts w:ascii="Arial" w:eastAsia="Times New Roman" w:hAnsi="Arial" w:cs="Arial"/>
          <w:color w:val="000000"/>
          <w:sz w:val="30"/>
          <w:szCs w:val="30"/>
          <w:lang w:eastAsia="ru-RU"/>
        </w:rPr>
        <w:br/>
        <w:t>5) разъяснять субъекту ПД юридические последствия отказа предоставить ПД и/или дать согласие на их обработку, если предоставление этих ПД или согласие являются обязательными;</w:t>
      </w:r>
      <w:r w:rsidRPr="00E57655">
        <w:rPr>
          <w:rFonts w:ascii="Arial" w:eastAsia="Times New Roman" w:hAnsi="Arial" w:cs="Arial"/>
          <w:color w:val="000000"/>
          <w:sz w:val="30"/>
          <w:szCs w:val="30"/>
          <w:lang w:eastAsia="ru-RU"/>
        </w:rPr>
        <w:br/>
        <w:t>6) предоставлять субъекту ПД информацию о том, какие данные о нем он будет обрабатывать, если эти ПД получены не от субъекта ПД;</w:t>
      </w:r>
      <w:r w:rsidRPr="00E57655">
        <w:rPr>
          <w:rFonts w:ascii="Arial" w:eastAsia="Times New Roman" w:hAnsi="Arial" w:cs="Arial"/>
          <w:color w:val="000000"/>
          <w:sz w:val="30"/>
          <w:szCs w:val="30"/>
          <w:lang w:eastAsia="ru-RU"/>
        </w:rPr>
        <w:br/>
        <w:t>1.7. Основные права субъекта персональных данных. Субъект персональных данных имеет право:</w:t>
      </w:r>
      <w:r w:rsidRPr="00E57655">
        <w:rPr>
          <w:rFonts w:ascii="Arial" w:eastAsia="Times New Roman" w:hAnsi="Arial" w:cs="Arial"/>
          <w:color w:val="000000"/>
          <w:sz w:val="30"/>
          <w:szCs w:val="30"/>
          <w:lang w:eastAsia="ru-RU"/>
        </w:rPr>
        <w:br/>
        <w:t>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E57655">
        <w:rPr>
          <w:rFonts w:ascii="Arial" w:eastAsia="Times New Roman" w:hAnsi="Arial" w:cs="Arial"/>
          <w:color w:val="000000"/>
          <w:sz w:val="30"/>
          <w:szCs w:val="30"/>
          <w:lang w:eastAsia="ru-RU"/>
        </w:rPr>
        <w:br/>
        <w:t>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E57655">
        <w:rPr>
          <w:rFonts w:ascii="Arial" w:eastAsia="Times New Roman" w:hAnsi="Arial" w:cs="Arial"/>
          <w:color w:val="000000"/>
          <w:sz w:val="30"/>
          <w:szCs w:val="30"/>
          <w:lang w:eastAsia="ru-RU"/>
        </w:rPr>
        <w:br/>
        <w:t>3) дать предварительное согласие на обработку персональных данных в целях продвижения на рынке товаров, работ и услуг;</w:t>
      </w:r>
      <w:r w:rsidRPr="00E57655">
        <w:rPr>
          <w:rFonts w:ascii="Arial" w:eastAsia="Times New Roman" w:hAnsi="Arial" w:cs="Arial"/>
          <w:color w:val="000000"/>
          <w:sz w:val="30"/>
          <w:szCs w:val="30"/>
          <w:lang w:eastAsia="ru-RU"/>
        </w:rPr>
        <w:br/>
        <w:t xml:space="preserve">4) обжаловать в </w:t>
      </w:r>
      <w:proofErr w:type="spellStart"/>
      <w:r w:rsidRPr="00E57655">
        <w:rPr>
          <w:rFonts w:ascii="Arial" w:eastAsia="Times New Roman" w:hAnsi="Arial" w:cs="Arial"/>
          <w:color w:val="000000"/>
          <w:sz w:val="30"/>
          <w:szCs w:val="30"/>
          <w:lang w:eastAsia="ru-RU"/>
        </w:rPr>
        <w:t>Роскомнадзоре</w:t>
      </w:r>
      <w:proofErr w:type="spellEnd"/>
      <w:r w:rsidRPr="00E57655">
        <w:rPr>
          <w:rFonts w:ascii="Arial" w:eastAsia="Times New Roman" w:hAnsi="Arial" w:cs="Arial"/>
          <w:color w:val="000000"/>
          <w:sz w:val="30"/>
          <w:szCs w:val="30"/>
          <w:lang w:eastAsia="ru-RU"/>
        </w:rPr>
        <w:t xml:space="preserve"> или в судебном порядке неправомерные действия или бездействие Оператора при обработке его персональных данных;</w:t>
      </w:r>
      <w:r w:rsidRPr="00E57655">
        <w:rPr>
          <w:rFonts w:ascii="Arial" w:eastAsia="Times New Roman" w:hAnsi="Arial" w:cs="Arial"/>
          <w:color w:val="000000"/>
          <w:sz w:val="30"/>
          <w:szCs w:val="30"/>
          <w:lang w:eastAsia="ru-RU"/>
        </w:rPr>
        <w:br/>
        <w:t>5) Отзывать ранее данное согласие на обработку своих персональных данных.</w:t>
      </w:r>
      <w:r w:rsidRPr="00E57655">
        <w:rPr>
          <w:rFonts w:ascii="Arial" w:eastAsia="Times New Roman" w:hAnsi="Arial" w:cs="Arial"/>
          <w:color w:val="000000"/>
          <w:sz w:val="30"/>
          <w:szCs w:val="30"/>
          <w:lang w:eastAsia="ru-RU"/>
        </w:rPr>
        <w:b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Pr="00E57655">
        <w:rPr>
          <w:rFonts w:ascii="Arial" w:eastAsia="Times New Roman" w:hAnsi="Arial" w:cs="Arial"/>
          <w:color w:val="000000"/>
          <w:sz w:val="30"/>
          <w:szCs w:val="30"/>
          <w:lang w:eastAsia="ru-RU"/>
        </w:rPr>
        <w:br/>
        <w:t xml:space="preserve">1.9. Ответственность за нарушение требований законодательства Российской Федерации и нормативных актов </w:t>
      </w:r>
      <w:proofErr w:type="spellStart"/>
      <w:r w:rsidRPr="00E57655">
        <w:rPr>
          <w:rFonts w:ascii="Arial" w:eastAsia="Times New Roman" w:hAnsi="Arial" w:cs="Arial"/>
          <w:color w:val="000000"/>
          <w:sz w:val="30"/>
          <w:szCs w:val="30"/>
          <w:lang w:eastAsia="ru-RU"/>
        </w:rPr>
        <w:t>самозанятой</w:t>
      </w:r>
      <w:proofErr w:type="spellEnd"/>
      <w:r w:rsidRPr="00E57655">
        <w:rPr>
          <w:rFonts w:ascii="Arial" w:eastAsia="Times New Roman" w:hAnsi="Arial" w:cs="Arial"/>
          <w:color w:val="000000"/>
          <w:sz w:val="30"/>
          <w:szCs w:val="30"/>
          <w:lang w:eastAsia="ru-RU"/>
        </w:rPr>
        <w:t xml:space="preserve"> </w:t>
      </w:r>
      <w:proofErr w:type="spellStart"/>
      <w:r w:rsidRPr="00E57655">
        <w:rPr>
          <w:rFonts w:ascii="Arial" w:eastAsia="Times New Roman" w:hAnsi="Arial" w:cs="Arial"/>
          <w:color w:val="000000"/>
          <w:sz w:val="30"/>
          <w:szCs w:val="30"/>
          <w:lang w:eastAsia="ru-RU"/>
        </w:rPr>
        <w:t>Свистуновой</w:t>
      </w:r>
      <w:proofErr w:type="spellEnd"/>
      <w:r w:rsidRPr="00E57655">
        <w:rPr>
          <w:rFonts w:ascii="Arial" w:eastAsia="Times New Roman" w:hAnsi="Arial" w:cs="Arial"/>
          <w:color w:val="000000"/>
          <w:sz w:val="30"/>
          <w:szCs w:val="30"/>
          <w:lang w:eastAsia="ru-RU"/>
        </w:rPr>
        <w:t xml:space="preserve"> А.С. в сфере обработки и защиты персональных данных определяется в соответствии с законодательством </w:t>
      </w:r>
      <w:r w:rsidRPr="00E57655">
        <w:rPr>
          <w:rFonts w:ascii="Arial" w:eastAsia="Times New Roman" w:hAnsi="Arial" w:cs="Arial"/>
          <w:color w:val="000000"/>
          <w:sz w:val="30"/>
          <w:szCs w:val="30"/>
          <w:lang w:eastAsia="ru-RU"/>
        </w:rPr>
        <w:lastRenderedPageBreak/>
        <w:t>Российской Федерации.</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br/>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2. Цели сбора персональных данных</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color w:val="000000"/>
          <w:sz w:val="30"/>
          <w:szCs w:val="30"/>
          <w:lang w:eastAsia="ru-RU"/>
        </w:rPr>
        <w:b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E57655">
        <w:rPr>
          <w:rFonts w:ascii="Arial" w:eastAsia="Times New Roman" w:hAnsi="Arial" w:cs="Arial"/>
          <w:color w:val="000000"/>
          <w:sz w:val="30"/>
          <w:szCs w:val="30"/>
          <w:lang w:eastAsia="ru-RU"/>
        </w:rPr>
        <w:br/>
        <w:t>2.2. Обработке подлежат только персональные данные, которые отвечают целям их обработки.</w:t>
      </w:r>
      <w:r w:rsidRPr="00E57655">
        <w:rPr>
          <w:rFonts w:ascii="Arial" w:eastAsia="Times New Roman" w:hAnsi="Arial" w:cs="Arial"/>
          <w:color w:val="000000"/>
          <w:sz w:val="30"/>
          <w:szCs w:val="30"/>
          <w:lang w:eastAsia="ru-RU"/>
        </w:rPr>
        <w:br/>
        <w:t>2.3. Обработка Оператором персональных данных и третьими лицами по поручению Оператора персональных данных осуществляется в следующих целях:</w:t>
      </w:r>
      <w:r w:rsidRPr="00E57655">
        <w:rPr>
          <w:rFonts w:ascii="Arial" w:eastAsia="Times New Roman" w:hAnsi="Arial" w:cs="Arial"/>
          <w:color w:val="000000"/>
          <w:sz w:val="30"/>
          <w:szCs w:val="30"/>
          <w:lang w:eastAsia="ru-RU"/>
        </w:rPr>
        <w:br/>
      </w:r>
    </w:p>
    <w:p w:rsidR="00E57655" w:rsidRPr="00E57655" w:rsidRDefault="00E57655" w:rsidP="00E57655">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осуществление своей деятельности, в том числе заключение и исполнение договоров с контрагентами;</w:t>
      </w:r>
    </w:p>
    <w:p w:rsidR="00E57655" w:rsidRPr="00E57655" w:rsidRDefault="00E57655" w:rsidP="00E57655">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ведения и актуализации клиентской базы, получения и исследования статистических данных о продажах и оказываемых услугах, технической поддержки при обработке информации, документации и персональных данных;</w:t>
      </w:r>
    </w:p>
    <w:p w:rsidR="00E57655" w:rsidRPr="00E57655" w:rsidRDefault="00E57655" w:rsidP="00E57655">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в целях продвижения товаров, работ, услуг на рынке;</w:t>
      </w:r>
    </w:p>
    <w:p w:rsidR="00E57655" w:rsidRPr="00E57655" w:rsidRDefault="00E57655" w:rsidP="00E57655">
      <w:pPr>
        <w:numPr>
          <w:ilvl w:val="0"/>
          <w:numId w:val="2"/>
        </w:numPr>
        <w:spacing w:before="100" w:beforeAutospacing="1" w:after="100" w:afterAutospacing="1" w:line="240" w:lineRule="auto"/>
        <w:rPr>
          <w:rFonts w:ascii="Arial" w:eastAsia="Times New Roman" w:hAnsi="Arial" w:cs="Arial"/>
          <w:color w:val="000000"/>
          <w:sz w:val="30"/>
          <w:szCs w:val="30"/>
          <w:lang w:eastAsia="ru-RU"/>
        </w:rPr>
      </w:pPr>
      <w:r w:rsidRPr="00E57655">
        <w:rPr>
          <w:rFonts w:ascii="Arial" w:eastAsia="Times New Roman" w:hAnsi="Arial" w:cs="Arial"/>
          <w:color w:val="000000"/>
          <w:sz w:val="30"/>
          <w:szCs w:val="30"/>
          <w:lang w:eastAsia="ru-RU"/>
        </w:rPr>
        <w:t>осуществление пропускного режима.</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color w:val="000000"/>
          <w:sz w:val="30"/>
          <w:szCs w:val="30"/>
          <w:lang w:eastAsia="ru-RU"/>
        </w:rPr>
        <w:br/>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3. Правовые основания обработки персональных данных</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color w:val="000000"/>
          <w:sz w:val="30"/>
          <w:szCs w:val="30"/>
          <w:lang w:eastAsia="ru-RU"/>
        </w:rPr>
        <w:b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r w:rsidRPr="00E57655">
        <w:rPr>
          <w:rFonts w:ascii="Arial" w:eastAsia="Times New Roman" w:hAnsi="Arial" w:cs="Arial"/>
          <w:color w:val="000000"/>
          <w:sz w:val="30"/>
          <w:szCs w:val="30"/>
          <w:lang w:eastAsia="ru-RU"/>
        </w:rPr>
        <w:br/>
        <w:t>· Конституция Российской Федерации;</w:t>
      </w:r>
      <w:r w:rsidRPr="00E57655">
        <w:rPr>
          <w:rFonts w:ascii="Arial" w:eastAsia="Times New Roman" w:hAnsi="Arial" w:cs="Arial"/>
          <w:color w:val="000000"/>
          <w:sz w:val="30"/>
          <w:szCs w:val="30"/>
          <w:lang w:eastAsia="ru-RU"/>
        </w:rPr>
        <w:br/>
        <w:t>· Гражданский кодекс Российской Федерации;</w:t>
      </w:r>
      <w:r w:rsidRPr="00E57655">
        <w:rPr>
          <w:rFonts w:ascii="Arial" w:eastAsia="Times New Roman" w:hAnsi="Arial" w:cs="Arial"/>
          <w:color w:val="000000"/>
          <w:sz w:val="30"/>
          <w:szCs w:val="30"/>
          <w:lang w:eastAsia="ru-RU"/>
        </w:rPr>
        <w:br/>
        <w:t>· Трудовой кодекс Российской Федерации;</w:t>
      </w:r>
      <w:r w:rsidRPr="00E57655">
        <w:rPr>
          <w:rFonts w:ascii="Arial" w:eastAsia="Times New Roman" w:hAnsi="Arial" w:cs="Arial"/>
          <w:color w:val="000000"/>
          <w:sz w:val="30"/>
          <w:szCs w:val="30"/>
          <w:lang w:eastAsia="ru-RU"/>
        </w:rPr>
        <w:br/>
        <w:t>· Налоговый кодекс Российской Федерации;</w:t>
      </w:r>
      <w:r w:rsidRPr="00E57655">
        <w:rPr>
          <w:rFonts w:ascii="Arial" w:eastAsia="Times New Roman" w:hAnsi="Arial" w:cs="Arial"/>
          <w:color w:val="000000"/>
          <w:sz w:val="30"/>
          <w:szCs w:val="30"/>
          <w:lang w:eastAsia="ru-RU"/>
        </w:rPr>
        <w:br/>
        <w:t>· Федеральный закон от 08.02.1998 N 14-ФЗ «Об обществах с ограниченной ответственностью»;</w:t>
      </w:r>
      <w:r w:rsidRPr="00E57655">
        <w:rPr>
          <w:rFonts w:ascii="Arial" w:eastAsia="Times New Roman" w:hAnsi="Arial" w:cs="Arial"/>
          <w:color w:val="000000"/>
          <w:sz w:val="30"/>
          <w:szCs w:val="30"/>
          <w:lang w:eastAsia="ru-RU"/>
        </w:rPr>
        <w:br/>
        <w:t>· Федеральный закон от 06.12.2011 N 402-ФЗ «О бухгалтерском учете»;</w:t>
      </w:r>
      <w:r w:rsidRPr="00E57655">
        <w:rPr>
          <w:rFonts w:ascii="Arial" w:eastAsia="Times New Roman" w:hAnsi="Arial" w:cs="Arial"/>
          <w:color w:val="000000"/>
          <w:sz w:val="30"/>
          <w:szCs w:val="30"/>
          <w:lang w:eastAsia="ru-RU"/>
        </w:rPr>
        <w:br/>
        <w:t>· Федеральный закон от 15.12.2001 N 167-ФЗ «Об обязательном пенсионном страховании в Российской Федерации»;</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lastRenderedPageBreak/>
        <w:t>· иные нормативные правовые акты, регулирующие отношения, связанные с деятельностью Оператора.</w:t>
      </w:r>
      <w:r w:rsidRPr="00E57655">
        <w:rPr>
          <w:rFonts w:ascii="Arial" w:eastAsia="Times New Roman" w:hAnsi="Arial" w:cs="Arial"/>
          <w:color w:val="000000"/>
          <w:sz w:val="30"/>
          <w:szCs w:val="30"/>
          <w:lang w:eastAsia="ru-RU"/>
        </w:rPr>
        <w:br/>
        <w:t>3.2. Правовым основанием обработки персональных данных также являются:</w:t>
      </w:r>
      <w:r w:rsidRPr="00E57655">
        <w:rPr>
          <w:rFonts w:ascii="Arial" w:eastAsia="Times New Roman" w:hAnsi="Arial" w:cs="Arial"/>
          <w:color w:val="000000"/>
          <w:sz w:val="30"/>
          <w:szCs w:val="30"/>
          <w:lang w:eastAsia="ru-RU"/>
        </w:rPr>
        <w:br/>
        <w:t>· договоры, заключаемые между Оператором и субъектами персональных данных;</w:t>
      </w:r>
      <w:r w:rsidRPr="00E57655">
        <w:rPr>
          <w:rFonts w:ascii="Arial" w:eastAsia="Times New Roman" w:hAnsi="Arial" w:cs="Arial"/>
          <w:color w:val="000000"/>
          <w:sz w:val="30"/>
          <w:szCs w:val="30"/>
          <w:lang w:eastAsia="ru-RU"/>
        </w:rPr>
        <w:br/>
        <w:t>· согласие субъектов персональных данных на обработку их персональных данных.</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br/>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4. Объем и категории обрабатываемых персональных данных,</w:t>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категории субъектов персональных данных</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color w:val="000000"/>
          <w:sz w:val="30"/>
          <w:szCs w:val="30"/>
          <w:lang w:eastAsia="ru-RU"/>
        </w:rPr>
        <w:b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r w:rsidRPr="00E57655">
        <w:rPr>
          <w:rFonts w:ascii="Arial" w:eastAsia="Times New Roman" w:hAnsi="Arial" w:cs="Arial"/>
          <w:color w:val="000000"/>
          <w:sz w:val="30"/>
          <w:szCs w:val="30"/>
          <w:lang w:eastAsia="ru-RU"/>
        </w:rPr>
        <w:br/>
        <w:t>4.2. Оператор может обрабатывать персональные данные следующих категорий субъектов персональных данных.</w:t>
      </w:r>
      <w:r w:rsidRPr="00E57655">
        <w:rPr>
          <w:rFonts w:ascii="Arial" w:eastAsia="Times New Roman" w:hAnsi="Arial" w:cs="Arial"/>
          <w:color w:val="000000"/>
          <w:sz w:val="30"/>
          <w:szCs w:val="30"/>
          <w:lang w:eastAsia="ru-RU"/>
        </w:rPr>
        <w:br/>
        <w:t>4.2.1. Клиенты и контрагенты Оператора (физические лица) - для целей осуществления своей деятельности, осуществления пропускного режима, продвижения товаров, работ, услуг на рынке:</w:t>
      </w:r>
      <w:r w:rsidRPr="00E57655">
        <w:rPr>
          <w:rFonts w:ascii="Arial" w:eastAsia="Times New Roman" w:hAnsi="Arial" w:cs="Arial"/>
          <w:color w:val="000000"/>
          <w:sz w:val="30"/>
          <w:szCs w:val="30"/>
          <w:lang w:eastAsia="ru-RU"/>
        </w:rPr>
        <w:br/>
        <w:t>· фамилия, имя, отчество;</w:t>
      </w:r>
      <w:r w:rsidRPr="00E57655">
        <w:rPr>
          <w:rFonts w:ascii="Arial" w:eastAsia="Times New Roman" w:hAnsi="Arial" w:cs="Arial"/>
          <w:color w:val="000000"/>
          <w:sz w:val="30"/>
          <w:szCs w:val="30"/>
          <w:lang w:eastAsia="ru-RU"/>
        </w:rPr>
        <w:br/>
        <w:t>· дата и место рождения;</w:t>
      </w:r>
      <w:r w:rsidRPr="00E57655">
        <w:rPr>
          <w:rFonts w:ascii="Arial" w:eastAsia="Times New Roman" w:hAnsi="Arial" w:cs="Arial"/>
          <w:color w:val="000000"/>
          <w:sz w:val="30"/>
          <w:szCs w:val="30"/>
          <w:lang w:eastAsia="ru-RU"/>
        </w:rPr>
        <w:br/>
        <w:t>· паспортные данные;</w:t>
      </w:r>
      <w:r w:rsidRPr="00E57655">
        <w:rPr>
          <w:rFonts w:ascii="Arial" w:eastAsia="Times New Roman" w:hAnsi="Arial" w:cs="Arial"/>
          <w:color w:val="000000"/>
          <w:sz w:val="30"/>
          <w:szCs w:val="30"/>
          <w:lang w:eastAsia="ru-RU"/>
        </w:rPr>
        <w:br/>
        <w:t>· адрес регистрации по месту жительства;</w:t>
      </w:r>
      <w:r w:rsidRPr="00E57655">
        <w:rPr>
          <w:rFonts w:ascii="Arial" w:eastAsia="Times New Roman" w:hAnsi="Arial" w:cs="Arial"/>
          <w:color w:val="000000"/>
          <w:sz w:val="30"/>
          <w:szCs w:val="30"/>
          <w:lang w:eastAsia="ru-RU"/>
        </w:rPr>
        <w:br/>
        <w:t>· контактные данные;</w:t>
      </w:r>
      <w:r w:rsidRPr="00E57655">
        <w:rPr>
          <w:rFonts w:ascii="Arial" w:eastAsia="Times New Roman" w:hAnsi="Arial" w:cs="Arial"/>
          <w:color w:val="000000"/>
          <w:sz w:val="30"/>
          <w:szCs w:val="30"/>
          <w:lang w:eastAsia="ru-RU"/>
        </w:rPr>
        <w:br/>
        <w:t>· замещаемая должность;</w:t>
      </w:r>
      <w:r w:rsidRPr="00E57655">
        <w:rPr>
          <w:rFonts w:ascii="Arial" w:eastAsia="Times New Roman" w:hAnsi="Arial" w:cs="Arial"/>
          <w:color w:val="000000"/>
          <w:sz w:val="30"/>
          <w:szCs w:val="30"/>
          <w:lang w:eastAsia="ru-RU"/>
        </w:rPr>
        <w:br/>
        <w:t>· индивидуальный номер налогоплательщика;</w:t>
      </w:r>
      <w:r w:rsidRPr="00E57655">
        <w:rPr>
          <w:rFonts w:ascii="Arial" w:eastAsia="Times New Roman" w:hAnsi="Arial" w:cs="Arial"/>
          <w:color w:val="000000"/>
          <w:sz w:val="30"/>
          <w:szCs w:val="30"/>
          <w:lang w:eastAsia="ru-RU"/>
        </w:rPr>
        <w:br/>
        <w:t>· номер расчетного счета;</w:t>
      </w:r>
      <w:r w:rsidRPr="00E57655">
        <w:rPr>
          <w:rFonts w:ascii="Arial" w:eastAsia="Times New Roman" w:hAnsi="Arial" w:cs="Arial"/>
          <w:color w:val="000000"/>
          <w:sz w:val="30"/>
          <w:szCs w:val="30"/>
          <w:lang w:eastAsia="ru-RU"/>
        </w:rPr>
        <w:br/>
        <w:t>· иные персональные данные, предоставляемые клиентами и контрагентами (физическими лицами), необходимые для заключения и исполнения договоров.</w:t>
      </w:r>
      <w:r w:rsidRPr="00E57655">
        <w:rPr>
          <w:rFonts w:ascii="Arial" w:eastAsia="Times New Roman" w:hAnsi="Arial" w:cs="Arial"/>
          <w:color w:val="000000"/>
          <w:sz w:val="30"/>
          <w:szCs w:val="30"/>
          <w:lang w:eastAsia="ru-RU"/>
        </w:rPr>
        <w:br/>
        <w:t>4.2.5. Представители (работники) клиентов и контрагентов Оператора (юридических лиц) - для целей осуществления своей деятельности, осуществления пропускного режима, продвижения товаров, работ, услуг на рынке:</w:t>
      </w:r>
      <w:r w:rsidRPr="00E57655">
        <w:rPr>
          <w:rFonts w:ascii="Arial" w:eastAsia="Times New Roman" w:hAnsi="Arial" w:cs="Arial"/>
          <w:color w:val="000000"/>
          <w:sz w:val="30"/>
          <w:szCs w:val="30"/>
          <w:lang w:eastAsia="ru-RU"/>
        </w:rPr>
        <w:br/>
        <w:t>· фамилия, имя, отчество;</w:t>
      </w:r>
      <w:r w:rsidRPr="00E57655">
        <w:rPr>
          <w:rFonts w:ascii="Arial" w:eastAsia="Times New Roman" w:hAnsi="Arial" w:cs="Arial"/>
          <w:color w:val="000000"/>
          <w:sz w:val="30"/>
          <w:szCs w:val="30"/>
          <w:lang w:eastAsia="ru-RU"/>
        </w:rPr>
        <w:br/>
        <w:t>· паспортные данные;</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lastRenderedPageBreak/>
        <w:t>· контактные данные;</w:t>
      </w:r>
      <w:r w:rsidRPr="00E57655">
        <w:rPr>
          <w:rFonts w:ascii="Arial" w:eastAsia="Times New Roman" w:hAnsi="Arial" w:cs="Arial"/>
          <w:color w:val="000000"/>
          <w:sz w:val="30"/>
          <w:szCs w:val="30"/>
          <w:lang w:eastAsia="ru-RU"/>
        </w:rPr>
        <w:br/>
        <w:t>· замещаемая должность;</w:t>
      </w:r>
      <w:r w:rsidRPr="00E57655">
        <w:rPr>
          <w:rFonts w:ascii="Arial" w:eastAsia="Times New Roman" w:hAnsi="Arial" w:cs="Arial"/>
          <w:color w:val="000000"/>
          <w:sz w:val="30"/>
          <w:szCs w:val="30"/>
          <w:lang w:eastAsia="ru-RU"/>
        </w:rPr>
        <w:br/>
        <w:t>· иные персональные данные, предоставляемые представителями (работниками) клиентов и контрагентов, необходимые для заключения и исполнения договоров.</w:t>
      </w:r>
      <w:r w:rsidRPr="00E57655">
        <w:rPr>
          <w:rFonts w:ascii="Arial" w:eastAsia="Times New Roman" w:hAnsi="Arial" w:cs="Arial"/>
          <w:color w:val="000000"/>
          <w:sz w:val="30"/>
          <w:szCs w:val="30"/>
          <w:lang w:eastAsia="ru-RU"/>
        </w:rPr>
        <w:br/>
        <w:t>4.2.6. Посетители сайта Оператора в сети Интернет – для целей ведения и актуализации клиентской базы, получения и исследования статистических данных о продажах и оказываемых услугах, технической поддержки при обработке информации, документации и персональных данных:</w:t>
      </w:r>
      <w:r w:rsidRPr="00E57655">
        <w:rPr>
          <w:rFonts w:ascii="Arial" w:eastAsia="Times New Roman" w:hAnsi="Arial" w:cs="Arial"/>
          <w:color w:val="000000"/>
          <w:sz w:val="30"/>
          <w:szCs w:val="30"/>
          <w:lang w:eastAsia="ru-RU"/>
        </w:rPr>
        <w:br/>
        <w:t>· фамилия, имя, отчество,</w:t>
      </w:r>
      <w:r w:rsidRPr="00E57655">
        <w:rPr>
          <w:rFonts w:ascii="Arial" w:eastAsia="Times New Roman" w:hAnsi="Arial" w:cs="Arial"/>
          <w:color w:val="000000"/>
          <w:sz w:val="30"/>
          <w:szCs w:val="30"/>
          <w:lang w:eastAsia="ru-RU"/>
        </w:rPr>
        <w:br/>
        <w:t>· полный адрес места жительства или город проживания,</w:t>
      </w:r>
      <w:r w:rsidRPr="00E57655">
        <w:rPr>
          <w:rFonts w:ascii="Arial" w:eastAsia="Times New Roman" w:hAnsi="Arial" w:cs="Arial"/>
          <w:color w:val="000000"/>
          <w:sz w:val="30"/>
          <w:szCs w:val="30"/>
          <w:lang w:eastAsia="ru-RU"/>
        </w:rPr>
        <w:br/>
        <w:t>· контактные данные (номер домашнего, мобильного, рабочего телефонов, адрес электронной почты),</w:t>
      </w:r>
      <w:r w:rsidRPr="00E57655">
        <w:rPr>
          <w:rFonts w:ascii="Arial" w:eastAsia="Times New Roman" w:hAnsi="Arial" w:cs="Arial"/>
          <w:color w:val="000000"/>
          <w:sz w:val="30"/>
          <w:szCs w:val="30"/>
          <w:lang w:eastAsia="ru-RU"/>
        </w:rPr>
        <w:br/>
        <w:t>· источник захода на сайт и информация поискового запроса;</w:t>
      </w:r>
      <w:r w:rsidRPr="00E57655">
        <w:rPr>
          <w:rFonts w:ascii="Arial" w:eastAsia="Times New Roman" w:hAnsi="Arial" w:cs="Arial"/>
          <w:color w:val="000000"/>
          <w:sz w:val="30"/>
          <w:szCs w:val="30"/>
          <w:lang w:eastAsia="ru-RU"/>
        </w:rPr>
        <w:br/>
        <w:t>· данные о пользовательском устройстве (среди которых разрешение, версия и другие атрибуты, характеризующие пользовательское устройство);</w:t>
      </w:r>
      <w:r w:rsidRPr="00E57655">
        <w:rPr>
          <w:rFonts w:ascii="Arial" w:eastAsia="Times New Roman" w:hAnsi="Arial" w:cs="Arial"/>
          <w:color w:val="000000"/>
          <w:sz w:val="30"/>
          <w:szCs w:val="30"/>
          <w:lang w:eastAsia="ru-RU"/>
        </w:rPr>
        <w:br/>
        <w:t>· пользовательские клики, просмотры страниц, заполнения полей, показы и просмотры баннеров и видео;</w:t>
      </w:r>
      <w:r w:rsidRPr="00E57655">
        <w:rPr>
          <w:rFonts w:ascii="Arial" w:eastAsia="Times New Roman" w:hAnsi="Arial" w:cs="Arial"/>
          <w:color w:val="000000"/>
          <w:sz w:val="30"/>
          <w:szCs w:val="30"/>
          <w:lang w:eastAsia="ru-RU"/>
        </w:rPr>
        <w:br/>
        <w:t>· данные, характеризующие аудиторные сегменты;</w:t>
      </w:r>
      <w:r w:rsidRPr="00E57655">
        <w:rPr>
          <w:rFonts w:ascii="Arial" w:eastAsia="Times New Roman" w:hAnsi="Arial" w:cs="Arial"/>
          <w:color w:val="000000"/>
          <w:sz w:val="30"/>
          <w:szCs w:val="30"/>
          <w:lang w:eastAsia="ru-RU"/>
        </w:rPr>
        <w:br/>
        <w:t>· параметры сессии;</w:t>
      </w:r>
      <w:r w:rsidRPr="00E57655">
        <w:rPr>
          <w:rFonts w:ascii="Arial" w:eastAsia="Times New Roman" w:hAnsi="Arial" w:cs="Arial"/>
          <w:color w:val="000000"/>
          <w:sz w:val="30"/>
          <w:szCs w:val="30"/>
          <w:lang w:eastAsia="ru-RU"/>
        </w:rPr>
        <w:br/>
        <w:t>· данные о времени посещения;</w:t>
      </w:r>
      <w:r w:rsidRPr="00E57655">
        <w:rPr>
          <w:rFonts w:ascii="Arial" w:eastAsia="Times New Roman" w:hAnsi="Arial" w:cs="Arial"/>
          <w:color w:val="000000"/>
          <w:sz w:val="30"/>
          <w:szCs w:val="30"/>
          <w:lang w:eastAsia="ru-RU"/>
        </w:rPr>
        <w:br/>
        <w:t xml:space="preserve">· идентификатор пользователя, хранимый в </w:t>
      </w:r>
      <w:proofErr w:type="spellStart"/>
      <w:r w:rsidRPr="00E57655">
        <w:rPr>
          <w:rFonts w:ascii="Arial" w:eastAsia="Times New Roman" w:hAnsi="Arial" w:cs="Arial"/>
          <w:color w:val="000000"/>
          <w:sz w:val="30"/>
          <w:szCs w:val="30"/>
          <w:lang w:eastAsia="ru-RU"/>
        </w:rPr>
        <w:t>cookie</w:t>
      </w:r>
      <w:proofErr w:type="spellEnd"/>
      <w:r w:rsidRPr="00E57655">
        <w:rPr>
          <w:rFonts w:ascii="Arial" w:eastAsia="Times New Roman" w:hAnsi="Arial" w:cs="Arial"/>
          <w:color w:val="000000"/>
          <w:sz w:val="30"/>
          <w:szCs w:val="30"/>
          <w:lang w:eastAsia="ru-RU"/>
        </w:rPr>
        <w:t xml:space="preserve"> другие данные обо мне, которые станут известны в ходе заключения или исполнения договоров (в случае заключения договоров между посетителем сайта Оператора и Оператором);</w:t>
      </w:r>
      <w:r w:rsidRPr="00E57655">
        <w:rPr>
          <w:rFonts w:ascii="Arial" w:eastAsia="Times New Roman" w:hAnsi="Arial" w:cs="Arial"/>
          <w:color w:val="000000"/>
          <w:sz w:val="30"/>
          <w:szCs w:val="30"/>
          <w:lang w:eastAsia="ru-RU"/>
        </w:rPr>
        <w:br/>
        <w:t>· иные персональные данные, получаемые Оператором при использовании посетителями сайта Оператора.</w:t>
      </w:r>
      <w:r w:rsidRPr="00E57655">
        <w:rPr>
          <w:rFonts w:ascii="Arial" w:eastAsia="Times New Roman" w:hAnsi="Arial" w:cs="Arial"/>
          <w:color w:val="000000"/>
          <w:sz w:val="30"/>
          <w:szCs w:val="30"/>
          <w:lang w:eastAsia="ru-RU"/>
        </w:rPr>
        <w:br/>
        <w:t>4.3. Оператором и третьими лицами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br/>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5. Порядок и условия обработки персональных данных</w:t>
      </w:r>
    </w:p>
    <w:p w:rsidR="00E57655" w:rsidRPr="00E57655" w:rsidRDefault="00E57655" w:rsidP="00E57655">
      <w:pPr>
        <w:spacing w:after="0" w:line="240" w:lineRule="auto"/>
        <w:rPr>
          <w:rFonts w:ascii="Times New Roman" w:eastAsia="Times New Roman" w:hAnsi="Times New Roman" w:cs="Times New Roman"/>
          <w:sz w:val="24"/>
          <w:szCs w:val="24"/>
          <w:lang w:eastAsia="ru-RU"/>
        </w:rPr>
      </w:pPr>
      <w:r w:rsidRPr="00E57655">
        <w:rPr>
          <w:rFonts w:ascii="Arial" w:eastAsia="Times New Roman" w:hAnsi="Arial" w:cs="Arial"/>
          <w:color w:val="000000"/>
          <w:sz w:val="30"/>
          <w:szCs w:val="30"/>
          <w:lang w:eastAsia="ru-RU"/>
        </w:rPr>
        <w:br/>
        <w:t>5.1. Обработка персональных данных осуществляется Оператором и третьими лицами в соответствии с требованиями законодательства Российской Федерации.</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lastRenderedPageBreak/>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r w:rsidRPr="00E57655">
        <w:rPr>
          <w:rFonts w:ascii="Arial" w:eastAsia="Times New Roman" w:hAnsi="Arial" w:cs="Arial"/>
          <w:color w:val="000000"/>
          <w:sz w:val="30"/>
          <w:szCs w:val="30"/>
          <w:lang w:eastAsia="ru-RU"/>
        </w:rPr>
        <w:br/>
        <w:t>5.3. Оператор и третьи лица по его поручению осуществляют обработку персональных данных для каждой цели их обработки следующими способами:</w:t>
      </w:r>
      <w:r w:rsidRPr="00E57655">
        <w:rPr>
          <w:rFonts w:ascii="Arial" w:eastAsia="Times New Roman" w:hAnsi="Arial" w:cs="Arial"/>
          <w:color w:val="000000"/>
          <w:sz w:val="30"/>
          <w:szCs w:val="30"/>
          <w:lang w:eastAsia="ru-RU"/>
        </w:rPr>
        <w:br/>
        <w:t>· неавтоматизированная обработка персональных данных;</w:t>
      </w:r>
      <w:r w:rsidRPr="00E57655">
        <w:rPr>
          <w:rFonts w:ascii="Arial" w:eastAsia="Times New Roman" w:hAnsi="Arial" w:cs="Arial"/>
          <w:color w:val="000000"/>
          <w:sz w:val="30"/>
          <w:szCs w:val="30"/>
          <w:lang w:eastAsia="ru-RU"/>
        </w:rPr>
        <w:b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r w:rsidRPr="00E57655">
        <w:rPr>
          <w:rFonts w:ascii="Arial" w:eastAsia="Times New Roman" w:hAnsi="Arial" w:cs="Arial"/>
          <w:color w:val="000000"/>
          <w:sz w:val="30"/>
          <w:szCs w:val="30"/>
          <w:lang w:eastAsia="ru-RU"/>
        </w:rPr>
        <w:br/>
        <w:t>· смешанная обработка персональных данных.</w:t>
      </w:r>
      <w:r w:rsidRPr="00E57655">
        <w:rPr>
          <w:rFonts w:ascii="Arial" w:eastAsia="Times New Roman" w:hAnsi="Arial" w:cs="Arial"/>
          <w:color w:val="000000"/>
          <w:sz w:val="30"/>
          <w:szCs w:val="30"/>
          <w:lang w:eastAsia="ru-RU"/>
        </w:rPr>
        <w:br/>
        <w:t>5.4. К обработке персональных данных допускаются Оператор. Персональные данные могут передаваться контрагентам Оператора и иным третьим лицам для дальнейшей обработки персональных данных указанными лицами в целях удобства субъектов персональных данных и обеспечения возможности функционального использования сервисов контрагентов Оператора и иных третьих лиц.</w:t>
      </w:r>
      <w:r w:rsidRPr="00E57655">
        <w:rPr>
          <w:rFonts w:ascii="Arial" w:eastAsia="Times New Roman" w:hAnsi="Arial" w:cs="Arial"/>
          <w:color w:val="000000"/>
          <w:sz w:val="30"/>
          <w:szCs w:val="30"/>
          <w:lang w:eastAsia="ru-RU"/>
        </w:rPr>
        <w:br/>
        <w:t>5.5. Обработка персональных данных для каждой цели обработки, указанной в п. 2.3 Политики, осуществляется путем:</w:t>
      </w:r>
      <w:r w:rsidRPr="00E57655">
        <w:rPr>
          <w:rFonts w:ascii="Arial" w:eastAsia="Times New Roman" w:hAnsi="Arial" w:cs="Arial"/>
          <w:color w:val="000000"/>
          <w:sz w:val="30"/>
          <w:szCs w:val="30"/>
          <w:lang w:eastAsia="ru-RU"/>
        </w:rPr>
        <w:br/>
        <w:t>· получения персональных данных в устной и письменной форме непосредственно от субъектов персональных данных;</w:t>
      </w:r>
      <w:r w:rsidRPr="00E57655">
        <w:rPr>
          <w:rFonts w:ascii="Arial" w:eastAsia="Times New Roman" w:hAnsi="Arial" w:cs="Arial"/>
          <w:color w:val="000000"/>
          <w:sz w:val="30"/>
          <w:szCs w:val="30"/>
          <w:lang w:eastAsia="ru-RU"/>
        </w:rPr>
        <w:br/>
        <w:t>· внесения персональных данных в журналы, реестры и информационные системы Оператора;</w:t>
      </w:r>
      <w:r w:rsidRPr="00E57655">
        <w:rPr>
          <w:rFonts w:ascii="Arial" w:eastAsia="Times New Roman" w:hAnsi="Arial" w:cs="Arial"/>
          <w:color w:val="000000"/>
          <w:sz w:val="30"/>
          <w:szCs w:val="30"/>
          <w:lang w:eastAsia="ru-RU"/>
        </w:rPr>
        <w:br/>
        <w:t>· внесение субъектами персональных данных своих персональных данных в формы для заполнения на сайте Оператора в сети Интернет;</w:t>
      </w:r>
      <w:r w:rsidRPr="00E57655">
        <w:rPr>
          <w:rFonts w:ascii="Arial" w:eastAsia="Times New Roman" w:hAnsi="Arial" w:cs="Arial"/>
          <w:color w:val="000000"/>
          <w:sz w:val="30"/>
          <w:szCs w:val="30"/>
          <w:lang w:eastAsia="ru-RU"/>
        </w:rPr>
        <w:br/>
        <w:t>· использования иных способов обработки персональных данных.</w:t>
      </w:r>
      <w:r w:rsidRPr="00E57655">
        <w:rPr>
          <w:rFonts w:ascii="Arial" w:eastAsia="Times New Roman" w:hAnsi="Arial" w:cs="Arial"/>
          <w:color w:val="000000"/>
          <w:sz w:val="30"/>
          <w:szCs w:val="30"/>
          <w:lang w:eastAsia="ru-RU"/>
        </w:rPr>
        <w:b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При передаче персональных данных третьим лицам с согласия субъекта персональных данных Оператор обязуется соблюдать меры предосторожности, направленные на недопущение несанкционированного доступа к персональных данным.</w:t>
      </w:r>
      <w:r w:rsidRPr="00E57655">
        <w:rPr>
          <w:rFonts w:ascii="Arial" w:eastAsia="Times New Roman" w:hAnsi="Arial" w:cs="Arial"/>
          <w:color w:val="000000"/>
          <w:sz w:val="30"/>
          <w:szCs w:val="30"/>
          <w:lang w:eastAsia="ru-RU"/>
        </w:rPr>
        <w:br/>
        <w:t xml:space="preserve">5.7. Передача персональных данных органам дознания и следствия, в Федеральную налоговую службу, Социальный фонд </w:t>
      </w:r>
      <w:r w:rsidRPr="00E57655">
        <w:rPr>
          <w:rFonts w:ascii="Arial" w:eastAsia="Times New Roman" w:hAnsi="Arial" w:cs="Arial"/>
          <w:color w:val="000000"/>
          <w:sz w:val="30"/>
          <w:szCs w:val="30"/>
          <w:lang w:eastAsia="ru-RU"/>
        </w:rPr>
        <w:lastRenderedPageBreak/>
        <w:t>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sidRPr="00E57655">
        <w:rPr>
          <w:rFonts w:ascii="Arial" w:eastAsia="Times New Roman" w:hAnsi="Arial" w:cs="Arial"/>
          <w:color w:val="000000"/>
          <w:sz w:val="30"/>
          <w:szCs w:val="30"/>
          <w:lang w:eastAsia="ru-RU"/>
        </w:rPr>
        <w:br/>
        <w:t>5.8. Оператор и третьи лица принимают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RPr="00E57655">
        <w:rPr>
          <w:rFonts w:ascii="Arial" w:eastAsia="Times New Roman" w:hAnsi="Arial" w:cs="Arial"/>
          <w:color w:val="000000"/>
          <w:sz w:val="30"/>
          <w:szCs w:val="30"/>
          <w:lang w:eastAsia="ru-RU"/>
        </w:rPr>
        <w:br/>
        <w:t>· определяют угрозы безопасности персональных данных при их обработке;</w:t>
      </w:r>
      <w:r w:rsidRPr="00E57655">
        <w:rPr>
          <w:rFonts w:ascii="Arial" w:eastAsia="Times New Roman" w:hAnsi="Arial" w:cs="Arial"/>
          <w:color w:val="000000"/>
          <w:sz w:val="30"/>
          <w:szCs w:val="30"/>
          <w:lang w:eastAsia="ru-RU"/>
        </w:rPr>
        <w:br/>
        <w:t>· принимают локальные нормативные акты и иные документы, регулирующие отношения в сфере обработки и защиты персональных данных;</w:t>
      </w:r>
      <w:r w:rsidRPr="00E57655">
        <w:rPr>
          <w:rFonts w:ascii="Arial" w:eastAsia="Times New Roman" w:hAnsi="Arial" w:cs="Arial"/>
          <w:color w:val="000000"/>
          <w:sz w:val="30"/>
          <w:szCs w:val="30"/>
          <w:lang w:eastAsia="ru-RU"/>
        </w:rPr>
        <w:br/>
        <w:t>· назначают лиц, ответственных за обеспечение безопасности персональных данных в структурных подразделениях и информационных системах Оператора;</w:t>
      </w:r>
      <w:r w:rsidRPr="00E57655">
        <w:rPr>
          <w:rFonts w:ascii="Arial" w:eastAsia="Times New Roman" w:hAnsi="Arial" w:cs="Arial"/>
          <w:color w:val="000000"/>
          <w:sz w:val="30"/>
          <w:szCs w:val="30"/>
          <w:lang w:eastAsia="ru-RU"/>
        </w:rPr>
        <w:br/>
        <w:t>· создают необходимые условия для работы с персональными данными;</w:t>
      </w:r>
      <w:r w:rsidRPr="00E57655">
        <w:rPr>
          <w:rFonts w:ascii="Arial" w:eastAsia="Times New Roman" w:hAnsi="Arial" w:cs="Arial"/>
          <w:color w:val="000000"/>
          <w:sz w:val="30"/>
          <w:szCs w:val="30"/>
          <w:lang w:eastAsia="ru-RU"/>
        </w:rPr>
        <w:br/>
        <w:t>· организуют учет документов, содержащих персональные данные;</w:t>
      </w:r>
      <w:r w:rsidRPr="00E57655">
        <w:rPr>
          <w:rFonts w:ascii="Arial" w:eastAsia="Times New Roman" w:hAnsi="Arial" w:cs="Arial"/>
          <w:color w:val="000000"/>
          <w:sz w:val="30"/>
          <w:szCs w:val="30"/>
          <w:lang w:eastAsia="ru-RU"/>
        </w:rPr>
        <w:br/>
        <w:t>· организуют работу с информационными системами, в которых обрабатываются персональные данные;</w:t>
      </w:r>
      <w:r w:rsidRPr="00E57655">
        <w:rPr>
          <w:rFonts w:ascii="Arial" w:eastAsia="Times New Roman" w:hAnsi="Arial" w:cs="Arial"/>
          <w:color w:val="000000"/>
          <w:sz w:val="30"/>
          <w:szCs w:val="30"/>
          <w:lang w:eastAsia="ru-RU"/>
        </w:rPr>
        <w:br/>
        <w:t>· хранят персональные данные в условиях, при которых обеспечивается их сохранность и исключается неправомерный доступ к ним;</w:t>
      </w:r>
      <w:r w:rsidRPr="00E57655">
        <w:rPr>
          <w:rFonts w:ascii="Arial" w:eastAsia="Times New Roman" w:hAnsi="Arial" w:cs="Arial"/>
          <w:color w:val="000000"/>
          <w:sz w:val="30"/>
          <w:szCs w:val="30"/>
          <w:lang w:eastAsia="ru-RU"/>
        </w:rPr>
        <w:br/>
        <w:t>· организуют самостоятельное обучение Оператора, осуществляющего обработку персональных данных.</w:t>
      </w:r>
      <w:r w:rsidRPr="00E57655">
        <w:rPr>
          <w:rFonts w:ascii="Arial" w:eastAsia="Times New Roman" w:hAnsi="Arial" w:cs="Arial"/>
          <w:color w:val="000000"/>
          <w:sz w:val="30"/>
          <w:szCs w:val="30"/>
          <w:lang w:eastAsia="ru-RU"/>
        </w:rPr>
        <w:br/>
        <w:t>5.9. Оператор и третьи лица осуществляют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r w:rsidRPr="00E57655">
        <w:rPr>
          <w:rFonts w:ascii="Arial" w:eastAsia="Times New Roman" w:hAnsi="Arial" w:cs="Arial"/>
          <w:color w:val="000000"/>
          <w:sz w:val="30"/>
          <w:szCs w:val="30"/>
          <w:lang w:eastAsia="ru-RU"/>
        </w:rPr>
        <w:br/>
        <w:t xml:space="preserve">5.9.1. 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E57655">
        <w:rPr>
          <w:rFonts w:ascii="Arial" w:eastAsia="Times New Roman" w:hAnsi="Arial" w:cs="Arial"/>
          <w:color w:val="000000"/>
          <w:sz w:val="30"/>
          <w:szCs w:val="30"/>
          <w:lang w:eastAsia="ru-RU"/>
        </w:rPr>
        <w:t>Росархива</w:t>
      </w:r>
      <w:proofErr w:type="spellEnd"/>
      <w:r w:rsidRPr="00E57655">
        <w:rPr>
          <w:rFonts w:ascii="Arial" w:eastAsia="Times New Roman" w:hAnsi="Arial" w:cs="Arial"/>
          <w:color w:val="000000"/>
          <w:sz w:val="30"/>
          <w:szCs w:val="30"/>
          <w:lang w:eastAsia="ru-RU"/>
        </w:rPr>
        <w:t xml:space="preserve"> от 20.12.2019 N 236)).</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r w:rsidRPr="00E57655">
        <w:rPr>
          <w:rFonts w:ascii="Arial" w:eastAsia="Times New Roman" w:hAnsi="Arial" w:cs="Arial"/>
          <w:color w:val="000000"/>
          <w:sz w:val="30"/>
          <w:szCs w:val="30"/>
          <w:lang w:eastAsia="ru-RU"/>
        </w:rPr>
        <w:br/>
        <w:t>5.10. Оператор и третьи лица прекращают обработку персональных данных в следующих случаях:</w:t>
      </w:r>
      <w:r w:rsidRPr="00E57655">
        <w:rPr>
          <w:rFonts w:ascii="Arial" w:eastAsia="Times New Roman" w:hAnsi="Arial" w:cs="Arial"/>
          <w:color w:val="000000"/>
          <w:sz w:val="30"/>
          <w:szCs w:val="30"/>
          <w:lang w:eastAsia="ru-RU"/>
        </w:rPr>
        <w:br/>
        <w:t>· выявлен факт их неправомерной обработки. Срок - в течение трех рабочих дней с даты выявления;</w:t>
      </w:r>
      <w:r w:rsidRPr="00E57655">
        <w:rPr>
          <w:rFonts w:ascii="Arial" w:eastAsia="Times New Roman" w:hAnsi="Arial" w:cs="Arial"/>
          <w:color w:val="000000"/>
          <w:sz w:val="30"/>
          <w:szCs w:val="30"/>
          <w:lang w:eastAsia="ru-RU"/>
        </w:rPr>
        <w:br/>
        <w:t>· достигнута цель их обработки;</w:t>
      </w:r>
      <w:r w:rsidRPr="00E57655">
        <w:rPr>
          <w:rFonts w:ascii="Arial" w:eastAsia="Times New Roman" w:hAnsi="Arial" w:cs="Arial"/>
          <w:color w:val="000000"/>
          <w:sz w:val="30"/>
          <w:szCs w:val="30"/>
          <w:lang w:eastAsia="ru-RU"/>
        </w:rPr>
        <w:br/>
        <w:t>·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r w:rsidRPr="00E57655">
        <w:rPr>
          <w:rFonts w:ascii="Arial" w:eastAsia="Times New Roman" w:hAnsi="Arial" w:cs="Arial"/>
          <w:color w:val="000000"/>
          <w:sz w:val="30"/>
          <w:szCs w:val="30"/>
          <w:lang w:eastAsia="ru-RU"/>
        </w:rPr>
        <w:br/>
        <w:t>5.11. При достижении целей обработки персональных данных, а также в случае отзыва субъектом персональных данных согласия на их обработку Оператор или третье лицо прекращает обработку этих данных, если:</w:t>
      </w:r>
      <w:r w:rsidRPr="00E57655">
        <w:rPr>
          <w:rFonts w:ascii="Arial" w:eastAsia="Times New Roman" w:hAnsi="Arial" w:cs="Arial"/>
          <w:color w:val="000000"/>
          <w:sz w:val="30"/>
          <w:szCs w:val="30"/>
          <w:lang w:eastAsia="ru-RU"/>
        </w:rPr>
        <w:br/>
        <w:t>· иное не предусмотрено договором, стороной которого, выгодоприобретателем или поручителем, по которому является субъект персональных данных;</w:t>
      </w:r>
      <w:r w:rsidRPr="00E57655">
        <w:rPr>
          <w:rFonts w:ascii="Arial" w:eastAsia="Times New Roman" w:hAnsi="Arial" w:cs="Arial"/>
          <w:color w:val="000000"/>
          <w:sz w:val="30"/>
          <w:szCs w:val="30"/>
          <w:lang w:eastAsia="ru-RU"/>
        </w:rPr>
        <w:br/>
        <w:t>· Оператор или третье лицо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E57655">
        <w:rPr>
          <w:rFonts w:ascii="Arial" w:eastAsia="Times New Roman" w:hAnsi="Arial" w:cs="Arial"/>
          <w:color w:val="000000"/>
          <w:sz w:val="30"/>
          <w:szCs w:val="30"/>
          <w:lang w:eastAsia="ru-RU"/>
        </w:rPr>
        <w:br/>
        <w:t>· иное не предусмотрено другим соглашением между Оператором и субъектом персональных данных.</w:t>
      </w:r>
      <w:r w:rsidRPr="00E57655">
        <w:rPr>
          <w:rFonts w:ascii="Arial" w:eastAsia="Times New Roman" w:hAnsi="Arial" w:cs="Arial"/>
          <w:color w:val="000000"/>
          <w:sz w:val="30"/>
          <w:szCs w:val="30"/>
          <w:lang w:eastAsia="ru-RU"/>
        </w:rPr>
        <w:b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r w:rsidRPr="00E57655">
        <w:rPr>
          <w:rFonts w:ascii="Arial" w:eastAsia="Times New Roman" w:hAnsi="Arial" w:cs="Arial"/>
          <w:color w:val="000000"/>
          <w:sz w:val="30"/>
          <w:szCs w:val="30"/>
          <w:lang w:eastAsia="ru-RU"/>
        </w:rPr>
        <w:br/>
        <w:t xml:space="preserve">5.13. При сборе персональных данных, в том числе посредством информационно-телекоммуникационной сети Интернет, Оператор и третьи лица обеспечивают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w:t>
      </w:r>
      <w:r w:rsidRPr="00E57655">
        <w:rPr>
          <w:rFonts w:ascii="Arial" w:eastAsia="Times New Roman" w:hAnsi="Arial" w:cs="Arial"/>
          <w:color w:val="000000"/>
          <w:sz w:val="30"/>
          <w:szCs w:val="30"/>
          <w:lang w:eastAsia="ru-RU"/>
        </w:rPr>
        <w:lastRenderedPageBreak/>
        <w:t>указанных в Законе о персональных данных.</w:t>
      </w:r>
      <w:r w:rsidRPr="00E57655">
        <w:rPr>
          <w:rFonts w:ascii="Arial" w:eastAsia="Times New Roman" w:hAnsi="Arial" w:cs="Arial"/>
          <w:color w:val="000000"/>
          <w:sz w:val="30"/>
          <w:szCs w:val="30"/>
          <w:lang w:eastAsia="ru-RU"/>
        </w:rPr>
        <w:br/>
      </w:r>
      <w:r w:rsidRPr="00E57655">
        <w:rPr>
          <w:rFonts w:ascii="Arial" w:eastAsia="Times New Roman" w:hAnsi="Arial" w:cs="Arial"/>
          <w:color w:val="000000"/>
          <w:sz w:val="30"/>
          <w:szCs w:val="30"/>
          <w:lang w:eastAsia="ru-RU"/>
        </w:rPr>
        <w:br/>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6. Актуализация, исправление, удаление, уничтожение</w:t>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персональных данных, ответы на запросы субъектов на доступ</w:t>
      </w:r>
    </w:p>
    <w:p w:rsidR="00E57655" w:rsidRPr="00E57655" w:rsidRDefault="00E57655" w:rsidP="00E57655">
      <w:pPr>
        <w:spacing w:after="0" w:line="240" w:lineRule="auto"/>
        <w:jc w:val="center"/>
        <w:rPr>
          <w:rFonts w:ascii="Arial" w:eastAsia="Times New Roman" w:hAnsi="Arial" w:cs="Arial"/>
          <w:color w:val="000000"/>
          <w:sz w:val="30"/>
          <w:szCs w:val="30"/>
          <w:lang w:eastAsia="ru-RU"/>
        </w:rPr>
      </w:pPr>
      <w:r w:rsidRPr="00E57655">
        <w:rPr>
          <w:rFonts w:ascii="Arial" w:eastAsia="Times New Roman" w:hAnsi="Arial" w:cs="Arial"/>
          <w:b/>
          <w:bCs/>
          <w:color w:val="000000"/>
          <w:sz w:val="30"/>
          <w:szCs w:val="30"/>
          <w:lang w:eastAsia="ru-RU"/>
        </w:rPr>
        <w:t>к персональным данным</w:t>
      </w:r>
    </w:p>
    <w:p w:rsidR="00116D42" w:rsidRDefault="00E57655" w:rsidP="00E57655">
      <w:r w:rsidRPr="00E57655">
        <w:rPr>
          <w:rFonts w:ascii="Arial" w:eastAsia="Times New Roman" w:hAnsi="Arial" w:cs="Arial"/>
          <w:color w:val="000000"/>
          <w:sz w:val="30"/>
          <w:szCs w:val="30"/>
          <w:lang w:eastAsia="ru-RU"/>
        </w:rPr>
        <w:br/>
        <w:t>6.1. Подтверждение факта обработки персональных данных Оператором и третьими лицами,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w:t>
      </w:r>
      <w:bookmarkStart w:id="0" w:name="_GoBack"/>
      <w:bookmarkEnd w:id="0"/>
      <w:r w:rsidRPr="00E57655">
        <w:rPr>
          <w:rFonts w:ascii="Arial" w:eastAsia="Times New Roman" w:hAnsi="Arial" w:cs="Arial"/>
          <w:color w:val="000000"/>
          <w:sz w:val="30"/>
          <w:szCs w:val="30"/>
          <w:lang w:eastAsia="ru-RU"/>
        </w:rPr>
        <w:t>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r w:rsidRPr="00E57655">
        <w:rPr>
          <w:rFonts w:ascii="Arial" w:eastAsia="Times New Roman" w:hAnsi="Arial" w:cs="Arial"/>
          <w:color w:val="000000"/>
          <w:sz w:val="30"/>
          <w:szCs w:val="30"/>
          <w:lang w:eastAsia="ru-RU"/>
        </w:rPr>
        <w:b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Pr="00E57655">
        <w:rPr>
          <w:rFonts w:ascii="Arial" w:eastAsia="Times New Roman" w:hAnsi="Arial" w:cs="Arial"/>
          <w:color w:val="000000"/>
          <w:sz w:val="30"/>
          <w:szCs w:val="30"/>
          <w:lang w:eastAsia="ru-RU"/>
        </w:rPr>
        <w:br/>
        <w:t>Запрос должен содержать:</w:t>
      </w:r>
      <w:r w:rsidRPr="00E57655">
        <w:rPr>
          <w:rFonts w:ascii="Arial" w:eastAsia="Times New Roman" w:hAnsi="Arial" w:cs="Arial"/>
          <w:color w:val="000000"/>
          <w:sz w:val="30"/>
          <w:szCs w:val="30"/>
          <w:lang w:eastAsia="ru-RU"/>
        </w:rPr>
        <w:b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E57655">
        <w:rPr>
          <w:rFonts w:ascii="Arial" w:eastAsia="Times New Roman" w:hAnsi="Arial" w:cs="Arial"/>
          <w:color w:val="000000"/>
          <w:sz w:val="30"/>
          <w:szCs w:val="30"/>
          <w:lang w:eastAsia="ru-RU"/>
        </w:rPr>
        <w:b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sidRPr="00E57655">
        <w:rPr>
          <w:rFonts w:ascii="Arial" w:eastAsia="Times New Roman" w:hAnsi="Arial" w:cs="Arial"/>
          <w:color w:val="000000"/>
          <w:sz w:val="30"/>
          <w:szCs w:val="30"/>
          <w:lang w:eastAsia="ru-RU"/>
        </w:rPr>
        <w:br/>
        <w:t>· подпись субъекта персональных данных или его представителя.</w:t>
      </w:r>
      <w:r w:rsidRPr="00E57655">
        <w:rPr>
          <w:rFonts w:ascii="Arial" w:eastAsia="Times New Roman" w:hAnsi="Arial" w:cs="Arial"/>
          <w:color w:val="000000"/>
          <w:sz w:val="30"/>
          <w:szCs w:val="30"/>
          <w:lang w:eastAsia="ru-RU"/>
        </w:rPr>
        <w:b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E57655">
        <w:rPr>
          <w:rFonts w:ascii="Arial" w:eastAsia="Times New Roman" w:hAnsi="Arial" w:cs="Arial"/>
          <w:color w:val="000000"/>
          <w:sz w:val="30"/>
          <w:szCs w:val="30"/>
          <w:lang w:eastAsia="ru-RU"/>
        </w:rPr>
        <w:br/>
        <w:t xml:space="preserve">Оператор предоставляет сведения, указанные в ч. 7 ст. 14 Закона о персональных данных, субъекту персональных данных или его </w:t>
      </w:r>
      <w:r w:rsidRPr="00E57655">
        <w:rPr>
          <w:rFonts w:ascii="Arial" w:eastAsia="Times New Roman" w:hAnsi="Arial" w:cs="Arial"/>
          <w:color w:val="000000"/>
          <w:sz w:val="30"/>
          <w:szCs w:val="30"/>
          <w:lang w:eastAsia="ru-RU"/>
        </w:rPr>
        <w:lastRenderedPageBreak/>
        <w:t>представителю в той форме, в которой направлены соответствующие обращение либо запрос, если иное не указано в обращении или запросе.</w:t>
      </w:r>
      <w:r w:rsidRPr="00E57655">
        <w:rPr>
          <w:rFonts w:ascii="Arial" w:eastAsia="Times New Roman" w:hAnsi="Arial" w:cs="Arial"/>
          <w:color w:val="000000"/>
          <w:sz w:val="30"/>
          <w:szCs w:val="30"/>
          <w:lang w:eastAsia="ru-RU"/>
        </w:rPr>
        <w:b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r w:rsidRPr="00E57655">
        <w:rPr>
          <w:rFonts w:ascii="Arial" w:eastAsia="Times New Roman" w:hAnsi="Arial" w:cs="Arial"/>
          <w:color w:val="000000"/>
          <w:sz w:val="30"/>
          <w:szCs w:val="30"/>
          <w:lang w:eastAsia="ru-RU"/>
        </w:rPr>
        <w:b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r w:rsidRPr="00E57655">
        <w:rPr>
          <w:rFonts w:ascii="Arial" w:eastAsia="Times New Roman" w:hAnsi="Arial" w:cs="Arial"/>
          <w:color w:val="000000"/>
          <w:sz w:val="30"/>
          <w:szCs w:val="30"/>
          <w:lang w:eastAsia="ru-RU"/>
        </w:rPr>
        <w:b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E57655">
        <w:rPr>
          <w:rFonts w:ascii="Arial" w:eastAsia="Times New Roman" w:hAnsi="Arial" w:cs="Arial"/>
          <w:color w:val="000000"/>
          <w:sz w:val="30"/>
          <w:szCs w:val="30"/>
          <w:lang w:eastAsia="ru-RU"/>
        </w:rPr>
        <w:t>Роскомнадзора</w:t>
      </w:r>
      <w:proofErr w:type="spellEnd"/>
      <w:r w:rsidRPr="00E57655">
        <w:rPr>
          <w:rFonts w:ascii="Arial" w:eastAsia="Times New Roman" w:hAnsi="Arial" w:cs="Arial"/>
          <w:color w:val="000000"/>
          <w:sz w:val="30"/>
          <w:szCs w:val="30"/>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E57655">
        <w:rPr>
          <w:rFonts w:ascii="Arial" w:eastAsia="Times New Roman" w:hAnsi="Arial" w:cs="Arial"/>
          <w:color w:val="000000"/>
          <w:sz w:val="30"/>
          <w:szCs w:val="30"/>
          <w:lang w:eastAsia="ru-RU"/>
        </w:rPr>
        <w:b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E57655">
        <w:rPr>
          <w:rFonts w:ascii="Arial" w:eastAsia="Times New Roman" w:hAnsi="Arial" w:cs="Arial"/>
          <w:color w:val="000000"/>
          <w:sz w:val="30"/>
          <w:szCs w:val="30"/>
          <w:lang w:eastAsia="ru-RU"/>
        </w:rPr>
        <w:t>Роскомнадзором</w:t>
      </w:r>
      <w:proofErr w:type="spellEnd"/>
      <w:r w:rsidRPr="00E57655">
        <w:rPr>
          <w:rFonts w:ascii="Arial" w:eastAsia="Times New Roman" w:hAnsi="Arial" w:cs="Arial"/>
          <w:color w:val="000000"/>
          <w:sz w:val="30"/>
          <w:szCs w:val="30"/>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r w:rsidRPr="00E57655">
        <w:rPr>
          <w:rFonts w:ascii="Arial" w:eastAsia="Times New Roman" w:hAnsi="Arial" w:cs="Arial"/>
          <w:color w:val="000000"/>
          <w:sz w:val="30"/>
          <w:szCs w:val="30"/>
          <w:lang w:eastAsia="ru-RU"/>
        </w:rPr>
        <w:b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E57655">
        <w:rPr>
          <w:rFonts w:ascii="Arial" w:eastAsia="Times New Roman" w:hAnsi="Arial" w:cs="Arial"/>
          <w:color w:val="000000"/>
          <w:sz w:val="30"/>
          <w:szCs w:val="30"/>
          <w:lang w:eastAsia="ru-RU"/>
        </w:rPr>
        <w:t>Роскомнадзора</w:t>
      </w:r>
      <w:proofErr w:type="spellEnd"/>
      <w:r w:rsidRPr="00E57655">
        <w:rPr>
          <w:rFonts w:ascii="Arial" w:eastAsia="Times New Roman" w:hAnsi="Arial" w:cs="Arial"/>
          <w:color w:val="000000"/>
          <w:sz w:val="30"/>
          <w:szCs w:val="30"/>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r w:rsidRPr="00E57655">
        <w:rPr>
          <w:rFonts w:ascii="Arial" w:eastAsia="Times New Roman" w:hAnsi="Arial" w:cs="Arial"/>
          <w:color w:val="000000"/>
          <w:sz w:val="30"/>
          <w:szCs w:val="30"/>
          <w:lang w:eastAsia="ru-RU"/>
        </w:rPr>
        <w:br/>
        <w:t xml:space="preserve">6.4. При выявлении Оператором, </w:t>
      </w:r>
      <w:proofErr w:type="spellStart"/>
      <w:r w:rsidRPr="00E57655">
        <w:rPr>
          <w:rFonts w:ascii="Arial" w:eastAsia="Times New Roman" w:hAnsi="Arial" w:cs="Arial"/>
          <w:color w:val="000000"/>
          <w:sz w:val="30"/>
          <w:szCs w:val="30"/>
          <w:lang w:eastAsia="ru-RU"/>
        </w:rPr>
        <w:t>Роскомнадзором</w:t>
      </w:r>
      <w:proofErr w:type="spellEnd"/>
      <w:r w:rsidRPr="00E57655">
        <w:rPr>
          <w:rFonts w:ascii="Arial" w:eastAsia="Times New Roman" w:hAnsi="Arial" w:cs="Arial"/>
          <w:color w:val="000000"/>
          <w:sz w:val="30"/>
          <w:szCs w:val="30"/>
          <w:lang w:eastAsia="ru-RU"/>
        </w:rPr>
        <w:t xml:space="preserve"> или иным заинтересованным лицом факта неправомерной или случайной передачи (предоставления, распространения) персональных </w:t>
      </w:r>
      <w:r w:rsidRPr="00E57655">
        <w:rPr>
          <w:rFonts w:ascii="Arial" w:eastAsia="Times New Roman" w:hAnsi="Arial" w:cs="Arial"/>
          <w:color w:val="000000"/>
          <w:sz w:val="30"/>
          <w:szCs w:val="30"/>
          <w:lang w:eastAsia="ru-RU"/>
        </w:rPr>
        <w:lastRenderedPageBreak/>
        <w:t>данных (доступа к персональным данным), повлекшей нарушение прав субъектов персональных данных, Оператор:</w:t>
      </w:r>
      <w:r w:rsidRPr="00E57655">
        <w:rPr>
          <w:rFonts w:ascii="Arial" w:eastAsia="Times New Roman" w:hAnsi="Arial" w:cs="Arial"/>
          <w:color w:val="000000"/>
          <w:sz w:val="30"/>
          <w:szCs w:val="30"/>
          <w:lang w:eastAsia="ru-RU"/>
        </w:rPr>
        <w:br/>
        <w:t xml:space="preserve">· в течение 24 часов - уведомляет </w:t>
      </w:r>
      <w:proofErr w:type="spellStart"/>
      <w:r w:rsidRPr="00E57655">
        <w:rPr>
          <w:rFonts w:ascii="Arial" w:eastAsia="Times New Roman" w:hAnsi="Arial" w:cs="Arial"/>
          <w:color w:val="000000"/>
          <w:sz w:val="30"/>
          <w:szCs w:val="30"/>
          <w:lang w:eastAsia="ru-RU"/>
        </w:rPr>
        <w:t>Роскомнадзор</w:t>
      </w:r>
      <w:proofErr w:type="spellEnd"/>
      <w:r w:rsidRPr="00E57655">
        <w:rPr>
          <w:rFonts w:ascii="Arial" w:eastAsia="Times New Roman" w:hAnsi="Arial" w:cs="Arial"/>
          <w:color w:val="000000"/>
          <w:sz w:val="30"/>
          <w:szCs w:val="30"/>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E57655">
        <w:rPr>
          <w:rFonts w:ascii="Arial" w:eastAsia="Times New Roman" w:hAnsi="Arial" w:cs="Arial"/>
          <w:color w:val="000000"/>
          <w:sz w:val="30"/>
          <w:szCs w:val="30"/>
          <w:lang w:eastAsia="ru-RU"/>
        </w:rPr>
        <w:t>Роскомнадзором</w:t>
      </w:r>
      <w:proofErr w:type="spellEnd"/>
      <w:r w:rsidRPr="00E57655">
        <w:rPr>
          <w:rFonts w:ascii="Arial" w:eastAsia="Times New Roman" w:hAnsi="Arial" w:cs="Arial"/>
          <w:color w:val="000000"/>
          <w:sz w:val="30"/>
          <w:szCs w:val="30"/>
          <w:lang w:eastAsia="ru-RU"/>
        </w:rPr>
        <w:t xml:space="preserve"> по вопросам, связанным с инцидентом;</w:t>
      </w:r>
      <w:r w:rsidRPr="00E57655">
        <w:rPr>
          <w:rFonts w:ascii="Arial" w:eastAsia="Times New Roman" w:hAnsi="Arial" w:cs="Arial"/>
          <w:color w:val="000000"/>
          <w:sz w:val="30"/>
          <w:szCs w:val="30"/>
          <w:lang w:eastAsia="ru-RU"/>
        </w:rPr>
        <w:br/>
        <w:t xml:space="preserve">· в течение 72 часов - уведомляет </w:t>
      </w:r>
      <w:proofErr w:type="spellStart"/>
      <w:r w:rsidRPr="00E57655">
        <w:rPr>
          <w:rFonts w:ascii="Arial" w:eastAsia="Times New Roman" w:hAnsi="Arial" w:cs="Arial"/>
          <w:color w:val="000000"/>
          <w:sz w:val="30"/>
          <w:szCs w:val="30"/>
          <w:lang w:eastAsia="ru-RU"/>
        </w:rPr>
        <w:t>Роскомнадзор</w:t>
      </w:r>
      <w:proofErr w:type="spellEnd"/>
      <w:r w:rsidRPr="00E57655">
        <w:rPr>
          <w:rFonts w:ascii="Arial" w:eastAsia="Times New Roman" w:hAnsi="Arial" w:cs="Arial"/>
          <w:color w:val="000000"/>
          <w:sz w:val="30"/>
          <w:szCs w:val="30"/>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r w:rsidRPr="00E57655">
        <w:rPr>
          <w:rFonts w:ascii="Arial" w:eastAsia="Times New Roman" w:hAnsi="Arial" w:cs="Arial"/>
          <w:color w:val="000000"/>
          <w:sz w:val="30"/>
          <w:szCs w:val="30"/>
          <w:lang w:eastAsia="ru-RU"/>
        </w:rPr>
        <w:br/>
        <w:t>6.5. Порядок уничтожения персональных данных Оператором и третьими лицами.</w:t>
      </w:r>
      <w:r w:rsidRPr="00E57655">
        <w:rPr>
          <w:rFonts w:ascii="Arial" w:eastAsia="Times New Roman" w:hAnsi="Arial" w:cs="Arial"/>
          <w:color w:val="000000"/>
          <w:sz w:val="30"/>
          <w:szCs w:val="30"/>
          <w:lang w:eastAsia="ru-RU"/>
        </w:rPr>
        <w:br/>
        <w:t>6.5.1. Условия и сроки уничтожения персональных данных Оператором и третьими лицами:</w:t>
      </w:r>
      <w:r w:rsidRPr="00E57655">
        <w:rPr>
          <w:rFonts w:ascii="Arial" w:eastAsia="Times New Roman" w:hAnsi="Arial" w:cs="Arial"/>
          <w:color w:val="000000"/>
          <w:sz w:val="30"/>
          <w:szCs w:val="30"/>
          <w:lang w:eastAsia="ru-RU"/>
        </w:rPr>
        <w:br/>
        <w:t>· достижение цели обработки персональных данных либо утрата необходимости достигать эту цель - в течение 30 дней с момента достижения цели обработки;</w:t>
      </w:r>
      <w:r w:rsidRPr="00E57655">
        <w:rPr>
          <w:rFonts w:ascii="Arial" w:eastAsia="Times New Roman" w:hAnsi="Arial" w:cs="Arial"/>
          <w:color w:val="000000"/>
          <w:sz w:val="30"/>
          <w:szCs w:val="30"/>
          <w:lang w:eastAsia="ru-RU"/>
        </w:rPr>
        <w:br/>
        <w:t>· достижение максимальных сроков хранения документов, содержащих персональные данные, - в течение 30 дней с момента достижения указанных сроков;</w:t>
      </w:r>
      <w:r w:rsidRPr="00E57655">
        <w:rPr>
          <w:rFonts w:ascii="Arial" w:eastAsia="Times New Roman" w:hAnsi="Arial" w:cs="Arial"/>
          <w:color w:val="000000"/>
          <w:sz w:val="30"/>
          <w:szCs w:val="30"/>
          <w:lang w:eastAsia="ru-RU"/>
        </w:rPr>
        <w:br/>
        <w:t>·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с момента получения указанного подтверждения;</w:t>
      </w:r>
      <w:r w:rsidRPr="00E57655">
        <w:rPr>
          <w:rFonts w:ascii="Arial" w:eastAsia="Times New Roman" w:hAnsi="Arial" w:cs="Arial"/>
          <w:color w:val="000000"/>
          <w:sz w:val="30"/>
          <w:szCs w:val="30"/>
          <w:lang w:eastAsia="ru-RU"/>
        </w:rPr>
        <w:br/>
        <w:t>· 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с даты поступления указанного отзыва.</w:t>
      </w:r>
      <w:r w:rsidRPr="00E57655">
        <w:rPr>
          <w:rFonts w:ascii="Arial" w:eastAsia="Times New Roman" w:hAnsi="Arial" w:cs="Arial"/>
          <w:color w:val="000000"/>
          <w:sz w:val="30"/>
          <w:szCs w:val="30"/>
          <w:lang w:eastAsia="ru-RU"/>
        </w:rPr>
        <w:b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r w:rsidRPr="00E57655">
        <w:rPr>
          <w:rFonts w:ascii="Arial" w:eastAsia="Times New Roman" w:hAnsi="Arial" w:cs="Arial"/>
          <w:color w:val="000000"/>
          <w:sz w:val="30"/>
          <w:szCs w:val="30"/>
          <w:lang w:eastAsia="ru-RU"/>
        </w:rPr>
        <w:br/>
        <w:t xml:space="preserve">· иное не предусмотрено договором, стороной которого, выгодоприобретателем или поручителем по которому является </w:t>
      </w:r>
      <w:r w:rsidRPr="00E57655">
        <w:rPr>
          <w:rFonts w:ascii="Arial" w:eastAsia="Times New Roman" w:hAnsi="Arial" w:cs="Arial"/>
          <w:color w:val="000000"/>
          <w:sz w:val="30"/>
          <w:szCs w:val="30"/>
          <w:lang w:eastAsia="ru-RU"/>
        </w:rPr>
        <w:lastRenderedPageBreak/>
        <w:t>субъект персональных данных;</w:t>
      </w:r>
      <w:r w:rsidRPr="00E57655">
        <w:rPr>
          <w:rFonts w:ascii="Arial" w:eastAsia="Times New Roman" w:hAnsi="Arial" w:cs="Arial"/>
          <w:color w:val="000000"/>
          <w:sz w:val="30"/>
          <w:szCs w:val="30"/>
          <w:lang w:eastAsia="ru-RU"/>
        </w:rPr>
        <w:br/>
        <w:t>· Оператор и третьи лица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E57655">
        <w:rPr>
          <w:rFonts w:ascii="Arial" w:eastAsia="Times New Roman" w:hAnsi="Arial" w:cs="Arial"/>
          <w:color w:val="000000"/>
          <w:sz w:val="30"/>
          <w:szCs w:val="30"/>
          <w:lang w:eastAsia="ru-RU"/>
        </w:rPr>
        <w:br/>
        <w:t>· иное не предусмотрено другим соглашением между Оператором и субъектом персональных данных.</w:t>
      </w:r>
      <w:r w:rsidRPr="00E57655">
        <w:rPr>
          <w:rFonts w:ascii="Arial" w:eastAsia="Times New Roman" w:hAnsi="Arial" w:cs="Arial"/>
          <w:color w:val="000000"/>
          <w:sz w:val="30"/>
          <w:szCs w:val="30"/>
          <w:lang w:eastAsia="ru-RU"/>
        </w:rPr>
        <w:br/>
        <w:t>6.5.3. Уничтожение персональных данных осуществляет уполномоченное должностное лицо Оператора персональных данных или осуществляющее обработку персональных данных третье лицо.</w:t>
      </w:r>
      <w:r w:rsidRPr="00E57655">
        <w:rPr>
          <w:rFonts w:ascii="Arial" w:eastAsia="Times New Roman" w:hAnsi="Arial" w:cs="Arial"/>
          <w:color w:val="000000"/>
          <w:sz w:val="30"/>
          <w:szCs w:val="30"/>
          <w:lang w:eastAsia="ru-RU"/>
        </w:rPr>
        <w:br/>
        <w:t>6.5.4. Способ уничтожения персональных данных, собранных на бумажном носителе, определятся уполномоченным должностным лицом или осуществляющим обработку персональных данных третьим лицом из числа следующих:</w:t>
      </w:r>
      <w:r w:rsidRPr="00E57655">
        <w:rPr>
          <w:rFonts w:ascii="Arial" w:eastAsia="Times New Roman" w:hAnsi="Arial" w:cs="Arial"/>
          <w:color w:val="000000"/>
          <w:sz w:val="30"/>
          <w:szCs w:val="30"/>
          <w:lang w:eastAsia="ru-RU"/>
        </w:rPr>
        <w:br/>
        <w:t>· разрезание;</w:t>
      </w:r>
      <w:r w:rsidRPr="00E57655">
        <w:rPr>
          <w:rFonts w:ascii="Arial" w:eastAsia="Times New Roman" w:hAnsi="Arial" w:cs="Arial"/>
          <w:color w:val="000000"/>
          <w:sz w:val="30"/>
          <w:szCs w:val="30"/>
          <w:lang w:eastAsia="ru-RU"/>
        </w:rPr>
        <w:br/>
        <w:t>· сжигание;</w:t>
      </w:r>
      <w:r w:rsidRPr="00E57655">
        <w:rPr>
          <w:rFonts w:ascii="Arial" w:eastAsia="Times New Roman" w:hAnsi="Arial" w:cs="Arial"/>
          <w:color w:val="000000"/>
          <w:sz w:val="30"/>
          <w:szCs w:val="30"/>
          <w:lang w:eastAsia="ru-RU"/>
        </w:rPr>
        <w:br/>
        <w:t>· механическое уничтожение;</w:t>
      </w:r>
      <w:r w:rsidRPr="00E57655">
        <w:rPr>
          <w:rFonts w:ascii="Arial" w:eastAsia="Times New Roman" w:hAnsi="Arial" w:cs="Arial"/>
          <w:color w:val="000000"/>
          <w:sz w:val="30"/>
          <w:szCs w:val="30"/>
          <w:lang w:eastAsia="ru-RU"/>
        </w:rPr>
        <w:br/>
        <w:t>· сдача предприятию по утилизации вторсырья.</w:t>
      </w:r>
      <w:r w:rsidRPr="00E57655">
        <w:rPr>
          <w:rFonts w:ascii="Arial" w:eastAsia="Times New Roman" w:hAnsi="Arial" w:cs="Arial"/>
          <w:color w:val="000000"/>
          <w:sz w:val="30"/>
          <w:szCs w:val="30"/>
          <w:lang w:eastAsia="ru-RU"/>
        </w:rPr>
        <w:br/>
        <w:t>6.5.5. Способ уничтожения персональных данных, собранных в электронном виде, определятся уполномоченным должностным лицом из числа следующих:</w:t>
      </w:r>
      <w:r w:rsidRPr="00E57655">
        <w:rPr>
          <w:rFonts w:ascii="Arial" w:eastAsia="Times New Roman" w:hAnsi="Arial" w:cs="Arial"/>
          <w:color w:val="000000"/>
          <w:sz w:val="30"/>
          <w:szCs w:val="30"/>
          <w:lang w:eastAsia="ru-RU"/>
        </w:rPr>
        <w:br/>
        <w:t>· стирание данных на устройстве гарантированного уничтожения информации;</w:t>
      </w:r>
      <w:r w:rsidRPr="00E57655">
        <w:rPr>
          <w:rFonts w:ascii="Arial" w:eastAsia="Times New Roman" w:hAnsi="Arial" w:cs="Arial"/>
          <w:color w:val="000000"/>
          <w:sz w:val="30"/>
          <w:szCs w:val="30"/>
          <w:lang w:eastAsia="ru-RU"/>
        </w:rPr>
        <w:br/>
        <w:t>· нарушение функциональных возможностей носителя информации.</w:t>
      </w:r>
      <w:r w:rsidRPr="00E57655">
        <w:rPr>
          <w:rFonts w:ascii="Arial" w:eastAsia="Times New Roman" w:hAnsi="Arial" w:cs="Arial"/>
          <w:color w:val="000000"/>
          <w:sz w:val="30"/>
          <w:szCs w:val="30"/>
          <w:lang w:eastAsia="ru-RU"/>
        </w:rPr>
        <w:br/>
        <w:t>6.5.6. Выбранный способ уничтожения персональных данных должен обеспечивать невозможность их восстановления.</w:t>
      </w:r>
      <w:r w:rsidRPr="00E57655">
        <w:rPr>
          <w:rFonts w:ascii="Arial" w:eastAsia="Times New Roman" w:hAnsi="Arial" w:cs="Arial"/>
          <w:color w:val="000000"/>
          <w:sz w:val="30"/>
          <w:szCs w:val="30"/>
          <w:lang w:eastAsia="ru-RU"/>
        </w:rPr>
        <w:br/>
        <w:t xml:space="preserve">6.5.7. В результате уничтожения персональных данных уполномоченным должностным лицом Оператора персональных данных составляется акт об уничтожении персональных данных в свободной форме, который хранится у Оператора в течение последующих 3 лет. Набор реквизитов акта об уничтожении персональных данных указан в приказе </w:t>
      </w:r>
      <w:proofErr w:type="spellStart"/>
      <w:r w:rsidRPr="00E57655">
        <w:rPr>
          <w:rFonts w:ascii="Arial" w:eastAsia="Times New Roman" w:hAnsi="Arial" w:cs="Arial"/>
          <w:color w:val="000000"/>
          <w:sz w:val="30"/>
          <w:szCs w:val="30"/>
          <w:lang w:eastAsia="ru-RU"/>
        </w:rPr>
        <w:t>Роскомнадзора</w:t>
      </w:r>
      <w:proofErr w:type="spellEnd"/>
      <w:r w:rsidRPr="00E57655">
        <w:rPr>
          <w:rFonts w:ascii="Arial" w:eastAsia="Times New Roman" w:hAnsi="Arial" w:cs="Arial"/>
          <w:color w:val="000000"/>
          <w:sz w:val="30"/>
          <w:szCs w:val="30"/>
          <w:lang w:eastAsia="ru-RU"/>
        </w:rPr>
        <w:t xml:space="preserve"> от 28.10.2022 № 179.</w:t>
      </w:r>
      <w:r w:rsidRPr="00E57655">
        <w:rPr>
          <w:rFonts w:ascii="Arial" w:eastAsia="Times New Roman" w:hAnsi="Arial" w:cs="Arial"/>
          <w:color w:val="000000"/>
          <w:sz w:val="30"/>
          <w:szCs w:val="30"/>
          <w:lang w:eastAsia="ru-RU"/>
        </w:rPr>
        <w:br/>
        <w:t xml:space="preserve">6.5.8. Если уничтоженные персональные данные хранились в электронном виде, наряду с актом об уничтожении персональных данных уполномоченным должностным лицом также </w:t>
      </w:r>
      <w:r w:rsidRPr="00E57655">
        <w:rPr>
          <w:rFonts w:ascii="Arial" w:eastAsia="Times New Roman" w:hAnsi="Arial" w:cs="Arial"/>
          <w:color w:val="000000"/>
          <w:sz w:val="30"/>
          <w:szCs w:val="30"/>
          <w:lang w:eastAsia="ru-RU"/>
        </w:rPr>
        <w:lastRenderedPageBreak/>
        <w:t>производится выгрузка из журнала регистрации событий в информационной системе.</w:t>
      </w:r>
    </w:p>
    <w:sectPr w:rsidR="00116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F2E47"/>
    <w:multiLevelType w:val="multilevel"/>
    <w:tmpl w:val="42A4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72CD1"/>
    <w:multiLevelType w:val="multilevel"/>
    <w:tmpl w:val="EE2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55"/>
    <w:rsid w:val="00116D42"/>
    <w:rsid w:val="00E5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8630"/>
  <w15:chartTrackingRefBased/>
  <w15:docId w15:val="{FDDFEC6F-BA25-4DA3-A75D-D660D846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4004</Words>
  <Characters>22825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1</cp:revision>
  <dcterms:created xsi:type="dcterms:W3CDTF">2025-06-01T18:38:00Z</dcterms:created>
  <dcterms:modified xsi:type="dcterms:W3CDTF">2025-06-01T18:47:00Z</dcterms:modified>
</cp:coreProperties>
</file>