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80" w:rsidRDefault="007F2D44" w:rsidP="00910E4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0" w:name="ПОРЯДОК_ПРЕДОСТАВЛЕНИЯ_МЕДИЦИНСКИХ_УСЛУГ"/>
      <w:bookmarkEnd w:id="0"/>
      <w:r w:rsidRPr="00775F80">
        <w:rPr>
          <w:rFonts w:ascii="Arial" w:eastAsia="Times New Roman" w:hAnsi="Arial" w:cs="Arial"/>
          <w:bCs/>
          <w:sz w:val="24"/>
          <w:szCs w:val="24"/>
        </w:rPr>
        <w:t xml:space="preserve">                              </w:t>
      </w:r>
      <w:r w:rsidR="00775F80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775F80" w:rsidRDefault="00775F80" w:rsidP="00910E4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А.Н.Близняков</w:t>
      </w:r>
      <w:proofErr w:type="spellEnd"/>
    </w:p>
    <w:p w:rsidR="00775F80" w:rsidRDefault="00775F80" w:rsidP="00910E4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</w:t>
      </w:r>
    </w:p>
    <w:p w:rsidR="00775F80" w:rsidRDefault="00775F80" w:rsidP="00910E4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10E49" w:rsidRPr="00775F80" w:rsidRDefault="00775F80" w:rsidP="00910E4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                           </w:t>
      </w:r>
      <w:r w:rsidR="007F2D44" w:rsidRPr="00775F8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10E49" w:rsidRPr="00775F8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ПОРЯДОК </w:t>
      </w:r>
      <w:r w:rsidRPr="00775F80">
        <w:rPr>
          <w:rFonts w:ascii="Arial" w:eastAsia="Times New Roman" w:hAnsi="Arial" w:cs="Arial"/>
          <w:b/>
          <w:bCs/>
          <w:sz w:val="24"/>
          <w:szCs w:val="24"/>
          <w:u w:val="single"/>
        </w:rPr>
        <w:t>ПРЕДОСТАВЛЕНИЯ МЕДИЦИНСКИХ УСЛУГ</w:t>
      </w:r>
      <w:r w:rsidR="007F2D44" w:rsidRPr="00775F8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 </w:t>
      </w:r>
    </w:p>
    <w:p w:rsidR="00775F80" w:rsidRDefault="00775F80" w:rsidP="00910E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10E49" w:rsidRPr="00775F80" w:rsidRDefault="00910E49" w:rsidP="00910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9DE">
        <w:rPr>
          <w:rFonts w:ascii="Arial" w:eastAsia="Times New Roman" w:hAnsi="Arial" w:cs="Arial"/>
          <w:sz w:val="24"/>
          <w:szCs w:val="24"/>
        </w:rPr>
        <w:t> </w:t>
      </w:r>
      <w:r w:rsidRPr="00775F80">
        <w:rPr>
          <w:rFonts w:ascii="Arial" w:eastAsia="Times New Roman" w:hAnsi="Arial" w:cs="Arial"/>
          <w:b/>
          <w:sz w:val="24"/>
          <w:szCs w:val="24"/>
        </w:rPr>
        <w:t>1. ЗАПИСЬ НА ПРИЁМ.</w:t>
      </w:r>
    </w:p>
    <w:p w:rsidR="00775F80" w:rsidRDefault="00910E49" w:rsidP="00910E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29DE">
        <w:rPr>
          <w:rFonts w:ascii="Arial" w:eastAsia="Times New Roman" w:hAnsi="Arial" w:cs="Arial"/>
          <w:sz w:val="24"/>
          <w:szCs w:val="24"/>
        </w:rPr>
        <w:t xml:space="preserve">Пациент может получить предварительную информацию об оказываемых услугах, их стоимости, порядке оплаты и т.д. у лечащего врача непосредственно или по телефону </w:t>
      </w:r>
      <w:r w:rsidRPr="00CB29DE">
        <w:rPr>
          <w:rFonts w:ascii="Georgia" w:eastAsia="Times New Roman" w:hAnsi="Georgia" w:cs="Times New Roman"/>
          <w:sz w:val="27"/>
        </w:rPr>
        <w:t> </w:t>
      </w:r>
      <w:r w:rsidRPr="00CB29DE">
        <w:rPr>
          <w:rFonts w:ascii="Georgia" w:eastAsia="Times New Roman" w:hAnsi="Georgia" w:cs="Times New Roman"/>
          <w:sz w:val="27"/>
          <w:szCs w:val="27"/>
        </w:rPr>
        <w:t>+7 9</w:t>
      </w:r>
      <w:r>
        <w:rPr>
          <w:rFonts w:ascii="Georgia" w:eastAsia="Times New Roman" w:hAnsi="Georgia" w:cs="Times New Roman"/>
          <w:sz w:val="27"/>
          <w:szCs w:val="27"/>
        </w:rPr>
        <w:t>179903576</w:t>
      </w:r>
      <w:r w:rsidRPr="00CB29DE">
        <w:rPr>
          <w:rFonts w:ascii="Arial" w:eastAsia="Times New Roman" w:hAnsi="Arial" w:cs="Arial"/>
          <w:sz w:val="24"/>
          <w:szCs w:val="24"/>
        </w:rPr>
        <w:t>. Пациент предварительно записывается по телефону на первичный осмотр и консультацию к врачу соответствующей специальности. День и время приёма пациент выбирает из имеющихся свободных по согласованию с лечащим врачом. Пациент является на приём к врачу в назначенное время. Если пациент не может прийти в назначенное время, он должен заранее предупредить об этом. В случае опоздания пациента более чем на 15 минут, приём отменяется. В случае непредвиденного отсутствия врача и других чрезвычайных обстоятельств, пациента предупреждают об этом при первой возможности по контактному телефону, указанному пациентом. Пациентам, находящимся в состоянии алкогольного, наркотического или токсического опьянения лечение не проводится. Приём по острой боли и другим экстренным ситуациям ведётся по мере высвобождения соответствующего врача.</w:t>
      </w:r>
    </w:p>
    <w:p w:rsidR="00775F80" w:rsidRDefault="00775F80" w:rsidP="00910E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910E49" w:rsidRPr="00775F80" w:rsidRDefault="00775F80" w:rsidP="0091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10E49" w:rsidRPr="00775F80">
        <w:rPr>
          <w:rFonts w:ascii="Arial" w:eastAsia="Times New Roman" w:hAnsi="Arial" w:cs="Arial"/>
          <w:b/>
          <w:sz w:val="24"/>
          <w:szCs w:val="24"/>
        </w:rPr>
        <w:t>2. ПРИЁМ ПАЦИЕНТА</w:t>
      </w:r>
    </w:p>
    <w:p w:rsidR="00910E49" w:rsidRPr="00CB29DE" w:rsidRDefault="00910E49" w:rsidP="0091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9DE">
        <w:rPr>
          <w:rFonts w:ascii="Arial" w:eastAsia="Times New Roman" w:hAnsi="Arial" w:cs="Arial"/>
          <w:sz w:val="24"/>
          <w:szCs w:val="24"/>
        </w:rPr>
        <w:t xml:space="preserve">Пациент заходит в кабинет только по приглашению персонала кабинета. Нахождение сопровождающих пациента лиц в кабинете допускается только с разрешения лечащего врача и при условии выполнения всех его указаний. Во время первичного осмотра врач устанавливает предварительный диагноз, определяет методы, объём, прогноз лечения и его приблизительную смету, о чём подробно информирует пациента. Также пациент предупреждается о возможных осложнениях в процессе и после лечения. Результаты осмотра фиксируются в медицинской карте, где пациент делает письменную отметку о согласии с предложенным планом лечения и стоимостью работ. Необходимым условием для начала лечения является добровольное согласие пациента на медицинское вмешательство. При отказе пациента от медицинского вмешательства ему разъясняются возможные последствия, что оформляется в медицинской </w:t>
      </w:r>
      <w:r w:rsidR="007F2D44">
        <w:rPr>
          <w:rFonts w:ascii="Arial" w:eastAsia="Times New Roman" w:hAnsi="Arial" w:cs="Arial"/>
          <w:sz w:val="24"/>
          <w:szCs w:val="24"/>
        </w:rPr>
        <w:t>карте</w:t>
      </w:r>
      <w:proofErr w:type="gramStart"/>
      <w:r w:rsidR="007F2D44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  <w:r w:rsidRPr="00CB29DE">
        <w:rPr>
          <w:rFonts w:ascii="Arial" w:eastAsia="Times New Roman" w:hAnsi="Arial" w:cs="Arial"/>
          <w:sz w:val="24"/>
          <w:szCs w:val="24"/>
        </w:rPr>
        <w:t xml:space="preserve"> Медицинская карта и рентгеновс</w:t>
      </w:r>
      <w:r>
        <w:rPr>
          <w:rFonts w:ascii="Arial" w:eastAsia="Times New Roman" w:hAnsi="Arial" w:cs="Arial"/>
          <w:sz w:val="24"/>
          <w:szCs w:val="24"/>
        </w:rPr>
        <w:t xml:space="preserve">кие снимки, </w:t>
      </w:r>
      <w:r w:rsidR="007F2D44">
        <w:rPr>
          <w:rFonts w:ascii="Arial" w:eastAsia="Times New Roman" w:hAnsi="Arial" w:cs="Arial"/>
          <w:sz w:val="24"/>
          <w:szCs w:val="24"/>
        </w:rPr>
        <w:t xml:space="preserve"> являются </w:t>
      </w:r>
      <w:r w:rsidRPr="00CB29DE">
        <w:rPr>
          <w:rFonts w:ascii="Arial" w:eastAsia="Times New Roman" w:hAnsi="Arial" w:cs="Arial"/>
          <w:sz w:val="24"/>
          <w:szCs w:val="24"/>
        </w:rPr>
        <w:t xml:space="preserve"> собственностью</w:t>
      </w:r>
      <w:r w:rsidR="007F2D44">
        <w:rPr>
          <w:rFonts w:ascii="Arial" w:eastAsia="Times New Roman" w:hAnsi="Arial" w:cs="Arial"/>
          <w:sz w:val="24"/>
          <w:szCs w:val="24"/>
        </w:rPr>
        <w:t xml:space="preserve"> стоматологического кабинета</w:t>
      </w:r>
      <w:r w:rsidRPr="00CB29DE">
        <w:rPr>
          <w:rFonts w:ascii="Arial" w:eastAsia="Times New Roman" w:hAnsi="Arial" w:cs="Arial"/>
          <w:sz w:val="24"/>
          <w:szCs w:val="24"/>
        </w:rPr>
        <w:t xml:space="preserve"> и</w:t>
      </w:r>
      <w:r>
        <w:rPr>
          <w:rFonts w:ascii="Arial" w:eastAsia="Times New Roman" w:hAnsi="Arial" w:cs="Arial"/>
          <w:sz w:val="24"/>
          <w:szCs w:val="24"/>
        </w:rPr>
        <w:t xml:space="preserve"> хранятся в регистратуре кабинета</w:t>
      </w:r>
      <w:r w:rsidRPr="00CB29DE">
        <w:rPr>
          <w:rFonts w:ascii="Arial" w:eastAsia="Times New Roman" w:hAnsi="Arial" w:cs="Arial"/>
          <w:sz w:val="24"/>
          <w:szCs w:val="24"/>
        </w:rPr>
        <w:t xml:space="preserve">. При необходимости по письменному заявлению пациенту выдаётся выписка из медицинской карты. В случае необходимости пациент может быть направлен в другую медицинскую организацию для проведения специальных исследований, например, для получения </w:t>
      </w:r>
      <w:proofErr w:type="spellStart"/>
      <w:r w:rsidRPr="00CB29DE">
        <w:rPr>
          <w:rFonts w:ascii="Arial" w:eastAsia="Times New Roman" w:hAnsi="Arial" w:cs="Arial"/>
          <w:sz w:val="24"/>
          <w:szCs w:val="24"/>
        </w:rPr>
        <w:t>ортопантомограммы</w:t>
      </w:r>
      <w:proofErr w:type="spellEnd"/>
      <w:r w:rsidRPr="00CB29DE">
        <w:rPr>
          <w:rFonts w:ascii="Arial" w:eastAsia="Times New Roman" w:hAnsi="Arial" w:cs="Arial"/>
          <w:sz w:val="24"/>
          <w:szCs w:val="24"/>
        </w:rPr>
        <w:t xml:space="preserve">, компьютерной </w:t>
      </w:r>
      <w:proofErr w:type="spellStart"/>
      <w:r w:rsidRPr="00CB29DE">
        <w:rPr>
          <w:rFonts w:ascii="Arial" w:eastAsia="Times New Roman" w:hAnsi="Arial" w:cs="Arial"/>
          <w:sz w:val="24"/>
          <w:szCs w:val="24"/>
        </w:rPr>
        <w:t>томограммы</w:t>
      </w:r>
      <w:proofErr w:type="spellEnd"/>
      <w:r w:rsidRPr="00CB29DE">
        <w:rPr>
          <w:rFonts w:ascii="Arial" w:eastAsia="Times New Roman" w:hAnsi="Arial" w:cs="Arial"/>
          <w:sz w:val="24"/>
          <w:szCs w:val="24"/>
        </w:rPr>
        <w:t>, лабораторных исследова</w:t>
      </w:r>
      <w:r>
        <w:rPr>
          <w:rFonts w:ascii="Arial" w:eastAsia="Times New Roman" w:hAnsi="Arial" w:cs="Arial"/>
          <w:sz w:val="24"/>
          <w:szCs w:val="24"/>
        </w:rPr>
        <w:t xml:space="preserve">ний и т.д. В этом случае </w:t>
      </w:r>
      <w:r w:rsidRPr="00CB29DE">
        <w:rPr>
          <w:rFonts w:ascii="Arial" w:eastAsia="Times New Roman" w:hAnsi="Arial" w:cs="Arial"/>
          <w:sz w:val="24"/>
          <w:szCs w:val="24"/>
        </w:rPr>
        <w:t xml:space="preserve"> выписывает</w:t>
      </w:r>
      <w:r>
        <w:rPr>
          <w:rFonts w:ascii="Arial" w:eastAsia="Times New Roman" w:hAnsi="Arial" w:cs="Arial"/>
          <w:sz w:val="24"/>
          <w:szCs w:val="24"/>
        </w:rPr>
        <w:t>ся</w:t>
      </w:r>
      <w:r w:rsidRPr="00CB29DE">
        <w:rPr>
          <w:rFonts w:ascii="Arial" w:eastAsia="Times New Roman" w:hAnsi="Arial" w:cs="Arial"/>
          <w:sz w:val="24"/>
          <w:szCs w:val="24"/>
        </w:rPr>
        <w:t xml:space="preserve"> соответствующее направление и/или медицинское заключение. Необходимым условием для проведения лечения является точное соблюдение пациентом всех предписаний и рекомендаций врача, обеспечение необходимого уровня гигиены полости рта и правил пользования зубными протезам</w:t>
      </w:r>
      <w:r w:rsidR="007F2D44">
        <w:rPr>
          <w:rFonts w:ascii="Arial" w:eastAsia="Times New Roman" w:hAnsi="Arial" w:cs="Arial"/>
          <w:sz w:val="24"/>
          <w:szCs w:val="24"/>
        </w:rPr>
        <w:t>и.</w:t>
      </w:r>
      <w:r w:rsidRPr="00CB29DE">
        <w:rPr>
          <w:rFonts w:ascii="Arial" w:eastAsia="Times New Roman" w:hAnsi="Arial" w:cs="Arial"/>
          <w:sz w:val="24"/>
          <w:szCs w:val="24"/>
        </w:rPr>
        <w:t xml:space="preserve"> Также лечащий врач может отказаться от наблюдения и лечения пациента в случаях несоблюдения пациентом правил внутреннего распорядка клиники.</w:t>
      </w:r>
    </w:p>
    <w:p w:rsidR="00775F80" w:rsidRDefault="00775F80" w:rsidP="00910E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910E49" w:rsidRPr="00775F80" w:rsidRDefault="00910E49" w:rsidP="00910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F80">
        <w:rPr>
          <w:rFonts w:ascii="Arial" w:eastAsia="Times New Roman" w:hAnsi="Arial" w:cs="Arial"/>
          <w:b/>
          <w:sz w:val="24"/>
          <w:szCs w:val="24"/>
        </w:rPr>
        <w:t>3.ОПЛАТА</w:t>
      </w:r>
    </w:p>
    <w:p w:rsidR="00775F80" w:rsidRDefault="00775F80" w:rsidP="0091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0E49" w:rsidRPr="00CB29DE">
        <w:rPr>
          <w:rFonts w:ascii="Arial" w:eastAsia="Times New Roman" w:hAnsi="Arial" w:cs="Arial"/>
          <w:sz w:val="24"/>
          <w:szCs w:val="24"/>
        </w:rPr>
        <w:t>Общая стоимость лечения определяется согласно плану лечения, составляемому врачом. План лечения является приблизительной сметой. Если возникла необходимость изменений в плане лечения, врач предупреждает об этом пациента.</w:t>
      </w:r>
    </w:p>
    <w:p w:rsidR="00910E49" w:rsidRPr="00CB29DE" w:rsidRDefault="00775F80" w:rsidP="00910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0E49" w:rsidRPr="00CB29DE">
        <w:rPr>
          <w:rFonts w:ascii="Arial" w:eastAsia="Times New Roman" w:hAnsi="Arial" w:cs="Arial"/>
          <w:sz w:val="24"/>
          <w:szCs w:val="24"/>
        </w:rPr>
        <w:t xml:space="preserve">Пациент оплачивает терапевтическое </w:t>
      </w:r>
      <w:r w:rsidR="00910E49">
        <w:rPr>
          <w:rFonts w:ascii="Arial" w:eastAsia="Times New Roman" w:hAnsi="Arial" w:cs="Arial"/>
          <w:sz w:val="24"/>
          <w:szCs w:val="24"/>
        </w:rPr>
        <w:t xml:space="preserve">и хирургическое </w:t>
      </w:r>
      <w:r w:rsidR="00910E49" w:rsidRPr="00CB29DE">
        <w:rPr>
          <w:rFonts w:ascii="Arial" w:eastAsia="Times New Roman" w:hAnsi="Arial" w:cs="Arial"/>
          <w:sz w:val="24"/>
          <w:szCs w:val="24"/>
        </w:rPr>
        <w:t xml:space="preserve">лечение после каждого приёма у врача за проделанные в данное посещение манипуляции по расценкам, действующего на момент оплаты прейскуранта. Основанием для оплаты является квитанция, где указан перечень проделанных работ, их количество и стоимость. Оплата ортопедического лечения (зубного протезирования) производится двумя частями: половина суммы оплачивается после снятия слепков, вторая половина - при установке протеза пациенту. </w:t>
      </w:r>
    </w:p>
    <w:p w:rsidR="00910E49" w:rsidRPr="007F2D44" w:rsidRDefault="00775F80" w:rsidP="007F2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0E49" w:rsidRPr="00CB29DE">
        <w:rPr>
          <w:rFonts w:ascii="Arial" w:eastAsia="Times New Roman" w:hAnsi="Arial" w:cs="Arial"/>
          <w:sz w:val="24"/>
          <w:szCs w:val="24"/>
        </w:rPr>
        <w:t>Оплата стоматологических услуг производится в рублях. Цены и структура прейскуранта могут корректироваться. Об изменении цен пациент уведомляется перед очередным приёмом у врача. В случае внесения предоплаты цены остаются фиксированными на весь период лечения.</w:t>
      </w:r>
    </w:p>
    <w:p w:rsidR="000431C2" w:rsidRDefault="000431C2"/>
    <w:sectPr w:rsidR="000431C2" w:rsidSect="007F2D44">
      <w:pgSz w:w="11906" w:h="16838"/>
      <w:pgMar w:top="227" w:right="284" w:bottom="23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0E49"/>
    <w:rsid w:val="000431C2"/>
    <w:rsid w:val="00244C19"/>
    <w:rsid w:val="00775F80"/>
    <w:rsid w:val="007F2D44"/>
    <w:rsid w:val="00910E49"/>
    <w:rsid w:val="00CA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2018-05-10T10:43:00Z</cp:lastPrinted>
  <dcterms:created xsi:type="dcterms:W3CDTF">2018-03-10T08:09:00Z</dcterms:created>
  <dcterms:modified xsi:type="dcterms:W3CDTF">2018-05-10T10:44:00Z</dcterms:modified>
</cp:coreProperties>
</file>