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F43616" w14:textId="77F7C6E3" w:rsidR="007B4610" w:rsidRPr="00CC3394" w:rsidRDefault="007B4610" w:rsidP="00CC33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3394">
        <w:rPr>
          <w:rFonts w:ascii="Times New Roman" w:hAnsi="Times New Roman" w:cs="Times New Roman"/>
          <w:b/>
          <w:sz w:val="28"/>
          <w:szCs w:val="28"/>
        </w:rPr>
        <w:t>Политика обработки персональных данных</w:t>
      </w:r>
    </w:p>
    <w:p w14:paraId="123FA3DB" w14:textId="37806C3B" w:rsidR="007B4610" w:rsidRPr="00CC3394" w:rsidRDefault="007B4610" w:rsidP="00CC3394">
      <w:pPr>
        <w:rPr>
          <w:rFonts w:ascii="Times New Roman" w:hAnsi="Times New Roman" w:cs="Times New Roman"/>
          <w:sz w:val="28"/>
          <w:szCs w:val="28"/>
        </w:rPr>
      </w:pPr>
      <w:r w:rsidRPr="00CC3394">
        <w:rPr>
          <w:rFonts w:ascii="Times New Roman" w:hAnsi="Times New Roman" w:cs="Times New Roman"/>
          <w:sz w:val="28"/>
          <w:szCs w:val="28"/>
        </w:rPr>
        <w:t>1. Общие положения</w:t>
      </w:r>
    </w:p>
    <w:p w14:paraId="3FC18B70" w14:textId="45BBC0DE" w:rsidR="007B4610" w:rsidRPr="00CC3394" w:rsidRDefault="007B4610" w:rsidP="00CC3394">
      <w:pPr>
        <w:rPr>
          <w:rFonts w:ascii="Times New Roman" w:hAnsi="Times New Roman" w:cs="Times New Roman"/>
          <w:sz w:val="24"/>
          <w:szCs w:val="24"/>
        </w:rPr>
      </w:pPr>
      <w:r w:rsidRPr="00CC3394">
        <w:rPr>
          <w:rFonts w:ascii="Times New Roman" w:hAnsi="Times New Roman" w:cs="Times New Roman"/>
          <w:sz w:val="24"/>
          <w:szCs w:val="24"/>
        </w:rPr>
        <w:t>Настоящая Политика обработки персональных данных (далее – «Политика») разработана в соответствии с Федеральным законом от 27 июля 2006 года № 152-ФЗ «О персональных данных» и определяет порядок обработки персональных данных клиентов, посетителей и сотрудников (далее – «Субъекты данных») в ИП Леонова Алевтина Александровна (далее – «Салон»).</w:t>
      </w:r>
    </w:p>
    <w:p w14:paraId="4EE2CB75" w14:textId="77777777" w:rsidR="007B4610" w:rsidRPr="00CC3394" w:rsidRDefault="007B4610" w:rsidP="00CC3394">
      <w:pPr>
        <w:rPr>
          <w:rFonts w:ascii="Times New Roman" w:hAnsi="Times New Roman" w:cs="Times New Roman"/>
          <w:sz w:val="24"/>
          <w:szCs w:val="24"/>
        </w:rPr>
      </w:pPr>
    </w:p>
    <w:p w14:paraId="0B0891D8" w14:textId="283617BE" w:rsidR="007B4610" w:rsidRPr="00CC3394" w:rsidRDefault="007B4610" w:rsidP="00CC3394">
      <w:pPr>
        <w:rPr>
          <w:rFonts w:ascii="Times New Roman" w:hAnsi="Times New Roman" w:cs="Times New Roman"/>
          <w:sz w:val="28"/>
          <w:szCs w:val="28"/>
        </w:rPr>
      </w:pPr>
      <w:r w:rsidRPr="00CC3394">
        <w:rPr>
          <w:rFonts w:ascii="Times New Roman" w:hAnsi="Times New Roman" w:cs="Times New Roman"/>
          <w:sz w:val="28"/>
          <w:szCs w:val="28"/>
        </w:rPr>
        <w:t>2. Цели обработки персональных данных</w:t>
      </w:r>
    </w:p>
    <w:p w14:paraId="62CFC709" w14:textId="77777777" w:rsidR="007B4610" w:rsidRPr="00CC3394" w:rsidRDefault="007B4610" w:rsidP="00CC3394">
      <w:pPr>
        <w:rPr>
          <w:rFonts w:ascii="Times New Roman" w:hAnsi="Times New Roman" w:cs="Times New Roman"/>
          <w:sz w:val="24"/>
          <w:szCs w:val="24"/>
        </w:rPr>
      </w:pPr>
      <w:r w:rsidRPr="00CC3394">
        <w:rPr>
          <w:rFonts w:ascii="Times New Roman" w:hAnsi="Times New Roman" w:cs="Times New Roman"/>
          <w:sz w:val="24"/>
          <w:szCs w:val="24"/>
        </w:rPr>
        <w:t>Салон обрабатывает персональные данные Субъектов данных для следующих целей:</w:t>
      </w:r>
    </w:p>
    <w:p w14:paraId="58139BFF" w14:textId="77777777" w:rsidR="007B4610" w:rsidRPr="00CC3394" w:rsidRDefault="007B4610" w:rsidP="00CC3394">
      <w:pPr>
        <w:rPr>
          <w:rFonts w:ascii="Times New Roman" w:hAnsi="Times New Roman" w:cs="Times New Roman"/>
          <w:sz w:val="24"/>
          <w:szCs w:val="24"/>
        </w:rPr>
      </w:pPr>
      <w:r w:rsidRPr="00CC3394">
        <w:rPr>
          <w:rFonts w:ascii="Times New Roman" w:hAnsi="Times New Roman" w:cs="Times New Roman"/>
          <w:sz w:val="24"/>
          <w:szCs w:val="24"/>
        </w:rPr>
        <w:t>- Оказание услуг груминга и других связанных услуг.</w:t>
      </w:r>
    </w:p>
    <w:p w14:paraId="03545A3C" w14:textId="77777777" w:rsidR="007B4610" w:rsidRPr="00CC3394" w:rsidRDefault="007B4610" w:rsidP="00CC3394">
      <w:pPr>
        <w:rPr>
          <w:rFonts w:ascii="Times New Roman" w:hAnsi="Times New Roman" w:cs="Times New Roman"/>
          <w:sz w:val="24"/>
          <w:szCs w:val="24"/>
        </w:rPr>
      </w:pPr>
      <w:r w:rsidRPr="00CC3394">
        <w:rPr>
          <w:rFonts w:ascii="Times New Roman" w:hAnsi="Times New Roman" w:cs="Times New Roman"/>
          <w:sz w:val="24"/>
          <w:szCs w:val="24"/>
        </w:rPr>
        <w:t>- Уведомление о записях, акциях и специальных предложениях.</w:t>
      </w:r>
    </w:p>
    <w:p w14:paraId="5616660B" w14:textId="77777777" w:rsidR="007B4610" w:rsidRPr="00CC3394" w:rsidRDefault="007B4610" w:rsidP="00CC3394">
      <w:pPr>
        <w:rPr>
          <w:rFonts w:ascii="Times New Roman" w:hAnsi="Times New Roman" w:cs="Times New Roman"/>
          <w:sz w:val="24"/>
          <w:szCs w:val="24"/>
        </w:rPr>
      </w:pPr>
      <w:r w:rsidRPr="00CC3394">
        <w:rPr>
          <w:rFonts w:ascii="Times New Roman" w:hAnsi="Times New Roman" w:cs="Times New Roman"/>
          <w:sz w:val="24"/>
          <w:szCs w:val="24"/>
        </w:rPr>
        <w:t>- Проведение опросов и анализа качества обслуживания.</w:t>
      </w:r>
    </w:p>
    <w:p w14:paraId="3455A152" w14:textId="77777777" w:rsidR="007B4610" w:rsidRPr="00CC3394" w:rsidRDefault="007B4610" w:rsidP="00CC3394">
      <w:pPr>
        <w:rPr>
          <w:rFonts w:ascii="Times New Roman" w:hAnsi="Times New Roman" w:cs="Times New Roman"/>
          <w:sz w:val="24"/>
          <w:szCs w:val="24"/>
        </w:rPr>
      </w:pPr>
      <w:r w:rsidRPr="00CC3394">
        <w:rPr>
          <w:rFonts w:ascii="Times New Roman" w:hAnsi="Times New Roman" w:cs="Times New Roman"/>
          <w:sz w:val="24"/>
          <w:szCs w:val="24"/>
        </w:rPr>
        <w:t>- Выполнение обязательств по договорам и предоставление информации о состоянии услуг.</w:t>
      </w:r>
    </w:p>
    <w:p w14:paraId="541A91CB" w14:textId="77777777" w:rsidR="007B4610" w:rsidRPr="00CC3394" w:rsidRDefault="007B4610" w:rsidP="00CC3394">
      <w:pPr>
        <w:rPr>
          <w:rFonts w:ascii="Times New Roman" w:hAnsi="Times New Roman" w:cs="Times New Roman"/>
          <w:sz w:val="24"/>
          <w:szCs w:val="24"/>
        </w:rPr>
      </w:pPr>
    </w:p>
    <w:p w14:paraId="39FCA1EF" w14:textId="0F8DC263" w:rsidR="007B4610" w:rsidRPr="00CC3394" w:rsidRDefault="007B4610" w:rsidP="00CC3394">
      <w:pPr>
        <w:rPr>
          <w:rFonts w:ascii="Times New Roman" w:hAnsi="Times New Roman" w:cs="Times New Roman"/>
          <w:sz w:val="28"/>
          <w:szCs w:val="28"/>
        </w:rPr>
      </w:pPr>
      <w:r w:rsidRPr="00CC3394">
        <w:rPr>
          <w:rFonts w:ascii="Times New Roman" w:hAnsi="Times New Roman" w:cs="Times New Roman"/>
          <w:sz w:val="28"/>
          <w:szCs w:val="28"/>
        </w:rPr>
        <w:t>3. Персональные данные, подлежащие обработке</w:t>
      </w:r>
    </w:p>
    <w:p w14:paraId="2BDD1E99" w14:textId="77777777" w:rsidR="007B4610" w:rsidRPr="00CC3394" w:rsidRDefault="007B4610" w:rsidP="00CC3394">
      <w:pPr>
        <w:rPr>
          <w:rFonts w:ascii="Times New Roman" w:hAnsi="Times New Roman" w:cs="Times New Roman"/>
          <w:sz w:val="24"/>
          <w:szCs w:val="24"/>
        </w:rPr>
      </w:pPr>
      <w:r w:rsidRPr="00CC3394">
        <w:rPr>
          <w:rFonts w:ascii="Times New Roman" w:hAnsi="Times New Roman" w:cs="Times New Roman"/>
          <w:sz w:val="24"/>
          <w:szCs w:val="24"/>
        </w:rPr>
        <w:t>Салон обрабатывает следующие категории персональных данных:</w:t>
      </w:r>
    </w:p>
    <w:p w14:paraId="5CEBA614" w14:textId="77777777" w:rsidR="007B4610" w:rsidRPr="00CC3394" w:rsidRDefault="007B4610" w:rsidP="00CC3394">
      <w:pPr>
        <w:rPr>
          <w:rFonts w:ascii="Times New Roman" w:hAnsi="Times New Roman" w:cs="Times New Roman"/>
          <w:sz w:val="24"/>
          <w:szCs w:val="24"/>
        </w:rPr>
      </w:pPr>
      <w:r w:rsidRPr="00CC3394">
        <w:rPr>
          <w:rFonts w:ascii="Times New Roman" w:hAnsi="Times New Roman" w:cs="Times New Roman"/>
          <w:sz w:val="24"/>
          <w:szCs w:val="24"/>
        </w:rPr>
        <w:t>- Фамилия, имя, отчество;</w:t>
      </w:r>
    </w:p>
    <w:p w14:paraId="574F2694" w14:textId="77777777" w:rsidR="007B4610" w:rsidRPr="00CC3394" w:rsidRDefault="007B4610" w:rsidP="00CC3394">
      <w:pPr>
        <w:rPr>
          <w:rFonts w:ascii="Times New Roman" w:hAnsi="Times New Roman" w:cs="Times New Roman"/>
          <w:sz w:val="24"/>
          <w:szCs w:val="24"/>
        </w:rPr>
      </w:pPr>
      <w:r w:rsidRPr="00CC3394">
        <w:rPr>
          <w:rFonts w:ascii="Times New Roman" w:hAnsi="Times New Roman" w:cs="Times New Roman"/>
          <w:sz w:val="24"/>
          <w:szCs w:val="24"/>
        </w:rPr>
        <w:t>- Дата рождения;</w:t>
      </w:r>
    </w:p>
    <w:p w14:paraId="1287E964" w14:textId="77777777" w:rsidR="007B4610" w:rsidRPr="00CC3394" w:rsidRDefault="007B4610" w:rsidP="00CC3394">
      <w:pPr>
        <w:rPr>
          <w:rFonts w:ascii="Times New Roman" w:hAnsi="Times New Roman" w:cs="Times New Roman"/>
          <w:sz w:val="24"/>
          <w:szCs w:val="24"/>
        </w:rPr>
      </w:pPr>
      <w:r w:rsidRPr="00CC3394">
        <w:rPr>
          <w:rFonts w:ascii="Times New Roman" w:hAnsi="Times New Roman" w:cs="Times New Roman"/>
          <w:sz w:val="24"/>
          <w:szCs w:val="24"/>
        </w:rPr>
        <w:t>- Контактный телефон;</w:t>
      </w:r>
    </w:p>
    <w:p w14:paraId="03114AD8" w14:textId="77777777" w:rsidR="007B4610" w:rsidRPr="00CC3394" w:rsidRDefault="007B4610" w:rsidP="00CC3394">
      <w:pPr>
        <w:rPr>
          <w:rFonts w:ascii="Times New Roman" w:hAnsi="Times New Roman" w:cs="Times New Roman"/>
          <w:sz w:val="24"/>
          <w:szCs w:val="24"/>
        </w:rPr>
      </w:pPr>
      <w:r w:rsidRPr="00CC3394">
        <w:rPr>
          <w:rFonts w:ascii="Times New Roman" w:hAnsi="Times New Roman" w:cs="Times New Roman"/>
          <w:sz w:val="24"/>
          <w:szCs w:val="24"/>
        </w:rPr>
        <w:t>- Адрес электронной почты;</w:t>
      </w:r>
    </w:p>
    <w:p w14:paraId="4970E5B5" w14:textId="77777777" w:rsidR="007B4610" w:rsidRPr="00CC3394" w:rsidRDefault="007B4610" w:rsidP="00CC3394">
      <w:pPr>
        <w:rPr>
          <w:rFonts w:ascii="Times New Roman" w:hAnsi="Times New Roman" w:cs="Times New Roman"/>
          <w:sz w:val="24"/>
          <w:szCs w:val="24"/>
        </w:rPr>
      </w:pPr>
      <w:r w:rsidRPr="00CC3394">
        <w:rPr>
          <w:rFonts w:ascii="Times New Roman" w:hAnsi="Times New Roman" w:cs="Times New Roman"/>
          <w:sz w:val="24"/>
          <w:szCs w:val="24"/>
        </w:rPr>
        <w:t>- Адрес проживания;</w:t>
      </w:r>
    </w:p>
    <w:p w14:paraId="0B29352A" w14:textId="77777777" w:rsidR="007B4610" w:rsidRPr="00CC3394" w:rsidRDefault="007B4610" w:rsidP="00CC3394">
      <w:pPr>
        <w:rPr>
          <w:rFonts w:ascii="Times New Roman" w:hAnsi="Times New Roman" w:cs="Times New Roman"/>
          <w:sz w:val="24"/>
          <w:szCs w:val="24"/>
        </w:rPr>
      </w:pPr>
      <w:r w:rsidRPr="00CC3394">
        <w:rPr>
          <w:rFonts w:ascii="Times New Roman" w:hAnsi="Times New Roman" w:cs="Times New Roman"/>
          <w:sz w:val="24"/>
          <w:szCs w:val="24"/>
        </w:rPr>
        <w:t>- Данные о питомце (имя, порода, возраст и т.д.);</w:t>
      </w:r>
    </w:p>
    <w:p w14:paraId="46E93FA9" w14:textId="77777777" w:rsidR="007B4610" w:rsidRPr="00CC3394" w:rsidRDefault="007B4610" w:rsidP="00CC3394">
      <w:pPr>
        <w:rPr>
          <w:rFonts w:ascii="Times New Roman" w:hAnsi="Times New Roman" w:cs="Times New Roman"/>
          <w:sz w:val="24"/>
          <w:szCs w:val="24"/>
        </w:rPr>
      </w:pPr>
      <w:r w:rsidRPr="00CC3394">
        <w:rPr>
          <w:rFonts w:ascii="Times New Roman" w:hAnsi="Times New Roman" w:cs="Times New Roman"/>
          <w:sz w:val="24"/>
          <w:szCs w:val="24"/>
        </w:rPr>
        <w:t>- Другие данные, необходимые для предоставления услуг.</w:t>
      </w:r>
    </w:p>
    <w:p w14:paraId="7D3C0118" w14:textId="77777777" w:rsidR="007B4610" w:rsidRPr="00CC3394" w:rsidRDefault="007B4610" w:rsidP="00CC3394">
      <w:pPr>
        <w:rPr>
          <w:rFonts w:ascii="Times New Roman" w:hAnsi="Times New Roman" w:cs="Times New Roman"/>
          <w:sz w:val="24"/>
          <w:szCs w:val="24"/>
        </w:rPr>
      </w:pPr>
    </w:p>
    <w:p w14:paraId="0202F999" w14:textId="2F57FD44" w:rsidR="007B4610" w:rsidRPr="00CC3394" w:rsidRDefault="007B4610" w:rsidP="00CC3394">
      <w:pPr>
        <w:rPr>
          <w:rFonts w:ascii="Times New Roman" w:hAnsi="Times New Roman" w:cs="Times New Roman"/>
          <w:sz w:val="28"/>
          <w:szCs w:val="28"/>
        </w:rPr>
      </w:pPr>
      <w:r w:rsidRPr="00CC3394">
        <w:rPr>
          <w:rFonts w:ascii="Times New Roman" w:hAnsi="Times New Roman" w:cs="Times New Roman"/>
          <w:sz w:val="28"/>
          <w:szCs w:val="28"/>
        </w:rPr>
        <w:t>4. Правовые основания для обработки персональных данных</w:t>
      </w:r>
    </w:p>
    <w:p w14:paraId="4C4523D1" w14:textId="77777777" w:rsidR="007B4610" w:rsidRPr="00CC3394" w:rsidRDefault="007B4610" w:rsidP="00CC3394">
      <w:pPr>
        <w:rPr>
          <w:rFonts w:ascii="Times New Roman" w:hAnsi="Times New Roman" w:cs="Times New Roman"/>
          <w:sz w:val="24"/>
          <w:szCs w:val="24"/>
        </w:rPr>
      </w:pPr>
      <w:r w:rsidRPr="00CC3394">
        <w:rPr>
          <w:rFonts w:ascii="Times New Roman" w:hAnsi="Times New Roman" w:cs="Times New Roman"/>
          <w:sz w:val="24"/>
          <w:szCs w:val="24"/>
        </w:rPr>
        <w:t>Обработка персональных данных осуществляется на основании:</w:t>
      </w:r>
    </w:p>
    <w:p w14:paraId="137BDA27" w14:textId="77777777" w:rsidR="007B4610" w:rsidRPr="00CC3394" w:rsidRDefault="007B4610" w:rsidP="00CC3394">
      <w:pPr>
        <w:rPr>
          <w:rFonts w:ascii="Times New Roman" w:hAnsi="Times New Roman" w:cs="Times New Roman"/>
          <w:sz w:val="24"/>
          <w:szCs w:val="24"/>
        </w:rPr>
      </w:pPr>
      <w:r w:rsidRPr="00CC3394">
        <w:rPr>
          <w:rFonts w:ascii="Times New Roman" w:hAnsi="Times New Roman" w:cs="Times New Roman"/>
          <w:sz w:val="24"/>
          <w:szCs w:val="24"/>
        </w:rPr>
        <w:t>- Согласия Субъектов данных на обработку их персональных данных.</w:t>
      </w:r>
    </w:p>
    <w:p w14:paraId="116CB9C0" w14:textId="77777777" w:rsidR="007B4610" w:rsidRPr="00CC3394" w:rsidRDefault="007B4610" w:rsidP="00CC3394">
      <w:pPr>
        <w:rPr>
          <w:rFonts w:ascii="Times New Roman" w:hAnsi="Times New Roman" w:cs="Times New Roman"/>
          <w:sz w:val="24"/>
          <w:szCs w:val="24"/>
        </w:rPr>
      </w:pPr>
      <w:r w:rsidRPr="00CC3394">
        <w:rPr>
          <w:rFonts w:ascii="Times New Roman" w:hAnsi="Times New Roman" w:cs="Times New Roman"/>
          <w:sz w:val="24"/>
          <w:szCs w:val="24"/>
        </w:rPr>
        <w:t>- Необходимости выполнения обязательств по договорам, сторонами которых являются Субъекты данных.</w:t>
      </w:r>
    </w:p>
    <w:p w14:paraId="131EBB57" w14:textId="77777777" w:rsidR="007B4610" w:rsidRPr="00CC3394" w:rsidRDefault="007B4610" w:rsidP="00CC3394">
      <w:pPr>
        <w:rPr>
          <w:rFonts w:ascii="Times New Roman" w:hAnsi="Times New Roman" w:cs="Times New Roman"/>
          <w:sz w:val="24"/>
          <w:szCs w:val="24"/>
        </w:rPr>
      </w:pPr>
    </w:p>
    <w:p w14:paraId="00F48D48" w14:textId="17A0C9E6" w:rsidR="007B4610" w:rsidRPr="00CC3394" w:rsidRDefault="007B4610" w:rsidP="00CC3394">
      <w:pPr>
        <w:rPr>
          <w:rFonts w:ascii="Times New Roman" w:hAnsi="Times New Roman" w:cs="Times New Roman"/>
          <w:sz w:val="28"/>
          <w:szCs w:val="28"/>
        </w:rPr>
      </w:pPr>
      <w:r w:rsidRPr="00CC3394">
        <w:rPr>
          <w:rFonts w:ascii="Times New Roman" w:hAnsi="Times New Roman" w:cs="Times New Roman"/>
          <w:sz w:val="28"/>
          <w:szCs w:val="28"/>
        </w:rPr>
        <w:lastRenderedPageBreak/>
        <w:t>5. Способы обработки персональных данных</w:t>
      </w:r>
    </w:p>
    <w:p w14:paraId="40DCC638" w14:textId="77777777" w:rsidR="007B4610" w:rsidRPr="00CC3394" w:rsidRDefault="007B4610" w:rsidP="00CC3394">
      <w:pPr>
        <w:rPr>
          <w:rFonts w:ascii="Times New Roman" w:hAnsi="Times New Roman" w:cs="Times New Roman"/>
          <w:sz w:val="24"/>
          <w:szCs w:val="24"/>
        </w:rPr>
      </w:pPr>
      <w:r w:rsidRPr="00CC3394">
        <w:rPr>
          <w:rFonts w:ascii="Times New Roman" w:hAnsi="Times New Roman" w:cs="Times New Roman"/>
          <w:sz w:val="24"/>
          <w:szCs w:val="24"/>
        </w:rPr>
        <w:t>Обработка персональных данных может осуществляться с использованием автоматизированных и неавтоматизированных средств. Салон принимает все необходимые меры для обеспечения безопасности персональных данных и предотвращения их несанкционированного доступа.</w:t>
      </w:r>
    </w:p>
    <w:p w14:paraId="70AD1B9F" w14:textId="77777777" w:rsidR="007B4610" w:rsidRPr="00CC3394" w:rsidRDefault="007B4610" w:rsidP="00CC3394">
      <w:pPr>
        <w:rPr>
          <w:rFonts w:ascii="Times New Roman" w:hAnsi="Times New Roman" w:cs="Times New Roman"/>
          <w:sz w:val="24"/>
          <w:szCs w:val="24"/>
        </w:rPr>
      </w:pPr>
    </w:p>
    <w:p w14:paraId="586A534D" w14:textId="0D819199" w:rsidR="007B4610" w:rsidRPr="00CC3394" w:rsidRDefault="007B4610" w:rsidP="00CC3394">
      <w:pPr>
        <w:rPr>
          <w:rFonts w:ascii="Times New Roman" w:hAnsi="Times New Roman" w:cs="Times New Roman"/>
          <w:sz w:val="28"/>
          <w:szCs w:val="28"/>
        </w:rPr>
      </w:pPr>
      <w:r w:rsidRPr="00CC3394">
        <w:rPr>
          <w:rFonts w:ascii="Times New Roman" w:hAnsi="Times New Roman" w:cs="Times New Roman"/>
          <w:sz w:val="28"/>
          <w:szCs w:val="28"/>
        </w:rPr>
        <w:t>6. Права Субъектов данных</w:t>
      </w:r>
    </w:p>
    <w:p w14:paraId="020A9CB9" w14:textId="77777777" w:rsidR="007B4610" w:rsidRPr="00CC3394" w:rsidRDefault="007B4610" w:rsidP="00CC3394">
      <w:pPr>
        <w:rPr>
          <w:rFonts w:ascii="Times New Roman" w:hAnsi="Times New Roman" w:cs="Times New Roman"/>
          <w:sz w:val="24"/>
          <w:szCs w:val="24"/>
        </w:rPr>
      </w:pPr>
      <w:r w:rsidRPr="00CC3394">
        <w:rPr>
          <w:rFonts w:ascii="Times New Roman" w:hAnsi="Times New Roman" w:cs="Times New Roman"/>
          <w:sz w:val="24"/>
          <w:szCs w:val="24"/>
        </w:rPr>
        <w:t>Субъекты данных имеют право:</w:t>
      </w:r>
    </w:p>
    <w:p w14:paraId="6C2B2053" w14:textId="77777777" w:rsidR="007B4610" w:rsidRPr="00CC3394" w:rsidRDefault="007B4610" w:rsidP="00CC3394">
      <w:pPr>
        <w:rPr>
          <w:rFonts w:ascii="Times New Roman" w:hAnsi="Times New Roman" w:cs="Times New Roman"/>
          <w:sz w:val="24"/>
          <w:szCs w:val="24"/>
        </w:rPr>
      </w:pPr>
      <w:r w:rsidRPr="00CC3394">
        <w:rPr>
          <w:rFonts w:ascii="Times New Roman" w:hAnsi="Times New Roman" w:cs="Times New Roman"/>
          <w:sz w:val="24"/>
          <w:szCs w:val="24"/>
        </w:rPr>
        <w:t>- Запрашивать информацию о своих персональных данных, которые обрабатываются Салоном.</w:t>
      </w:r>
    </w:p>
    <w:p w14:paraId="4D83F60F" w14:textId="77777777" w:rsidR="007B4610" w:rsidRPr="00CC3394" w:rsidRDefault="007B4610" w:rsidP="00CC3394">
      <w:pPr>
        <w:rPr>
          <w:rFonts w:ascii="Times New Roman" w:hAnsi="Times New Roman" w:cs="Times New Roman"/>
          <w:sz w:val="24"/>
          <w:szCs w:val="24"/>
        </w:rPr>
      </w:pPr>
      <w:r w:rsidRPr="00CC3394">
        <w:rPr>
          <w:rFonts w:ascii="Times New Roman" w:hAnsi="Times New Roman" w:cs="Times New Roman"/>
          <w:sz w:val="24"/>
          <w:szCs w:val="24"/>
        </w:rPr>
        <w:t>- Требовать уточнения своих персональных данных.</w:t>
      </w:r>
    </w:p>
    <w:p w14:paraId="5A836933" w14:textId="77777777" w:rsidR="007B4610" w:rsidRPr="00CC3394" w:rsidRDefault="007B4610" w:rsidP="00CC3394">
      <w:pPr>
        <w:rPr>
          <w:rFonts w:ascii="Times New Roman" w:hAnsi="Times New Roman" w:cs="Times New Roman"/>
          <w:sz w:val="24"/>
          <w:szCs w:val="24"/>
        </w:rPr>
      </w:pPr>
      <w:r w:rsidRPr="00CC3394">
        <w:rPr>
          <w:rFonts w:ascii="Times New Roman" w:hAnsi="Times New Roman" w:cs="Times New Roman"/>
          <w:sz w:val="24"/>
          <w:szCs w:val="24"/>
        </w:rPr>
        <w:t>- Отозвать согласие на обработку персональных данных в любой момент.</w:t>
      </w:r>
    </w:p>
    <w:p w14:paraId="7E67BBDD" w14:textId="77777777" w:rsidR="007B4610" w:rsidRPr="00CC3394" w:rsidRDefault="007B4610" w:rsidP="00CC3394">
      <w:pPr>
        <w:rPr>
          <w:rFonts w:ascii="Times New Roman" w:hAnsi="Times New Roman" w:cs="Times New Roman"/>
          <w:sz w:val="24"/>
          <w:szCs w:val="24"/>
        </w:rPr>
      </w:pPr>
      <w:r w:rsidRPr="00CC3394">
        <w:rPr>
          <w:rFonts w:ascii="Times New Roman" w:hAnsi="Times New Roman" w:cs="Times New Roman"/>
          <w:sz w:val="24"/>
          <w:szCs w:val="24"/>
        </w:rPr>
        <w:t>- Обращаться в органы власти для защиты своих прав в случае нарушения законодательства о персональных данных.</w:t>
      </w:r>
    </w:p>
    <w:p w14:paraId="6C9F1487" w14:textId="77777777" w:rsidR="007B4610" w:rsidRPr="00CC3394" w:rsidRDefault="007B4610" w:rsidP="00CC3394">
      <w:pPr>
        <w:rPr>
          <w:rFonts w:ascii="Times New Roman" w:hAnsi="Times New Roman" w:cs="Times New Roman"/>
          <w:sz w:val="24"/>
          <w:szCs w:val="24"/>
        </w:rPr>
      </w:pPr>
    </w:p>
    <w:p w14:paraId="0ACC2EB1" w14:textId="1E51C9E5" w:rsidR="007B4610" w:rsidRPr="00CC3394" w:rsidRDefault="007B4610" w:rsidP="00CC3394">
      <w:pPr>
        <w:rPr>
          <w:rFonts w:ascii="Times New Roman" w:hAnsi="Times New Roman" w:cs="Times New Roman"/>
          <w:sz w:val="28"/>
          <w:szCs w:val="28"/>
        </w:rPr>
      </w:pPr>
      <w:r w:rsidRPr="00CC3394">
        <w:rPr>
          <w:rFonts w:ascii="Times New Roman" w:hAnsi="Times New Roman" w:cs="Times New Roman"/>
          <w:sz w:val="28"/>
          <w:szCs w:val="28"/>
        </w:rPr>
        <w:t>7. Передача персональных данных третьим лицам</w:t>
      </w:r>
    </w:p>
    <w:p w14:paraId="5627E3DD" w14:textId="77777777" w:rsidR="007B4610" w:rsidRPr="00CC3394" w:rsidRDefault="007B4610" w:rsidP="00CC3394">
      <w:pPr>
        <w:rPr>
          <w:rFonts w:ascii="Times New Roman" w:hAnsi="Times New Roman" w:cs="Times New Roman"/>
          <w:sz w:val="24"/>
          <w:szCs w:val="24"/>
        </w:rPr>
      </w:pPr>
      <w:r w:rsidRPr="00CC3394">
        <w:rPr>
          <w:rFonts w:ascii="Times New Roman" w:hAnsi="Times New Roman" w:cs="Times New Roman"/>
          <w:sz w:val="24"/>
          <w:szCs w:val="24"/>
        </w:rPr>
        <w:t>Салон не передает персональные данные третьим лицам без согласия Субъектов данных, за исключением случаев, предусмотренных законодательством Российской Федерации.</w:t>
      </w:r>
    </w:p>
    <w:p w14:paraId="535D6B87" w14:textId="77777777" w:rsidR="007B4610" w:rsidRPr="00CC3394" w:rsidRDefault="007B4610" w:rsidP="00CC3394">
      <w:pPr>
        <w:rPr>
          <w:rFonts w:ascii="Times New Roman" w:hAnsi="Times New Roman" w:cs="Times New Roman"/>
          <w:sz w:val="24"/>
          <w:szCs w:val="24"/>
        </w:rPr>
      </w:pPr>
    </w:p>
    <w:p w14:paraId="20E79240" w14:textId="575D32A3" w:rsidR="007B4610" w:rsidRPr="00CC3394" w:rsidRDefault="007B4610" w:rsidP="00CC3394">
      <w:pPr>
        <w:rPr>
          <w:rFonts w:ascii="Times New Roman" w:hAnsi="Times New Roman" w:cs="Times New Roman"/>
          <w:sz w:val="28"/>
          <w:szCs w:val="28"/>
        </w:rPr>
      </w:pPr>
      <w:r w:rsidRPr="00CC3394">
        <w:rPr>
          <w:rFonts w:ascii="Times New Roman" w:hAnsi="Times New Roman" w:cs="Times New Roman"/>
          <w:sz w:val="28"/>
          <w:szCs w:val="28"/>
        </w:rPr>
        <w:t>8. Хранение персональных данных</w:t>
      </w:r>
    </w:p>
    <w:p w14:paraId="6EE25D7D" w14:textId="77777777" w:rsidR="007B4610" w:rsidRPr="00CC3394" w:rsidRDefault="007B4610" w:rsidP="00CC3394">
      <w:pPr>
        <w:rPr>
          <w:rFonts w:ascii="Times New Roman" w:hAnsi="Times New Roman" w:cs="Times New Roman"/>
          <w:sz w:val="24"/>
          <w:szCs w:val="24"/>
        </w:rPr>
      </w:pPr>
      <w:r w:rsidRPr="00CC3394">
        <w:rPr>
          <w:rFonts w:ascii="Times New Roman" w:hAnsi="Times New Roman" w:cs="Times New Roman"/>
          <w:sz w:val="24"/>
          <w:szCs w:val="24"/>
        </w:rPr>
        <w:t>Персональные данные хранятся в течение срока, необходимого для достижения целей обработки, а также в течение срока, установленного законодательством Российской Федерации.</w:t>
      </w:r>
    </w:p>
    <w:p w14:paraId="7D29861C" w14:textId="77777777" w:rsidR="007B4610" w:rsidRPr="00CC3394" w:rsidRDefault="007B4610" w:rsidP="00CC3394">
      <w:pPr>
        <w:rPr>
          <w:rFonts w:ascii="Times New Roman" w:hAnsi="Times New Roman" w:cs="Times New Roman"/>
          <w:sz w:val="24"/>
          <w:szCs w:val="24"/>
        </w:rPr>
      </w:pPr>
    </w:p>
    <w:p w14:paraId="7F892BC2" w14:textId="77777777" w:rsidR="007B4610" w:rsidRPr="00CC3394" w:rsidRDefault="007B4610" w:rsidP="00CC3394">
      <w:pPr>
        <w:rPr>
          <w:rFonts w:ascii="Times New Roman" w:hAnsi="Times New Roman" w:cs="Times New Roman"/>
          <w:sz w:val="28"/>
          <w:szCs w:val="28"/>
        </w:rPr>
      </w:pPr>
      <w:r w:rsidRPr="00CC3394">
        <w:rPr>
          <w:rFonts w:ascii="Times New Roman" w:hAnsi="Times New Roman" w:cs="Times New Roman"/>
          <w:sz w:val="28"/>
          <w:szCs w:val="28"/>
        </w:rPr>
        <w:t>9. Заключительные положения</w:t>
      </w:r>
    </w:p>
    <w:p w14:paraId="13D84B5A" w14:textId="2991151E" w:rsidR="007B4610" w:rsidRPr="00CC3394" w:rsidRDefault="007B4610" w:rsidP="00CC3394">
      <w:pPr>
        <w:rPr>
          <w:rFonts w:ascii="Times New Roman" w:hAnsi="Times New Roman" w:cs="Times New Roman"/>
          <w:sz w:val="24"/>
          <w:szCs w:val="24"/>
        </w:rPr>
      </w:pPr>
      <w:r w:rsidRPr="00CC3394">
        <w:rPr>
          <w:rFonts w:ascii="Times New Roman" w:hAnsi="Times New Roman" w:cs="Times New Roman"/>
          <w:sz w:val="24"/>
          <w:szCs w:val="24"/>
        </w:rPr>
        <w:t>Настоящая Политика может быть изменена и дополнена. Все изменения публикуются на сайте Салона и вступают в силу с момента их публикации.</w:t>
      </w:r>
    </w:p>
    <w:p w14:paraId="0ED7A8F2" w14:textId="3DE3F9F6" w:rsidR="007B4610" w:rsidRPr="00CC3394" w:rsidRDefault="007B4610" w:rsidP="00CC3394">
      <w:pPr>
        <w:rPr>
          <w:rFonts w:ascii="Times New Roman" w:hAnsi="Times New Roman" w:cs="Times New Roman"/>
          <w:sz w:val="24"/>
          <w:szCs w:val="24"/>
        </w:rPr>
      </w:pPr>
      <w:r w:rsidRPr="00CC3394">
        <w:rPr>
          <w:rFonts w:ascii="Times New Roman" w:hAnsi="Times New Roman" w:cs="Times New Roman"/>
          <w:sz w:val="24"/>
          <w:szCs w:val="24"/>
        </w:rPr>
        <w:t>Если у вас есть вопросы по поводу данной Политики, пожалуйста, свяжитесь с нами по контактным данным, указанным на нашем сайте.</w:t>
      </w:r>
    </w:p>
    <w:p w14:paraId="027906E3" w14:textId="14816BA3" w:rsidR="007B4610" w:rsidRPr="00CC3394" w:rsidRDefault="007B4610" w:rsidP="00CC3394">
      <w:pPr>
        <w:rPr>
          <w:rFonts w:ascii="Times New Roman" w:hAnsi="Times New Roman" w:cs="Times New Roman"/>
          <w:sz w:val="24"/>
          <w:szCs w:val="24"/>
        </w:rPr>
      </w:pPr>
      <w:r w:rsidRPr="00CC3394">
        <w:rPr>
          <w:rFonts w:ascii="Times New Roman" w:hAnsi="Times New Roman" w:cs="Times New Roman"/>
          <w:sz w:val="24"/>
          <w:szCs w:val="24"/>
        </w:rPr>
        <w:t>Контактная информация:</w:t>
      </w:r>
    </w:p>
    <w:p w14:paraId="7809E410" w14:textId="14166E4A" w:rsidR="007B4610" w:rsidRPr="00CC3394" w:rsidRDefault="007B4610" w:rsidP="00CC3394">
      <w:pPr>
        <w:rPr>
          <w:rFonts w:ascii="Times New Roman" w:hAnsi="Times New Roman" w:cs="Times New Roman"/>
          <w:sz w:val="24"/>
          <w:szCs w:val="24"/>
        </w:rPr>
      </w:pPr>
      <w:r w:rsidRPr="00CC3394">
        <w:rPr>
          <w:rFonts w:ascii="Times New Roman" w:hAnsi="Times New Roman" w:cs="Times New Roman"/>
          <w:sz w:val="24"/>
          <w:szCs w:val="24"/>
        </w:rPr>
        <w:t>Адрес салона: г. Санкт-Петербург, пр. Обуховской Обороны, д. 105М</w:t>
      </w:r>
    </w:p>
    <w:p w14:paraId="7535793B" w14:textId="49FEF595" w:rsidR="00CC3394" w:rsidRDefault="007B4610" w:rsidP="00CC3394">
      <w:pPr>
        <w:rPr>
          <w:rFonts w:ascii="Times New Roman" w:hAnsi="Times New Roman" w:cs="Times New Roman"/>
          <w:sz w:val="24"/>
          <w:szCs w:val="24"/>
        </w:rPr>
      </w:pPr>
      <w:r w:rsidRPr="00CC3394">
        <w:rPr>
          <w:rFonts w:ascii="Times New Roman" w:hAnsi="Times New Roman" w:cs="Times New Roman"/>
          <w:sz w:val="24"/>
          <w:szCs w:val="24"/>
        </w:rPr>
        <w:t>Телефон: +</w:t>
      </w:r>
      <w:proofErr w:type="gramStart"/>
      <w:r w:rsidRPr="00CC3394">
        <w:rPr>
          <w:rFonts w:ascii="Times New Roman" w:hAnsi="Times New Roman" w:cs="Times New Roman"/>
          <w:sz w:val="24"/>
          <w:szCs w:val="24"/>
        </w:rPr>
        <w:t>79939716964</w:t>
      </w:r>
      <w:r w:rsidR="00CC3394" w:rsidRPr="00CC3394">
        <w:rPr>
          <w:rFonts w:ascii="Times New Roman" w:hAnsi="Times New Roman" w:cs="Times New Roman"/>
          <w:sz w:val="24"/>
          <w:szCs w:val="24"/>
        </w:rPr>
        <w:t xml:space="preserve">:   </w:t>
      </w:r>
      <w:proofErr w:type="gramEnd"/>
      <w:r w:rsidR="00CC3394" w:rsidRPr="00CC3394">
        <w:rPr>
          <w:rFonts w:ascii="Times New Roman" w:hAnsi="Times New Roman" w:cs="Times New Roman"/>
          <w:sz w:val="24"/>
          <w:szCs w:val="24"/>
        </w:rPr>
        <w:t xml:space="preserve"> </w:t>
      </w:r>
      <w:r w:rsidRPr="00CC3394">
        <w:rPr>
          <w:rFonts w:ascii="Times New Roman" w:hAnsi="Times New Roman" w:cs="Times New Roman"/>
          <w:sz w:val="24"/>
          <w:szCs w:val="24"/>
        </w:rPr>
        <w:t xml:space="preserve">Электронная почта: </w:t>
      </w:r>
      <w:hyperlink r:id="rId4" w:history="1">
        <w:r w:rsidR="00CC3394" w:rsidRPr="00F0297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Sbokubantik</w:t>
        </w:r>
        <w:r w:rsidR="00CC3394" w:rsidRPr="00F02979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CC3394" w:rsidRPr="00F0297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grooming</w:t>
        </w:r>
        <w:r w:rsidR="00CC3394" w:rsidRPr="00F02979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CC3394" w:rsidRPr="00F0297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bk</w:t>
        </w:r>
        <w:r w:rsidR="00CC3394" w:rsidRPr="00F02979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CC3394" w:rsidRPr="00F0297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CC3394" w:rsidRPr="00CC339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5B3B3D" w14:textId="6A308769" w:rsidR="00A3525E" w:rsidRDefault="007B4610" w:rsidP="00CC3394">
      <w:pPr>
        <w:rPr>
          <w:rFonts w:ascii="Times New Roman" w:hAnsi="Times New Roman" w:cs="Times New Roman"/>
          <w:sz w:val="24"/>
          <w:szCs w:val="24"/>
        </w:rPr>
      </w:pPr>
      <w:r w:rsidRPr="00CC3394">
        <w:rPr>
          <w:rFonts w:ascii="Times New Roman" w:hAnsi="Times New Roman" w:cs="Times New Roman"/>
          <w:sz w:val="24"/>
          <w:szCs w:val="24"/>
        </w:rPr>
        <w:t>Дата последнего обновления: 05/05/2025</w:t>
      </w:r>
    </w:p>
    <w:p w14:paraId="17408B65" w14:textId="77777777" w:rsidR="00DE0B69" w:rsidRPr="00DE0B69" w:rsidRDefault="00DE0B69" w:rsidP="00DE0B69">
      <w:pPr>
        <w:pStyle w:val="a5"/>
        <w:shd w:val="clear" w:color="auto" w:fill="FFFFFF"/>
        <w:spacing w:before="0" w:beforeAutospacing="0"/>
        <w:jc w:val="center"/>
        <w:rPr>
          <w:b/>
          <w:color w:val="2C2D2E"/>
          <w:sz w:val="28"/>
          <w:szCs w:val="28"/>
        </w:rPr>
      </w:pPr>
      <w:r w:rsidRPr="00DE0B69">
        <w:rPr>
          <w:b/>
          <w:color w:val="2C2D2E"/>
          <w:sz w:val="28"/>
          <w:szCs w:val="28"/>
        </w:rPr>
        <w:lastRenderedPageBreak/>
        <w:t>Публичная оферта на оказание услуг груминга</w:t>
      </w:r>
    </w:p>
    <w:p w14:paraId="2230570B" w14:textId="0F1AC174" w:rsidR="00DE0B69" w:rsidRPr="00DE0B69" w:rsidRDefault="00DE0B69" w:rsidP="00DE0B69">
      <w:pPr>
        <w:pStyle w:val="a5"/>
        <w:shd w:val="clear" w:color="auto" w:fill="FFFFFF"/>
        <w:rPr>
          <w:color w:val="2C2D2E"/>
        </w:rPr>
      </w:pPr>
      <w:r w:rsidRPr="00DE0B69">
        <w:rPr>
          <w:color w:val="2C2D2E"/>
        </w:rPr>
        <w:t>1. Общие положения</w:t>
      </w:r>
    </w:p>
    <w:p w14:paraId="33880110" w14:textId="6228AB39" w:rsidR="00DE0B69" w:rsidRPr="00DE0B69" w:rsidRDefault="00DE0B69" w:rsidP="00DE0B69">
      <w:pPr>
        <w:pStyle w:val="a5"/>
        <w:shd w:val="clear" w:color="auto" w:fill="FFFFFF"/>
        <w:rPr>
          <w:color w:val="2C2D2E"/>
        </w:rPr>
      </w:pPr>
      <w:r w:rsidRPr="00DE0B69">
        <w:rPr>
          <w:color w:val="2C2D2E"/>
        </w:rPr>
        <w:t xml:space="preserve">Настоящая публичная оферта (далее – «Оферта») является </w:t>
      </w:r>
      <w:r>
        <w:rPr>
          <w:color w:val="2C2D2E"/>
        </w:rPr>
        <w:t xml:space="preserve">ИП Леонова Алевтина Александровна </w:t>
      </w:r>
      <w:r w:rsidRPr="00DE0B69">
        <w:rPr>
          <w:color w:val="2C2D2E"/>
        </w:rPr>
        <w:t>(далее – «Салон») заключить договор на оказание услуг груминга (далее – «Договор») на условиях, изложенных в настоящей Оферте. Оферта адресована физическим и юридическим лицам (далее – «Клиент»).</w:t>
      </w:r>
    </w:p>
    <w:p w14:paraId="039D81E8" w14:textId="05258746" w:rsidR="00DE0B69" w:rsidRPr="00DE0B69" w:rsidRDefault="00DE0B69" w:rsidP="00DE0B69">
      <w:pPr>
        <w:pStyle w:val="a5"/>
        <w:shd w:val="clear" w:color="auto" w:fill="FFFFFF"/>
        <w:rPr>
          <w:color w:val="2C2D2E"/>
        </w:rPr>
      </w:pPr>
      <w:r w:rsidRPr="00DE0B69">
        <w:rPr>
          <w:color w:val="2C2D2E"/>
        </w:rPr>
        <w:t>2. Предмет оферты</w:t>
      </w:r>
    </w:p>
    <w:p w14:paraId="4C8D5282" w14:textId="77777777" w:rsidR="00DE0B69" w:rsidRPr="00DE0B69" w:rsidRDefault="00DE0B69" w:rsidP="00DE0B69">
      <w:pPr>
        <w:pStyle w:val="a5"/>
        <w:shd w:val="clear" w:color="auto" w:fill="FFFFFF"/>
        <w:rPr>
          <w:color w:val="2C2D2E"/>
        </w:rPr>
      </w:pPr>
      <w:r w:rsidRPr="00DE0B69">
        <w:rPr>
          <w:color w:val="2C2D2E"/>
        </w:rPr>
        <w:t>Салон предлагает Клиенту услуги груминга домашних животных, включая, но не ограничиваясь:</w:t>
      </w:r>
      <w:r w:rsidRPr="00DE0B69">
        <w:rPr>
          <w:color w:val="2C2D2E"/>
        </w:rPr>
        <w:br/>
        <w:t>- Стрижка и мытье животных;</w:t>
      </w:r>
      <w:r w:rsidRPr="00DE0B69">
        <w:rPr>
          <w:color w:val="2C2D2E"/>
        </w:rPr>
        <w:br/>
        <w:t>- Уход за шерстью (вычесывание, укладка);</w:t>
      </w:r>
      <w:r w:rsidRPr="00DE0B69">
        <w:rPr>
          <w:color w:val="2C2D2E"/>
        </w:rPr>
        <w:br/>
        <w:t>- Уход за когтями и ушами;</w:t>
      </w:r>
      <w:r w:rsidRPr="00DE0B69">
        <w:rPr>
          <w:color w:val="2C2D2E"/>
        </w:rPr>
        <w:br/>
        <w:t>- Консультации по уходу за питомцем.</w:t>
      </w:r>
    </w:p>
    <w:p w14:paraId="64A32C07" w14:textId="3B94451F" w:rsidR="00DE0B69" w:rsidRPr="00DE0B69" w:rsidRDefault="00DE0B69" w:rsidP="00DE0B69">
      <w:pPr>
        <w:pStyle w:val="a5"/>
        <w:shd w:val="clear" w:color="auto" w:fill="FFFFFF"/>
        <w:rPr>
          <w:color w:val="2C2D2E"/>
        </w:rPr>
      </w:pPr>
      <w:r w:rsidRPr="00DE0B69">
        <w:rPr>
          <w:color w:val="2C2D2E"/>
        </w:rPr>
        <w:t>3. Порядок оформления заказа</w:t>
      </w:r>
    </w:p>
    <w:p w14:paraId="62DCEA79" w14:textId="77777777" w:rsidR="00DE0B69" w:rsidRPr="00DE0B69" w:rsidRDefault="00DE0B69" w:rsidP="00DE0B69">
      <w:pPr>
        <w:pStyle w:val="a5"/>
        <w:shd w:val="clear" w:color="auto" w:fill="FFFFFF"/>
        <w:rPr>
          <w:color w:val="2C2D2E"/>
        </w:rPr>
      </w:pPr>
      <w:r w:rsidRPr="00DE0B69">
        <w:rPr>
          <w:color w:val="2C2D2E"/>
        </w:rPr>
        <w:t>3.1. Для оформления заказа на услуги Салона Клиент должен:</w:t>
      </w:r>
      <w:r w:rsidRPr="00DE0B69">
        <w:rPr>
          <w:color w:val="2C2D2E"/>
        </w:rPr>
        <w:br/>
        <w:t>- Ознакомиться с условиями настоящей Оферты.</w:t>
      </w:r>
      <w:r w:rsidRPr="00DE0B69">
        <w:rPr>
          <w:color w:val="2C2D2E"/>
        </w:rPr>
        <w:br/>
        <w:t>- Заполнить заявку на сайте Салона или связаться с нами по телефону.</w:t>
      </w:r>
      <w:r w:rsidRPr="00DE0B69">
        <w:rPr>
          <w:color w:val="2C2D2E"/>
        </w:rPr>
        <w:br/>
        <w:t>- Подтвердить согласие с условиями Оферты.</w:t>
      </w:r>
    </w:p>
    <w:p w14:paraId="501C0D4E" w14:textId="77777777" w:rsidR="00DE0B69" w:rsidRPr="00DE0B69" w:rsidRDefault="00DE0B69" w:rsidP="00DE0B69">
      <w:pPr>
        <w:pStyle w:val="a5"/>
        <w:shd w:val="clear" w:color="auto" w:fill="FFFFFF"/>
        <w:rPr>
          <w:color w:val="2C2D2E"/>
        </w:rPr>
      </w:pPr>
      <w:r w:rsidRPr="00DE0B69">
        <w:rPr>
          <w:color w:val="2C2D2E"/>
        </w:rPr>
        <w:t>3.2. Заказ считается оформленным с момента получения Салоном подтверждения о записи Клиента на услугу.</w:t>
      </w:r>
    </w:p>
    <w:p w14:paraId="5F375202" w14:textId="67AA4B21" w:rsidR="00DE0B69" w:rsidRPr="00DE0B69" w:rsidRDefault="00DE0B69" w:rsidP="00DE0B69">
      <w:pPr>
        <w:pStyle w:val="a5"/>
        <w:shd w:val="clear" w:color="auto" w:fill="FFFFFF"/>
        <w:rPr>
          <w:color w:val="2C2D2E"/>
        </w:rPr>
      </w:pPr>
      <w:r w:rsidRPr="00DE0B69">
        <w:rPr>
          <w:color w:val="2C2D2E"/>
        </w:rPr>
        <w:t>4. Стоимость услуг</w:t>
      </w:r>
    </w:p>
    <w:p w14:paraId="68520D69" w14:textId="77777777" w:rsidR="00DE0B69" w:rsidRPr="00DE0B69" w:rsidRDefault="00DE0B69" w:rsidP="00DE0B69">
      <w:pPr>
        <w:pStyle w:val="a5"/>
        <w:shd w:val="clear" w:color="auto" w:fill="FFFFFF"/>
        <w:rPr>
          <w:color w:val="2C2D2E"/>
        </w:rPr>
      </w:pPr>
      <w:r w:rsidRPr="00DE0B69">
        <w:rPr>
          <w:color w:val="2C2D2E"/>
        </w:rPr>
        <w:t>4.1. Стоимость услуг указана на сайте Салона и может изменяться. Все изменения цен будут предварительно сообщены Клиенту.</w:t>
      </w:r>
    </w:p>
    <w:p w14:paraId="2ED96A8F" w14:textId="77777777" w:rsidR="00DE0B69" w:rsidRPr="00DE0B69" w:rsidRDefault="00DE0B69" w:rsidP="00DE0B69">
      <w:pPr>
        <w:pStyle w:val="a5"/>
        <w:shd w:val="clear" w:color="auto" w:fill="FFFFFF"/>
        <w:rPr>
          <w:color w:val="2C2D2E"/>
        </w:rPr>
      </w:pPr>
      <w:r w:rsidRPr="00DE0B69">
        <w:rPr>
          <w:color w:val="2C2D2E"/>
        </w:rPr>
        <w:t>4.2. Оплата услуг производится в соответствии с выбранным Клиентом способом (наличный расчет, безналичный расчет).</w:t>
      </w:r>
    </w:p>
    <w:p w14:paraId="65D9BBA0" w14:textId="1B6E5EC7" w:rsidR="00DE0B69" w:rsidRPr="00DE0B69" w:rsidRDefault="00DE0B69" w:rsidP="00DE0B69">
      <w:pPr>
        <w:pStyle w:val="a5"/>
        <w:shd w:val="clear" w:color="auto" w:fill="FFFFFF"/>
        <w:rPr>
          <w:color w:val="2C2D2E"/>
        </w:rPr>
      </w:pPr>
      <w:r w:rsidRPr="00DE0B69">
        <w:rPr>
          <w:color w:val="2C2D2E"/>
        </w:rPr>
        <w:t>5. Права и обязанности сторон</w:t>
      </w:r>
    </w:p>
    <w:p w14:paraId="6CFFD47F" w14:textId="77777777" w:rsidR="00DE0B69" w:rsidRPr="00DE0B69" w:rsidRDefault="00DE0B69" w:rsidP="00DE0B69">
      <w:pPr>
        <w:pStyle w:val="a5"/>
        <w:shd w:val="clear" w:color="auto" w:fill="FFFFFF"/>
        <w:rPr>
          <w:color w:val="2C2D2E"/>
        </w:rPr>
      </w:pPr>
      <w:r w:rsidRPr="00DE0B69">
        <w:rPr>
          <w:color w:val="2C2D2E"/>
        </w:rPr>
        <w:t>5.1. Обязанности Салона:</w:t>
      </w:r>
      <w:r w:rsidRPr="00DE0B69">
        <w:rPr>
          <w:color w:val="2C2D2E"/>
        </w:rPr>
        <w:br/>
        <w:t>- Оказать услуги в соответствии с заявленным уровнем качества и в срок.</w:t>
      </w:r>
      <w:r w:rsidRPr="00DE0B69">
        <w:rPr>
          <w:color w:val="2C2D2E"/>
        </w:rPr>
        <w:br/>
        <w:t>- Информировать Клиента о всех изменениях в процессе оказания услуг.</w:t>
      </w:r>
    </w:p>
    <w:p w14:paraId="2D87F124" w14:textId="77777777" w:rsidR="00DE0B69" w:rsidRPr="00DE0B69" w:rsidRDefault="00DE0B69" w:rsidP="00DE0B69">
      <w:pPr>
        <w:pStyle w:val="a5"/>
        <w:shd w:val="clear" w:color="auto" w:fill="FFFFFF"/>
        <w:rPr>
          <w:color w:val="2C2D2E"/>
        </w:rPr>
      </w:pPr>
      <w:r w:rsidRPr="00DE0B69">
        <w:rPr>
          <w:color w:val="2C2D2E"/>
        </w:rPr>
        <w:t>5.2. Обязанности Клиента:</w:t>
      </w:r>
      <w:r w:rsidRPr="00DE0B69">
        <w:rPr>
          <w:color w:val="2C2D2E"/>
        </w:rPr>
        <w:br/>
        <w:t>- Предоставить полную информацию о своем питомце, включая особенности поведения и здоровья.</w:t>
      </w:r>
      <w:r w:rsidRPr="00DE0B69">
        <w:rPr>
          <w:color w:val="2C2D2E"/>
        </w:rPr>
        <w:br/>
        <w:t>- Соблюдать правила поведения в Салоне.</w:t>
      </w:r>
    </w:p>
    <w:p w14:paraId="2388AEFF" w14:textId="77777777" w:rsidR="00DE0B69" w:rsidRDefault="00DE0B69" w:rsidP="00DE0B69">
      <w:pPr>
        <w:pStyle w:val="a5"/>
        <w:shd w:val="clear" w:color="auto" w:fill="FFFFFF"/>
        <w:rPr>
          <w:color w:val="2C2D2E"/>
        </w:rPr>
      </w:pPr>
      <w:r w:rsidRPr="00DE0B69">
        <w:rPr>
          <w:color w:val="2C2D2E"/>
        </w:rPr>
        <w:t>6. Ответственность сторон</w:t>
      </w:r>
    </w:p>
    <w:p w14:paraId="10D351E0" w14:textId="5E169616" w:rsidR="00DE0B69" w:rsidRPr="00DE0B69" w:rsidRDefault="00DE0B69" w:rsidP="00DE0B69">
      <w:pPr>
        <w:pStyle w:val="a5"/>
        <w:shd w:val="clear" w:color="auto" w:fill="FFFFFF"/>
        <w:rPr>
          <w:color w:val="2C2D2E"/>
        </w:rPr>
      </w:pPr>
      <w:r w:rsidRPr="00DE0B69">
        <w:rPr>
          <w:color w:val="2C2D2E"/>
        </w:rPr>
        <w:lastRenderedPageBreak/>
        <w:t>6.1. Салон несет ответственность за качество оказанных услуг в соответствии с действующим законодательством.</w:t>
      </w:r>
    </w:p>
    <w:p w14:paraId="15F8B7B3" w14:textId="77777777" w:rsidR="00DE0B69" w:rsidRPr="00DE0B69" w:rsidRDefault="00DE0B69" w:rsidP="00DE0B69">
      <w:pPr>
        <w:pStyle w:val="a5"/>
        <w:shd w:val="clear" w:color="auto" w:fill="FFFFFF"/>
        <w:rPr>
          <w:color w:val="2C2D2E"/>
        </w:rPr>
      </w:pPr>
      <w:r w:rsidRPr="00DE0B69">
        <w:rPr>
          <w:color w:val="2C2D2E"/>
        </w:rPr>
        <w:t>6.2. Салон не несет ответственности за ущерб, причиненный в результате не предоставления полной информации о питомце со стороны Клиента.</w:t>
      </w:r>
    </w:p>
    <w:p w14:paraId="01ABFFC9" w14:textId="558A1C92" w:rsidR="00DE0B69" w:rsidRPr="00DE0B69" w:rsidRDefault="00DE0B69" w:rsidP="00DE0B69">
      <w:pPr>
        <w:pStyle w:val="a5"/>
        <w:shd w:val="clear" w:color="auto" w:fill="FFFFFF"/>
        <w:rPr>
          <w:color w:val="2C2D2E"/>
        </w:rPr>
      </w:pPr>
      <w:r w:rsidRPr="00DE0B69">
        <w:rPr>
          <w:color w:val="2C2D2E"/>
        </w:rPr>
        <w:t>7. Прочие условия</w:t>
      </w:r>
    </w:p>
    <w:p w14:paraId="3E806683" w14:textId="77777777" w:rsidR="00DE0B69" w:rsidRPr="00DE0B69" w:rsidRDefault="00DE0B69" w:rsidP="00DE0B69">
      <w:pPr>
        <w:pStyle w:val="a5"/>
        <w:shd w:val="clear" w:color="auto" w:fill="FFFFFF"/>
        <w:rPr>
          <w:color w:val="2C2D2E"/>
        </w:rPr>
      </w:pPr>
      <w:r w:rsidRPr="00DE0B69">
        <w:rPr>
          <w:color w:val="2C2D2E"/>
        </w:rPr>
        <w:t>7.1. Настоящая Оферта вступает в силу с момента ее публикации на сайте Салона и действует до момента ее отзыва.</w:t>
      </w:r>
    </w:p>
    <w:p w14:paraId="5EE974AD" w14:textId="77777777" w:rsidR="00DE0B69" w:rsidRPr="00DE0B69" w:rsidRDefault="00DE0B69" w:rsidP="00DE0B69">
      <w:pPr>
        <w:pStyle w:val="a5"/>
        <w:shd w:val="clear" w:color="auto" w:fill="FFFFFF"/>
        <w:rPr>
          <w:color w:val="2C2D2E"/>
        </w:rPr>
      </w:pPr>
      <w:r w:rsidRPr="00DE0B69">
        <w:rPr>
          <w:color w:val="2C2D2E"/>
        </w:rPr>
        <w:t>7.2. Оферта может быть изменена или дополнена Салоном без предварительного согласия Клиента.</w:t>
      </w:r>
    </w:p>
    <w:p w14:paraId="3D2DED76" w14:textId="77777777" w:rsidR="00DE0B69" w:rsidRPr="00DE0B69" w:rsidRDefault="00DE0B69" w:rsidP="00DE0B69">
      <w:pPr>
        <w:pStyle w:val="a5"/>
        <w:shd w:val="clear" w:color="auto" w:fill="FFFFFF"/>
        <w:rPr>
          <w:color w:val="2C2D2E"/>
        </w:rPr>
      </w:pPr>
      <w:r w:rsidRPr="00DE0B69">
        <w:rPr>
          <w:color w:val="2C2D2E"/>
        </w:rPr>
        <w:t>7.3. В случае возникновения споров стороны будут стремиться решить их путем переговоров, а в случае недостижения согласия – в судебном порядке.</w:t>
      </w:r>
    </w:p>
    <w:p w14:paraId="25FB8ED4" w14:textId="7F544541" w:rsidR="00DE0B69" w:rsidRPr="00DE0B69" w:rsidRDefault="00DE0B69" w:rsidP="00DE0B69">
      <w:pPr>
        <w:pStyle w:val="a5"/>
        <w:shd w:val="clear" w:color="auto" w:fill="FFFFFF"/>
        <w:rPr>
          <w:color w:val="2C2D2E"/>
        </w:rPr>
      </w:pPr>
      <w:r w:rsidRPr="00DE0B69">
        <w:rPr>
          <w:color w:val="2C2D2E"/>
        </w:rPr>
        <w:t>8. Контактная информация</w:t>
      </w:r>
    </w:p>
    <w:p w14:paraId="0FEBF6F9" w14:textId="77777777" w:rsidR="00DE0B69" w:rsidRDefault="00DE0B69" w:rsidP="00DE0B69">
      <w:pPr>
        <w:rPr>
          <w:rFonts w:ascii="Times New Roman" w:hAnsi="Times New Roman" w:cs="Times New Roman"/>
          <w:color w:val="2C2D2E"/>
          <w:sz w:val="24"/>
          <w:szCs w:val="24"/>
        </w:rPr>
      </w:pPr>
      <w:r w:rsidRPr="00DE0B69">
        <w:rPr>
          <w:rFonts w:ascii="Times New Roman" w:hAnsi="Times New Roman" w:cs="Times New Roman"/>
          <w:color w:val="2C2D2E"/>
          <w:sz w:val="24"/>
          <w:szCs w:val="24"/>
        </w:rPr>
        <w:t>Сбоку Бантик Груминг (ИП Леонова Алевтина Александровна)</w:t>
      </w:r>
    </w:p>
    <w:p w14:paraId="66F9F492" w14:textId="1E286D0B" w:rsidR="00DE0B69" w:rsidRDefault="00DE0B69" w:rsidP="00DE0B69">
      <w:pPr>
        <w:rPr>
          <w:rFonts w:ascii="Times New Roman" w:hAnsi="Times New Roman" w:cs="Times New Roman"/>
          <w:sz w:val="24"/>
          <w:szCs w:val="24"/>
        </w:rPr>
      </w:pPr>
      <w:r w:rsidRPr="00DE0B69">
        <w:rPr>
          <w:rFonts w:ascii="Times New Roman" w:hAnsi="Times New Roman" w:cs="Times New Roman"/>
          <w:color w:val="2C2D2E"/>
          <w:sz w:val="24"/>
          <w:szCs w:val="24"/>
        </w:rPr>
        <w:br/>
      </w:r>
      <w:r w:rsidRPr="00CC3394">
        <w:rPr>
          <w:rFonts w:ascii="Times New Roman" w:hAnsi="Times New Roman" w:cs="Times New Roman"/>
          <w:sz w:val="24"/>
          <w:szCs w:val="24"/>
        </w:rPr>
        <w:t>Адрес салона: г. Санкт-Петербург, пр. Обуховской Обороны, д. 105М</w:t>
      </w:r>
    </w:p>
    <w:p w14:paraId="1F7DCDB6" w14:textId="682B7A26" w:rsidR="00DE0B69" w:rsidRPr="00DE0B69" w:rsidRDefault="00DE0B69" w:rsidP="00DE0B69">
      <w:pPr>
        <w:rPr>
          <w:rFonts w:ascii="Times New Roman" w:hAnsi="Times New Roman" w:cs="Times New Roman"/>
          <w:sz w:val="24"/>
          <w:szCs w:val="24"/>
        </w:rPr>
      </w:pPr>
      <w:r w:rsidRPr="00CC3394">
        <w:rPr>
          <w:rFonts w:ascii="Times New Roman" w:hAnsi="Times New Roman" w:cs="Times New Roman"/>
          <w:sz w:val="24"/>
          <w:szCs w:val="24"/>
        </w:rPr>
        <w:t>Телефон: +79939716964</w:t>
      </w:r>
    </w:p>
    <w:p w14:paraId="3EA30F04" w14:textId="7FD66C9F" w:rsidR="00DE0B69" w:rsidRPr="00DE0B69" w:rsidRDefault="00DE0B69" w:rsidP="00DE0B69">
      <w:pPr>
        <w:pStyle w:val="a5"/>
        <w:shd w:val="clear" w:color="auto" w:fill="FFFFFF"/>
        <w:rPr>
          <w:color w:val="2C2D2E"/>
        </w:rPr>
      </w:pPr>
      <w:r w:rsidRPr="00CC3394">
        <w:t xml:space="preserve">Электронная почта: </w:t>
      </w:r>
      <w:hyperlink r:id="rId5" w:history="1">
        <w:r w:rsidRPr="00F02979">
          <w:rPr>
            <w:rStyle w:val="a3"/>
            <w:lang w:val="en-US"/>
          </w:rPr>
          <w:t>Sbokubantik</w:t>
        </w:r>
        <w:r w:rsidRPr="00F02979">
          <w:rPr>
            <w:rStyle w:val="a3"/>
          </w:rPr>
          <w:t>.</w:t>
        </w:r>
        <w:r w:rsidRPr="00F02979">
          <w:rPr>
            <w:rStyle w:val="a3"/>
            <w:lang w:val="en-US"/>
          </w:rPr>
          <w:t>grooming</w:t>
        </w:r>
        <w:r w:rsidRPr="00F02979">
          <w:rPr>
            <w:rStyle w:val="a3"/>
          </w:rPr>
          <w:t>@</w:t>
        </w:r>
        <w:r w:rsidRPr="00F02979">
          <w:rPr>
            <w:rStyle w:val="a3"/>
            <w:lang w:val="en-US"/>
          </w:rPr>
          <w:t>bk</w:t>
        </w:r>
        <w:r w:rsidRPr="00F02979">
          <w:rPr>
            <w:rStyle w:val="a3"/>
          </w:rPr>
          <w:t>.</w:t>
        </w:r>
        <w:proofErr w:type="spellStart"/>
        <w:r w:rsidRPr="00F02979">
          <w:rPr>
            <w:rStyle w:val="a3"/>
            <w:lang w:val="en-US"/>
          </w:rPr>
          <w:t>ru</w:t>
        </w:r>
        <w:proofErr w:type="spellEnd"/>
      </w:hyperlink>
      <w:r w:rsidRPr="00DE0B69">
        <w:rPr>
          <w:color w:val="2C2D2E"/>
        </w:rPr>
        <w:br/>
        <w:t>Сайт</w:t>
      </w:r>
      <w:r>
        <w:rPr>
          <w:color w:val="2C2D2E"/>
        </w:rPr>
        <w:t xml:space="preserve">: </w:t>
      </w:r>
      <w:r w:rsidRPr="00DE0B69">
        <w:rPr>
          <w:color w:val="2C2D2E"/>
        </w:rPr>
        <w:t>https://sbokubantik.tb.ru/</w:t>
      </w:r>
    </w:p>
    <w:p w14:paraId="1083E88B" w14:textId="25333E53" w:rsidR="00DE0B69" w:rsidRPr="00DE0B69" w:rsidRDefault="00DE0B69" w:rsidP="00DE0B69">
      <w:pPr>
        <w:pStyle w:val="a5"/>
        <w:shd w:val="clear" w:color="auto" w:fill="FFFFFF"/>
        <w:rPr>
          <w:color w:val="2C2D2E"/>
        </w:rPr>
      </w:pPr>
      <w:r w:rsidRPr="00DE0B69">
        <w:rPr>
          <w:color w:val="2C2D2E"/>
        </w:rPr>
        <w:t xml:space="preserve">Дата последнего обновления: </w:t>
      </w:r>
      <w:r>
        <w:rPr>
          <w:color w:val="2C2D2E"/>
        </w:rPr>
        <w:t>05.05.2025</w:t>
      </w:r>
      <w:bookmarkStart w:id="0" w:name="_GoBack"/>
      <w:bookmarkEnd w:id="0"/>
    </w:p>
    <w:p w14:paraId="62C7AB79" w14:textId="210A231E" w:rsidR="00DE0B69" w:rsidRPr="00DE0B69" w:rsidRDefault="00DE0B69" w:rsidP="00CC3394">
      <w:pPr>
        <w:rPr>
          <w:rFonts w:ascii="Times New Roman" w:hAnsi="Times New Roman" w:cs="Times New Roman"/>
          <w:sz w:val="24"/>
          <w:szCs w:val="24"/>
        </w:rPr>
      </w:pPr>
    </w:p>
    <w:p w14:paraId="1CF1E76E" w14:textId="77777777" w:rsidR="00DE0B69" w:rsidRPr="00DE0B69" w:rsidRDefault="00DE0B69" w:rsidP="00CC3394">
      <w:pPr>
        <w:rPr>
          <w:rFonts w:ascii="Times New Roman" w:hAnsi="Times New Roman" w:cs="Times New Roman"/>
          <w:sz w:val="24"/>
          <w:szCs w:val="24"/>
        </w:rPr>
      </w:pPr>
    </w:p>
    <w:sectPr w:rsidR="00DE0B69" w:rsidRPr="00DE0B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E12"/>
    <w:rsid w:val="007B4610"/>
    <w:rsid w:val="00A3525E"/>
    <w:rsid w:val="00CC3394"/>
    <w:rsid w:val="00DE0B69"/>
    <w:rsid w:val="00FC2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876C9"/>
  <w15:chartTrackingRefBased/>
  <w15:docId w15:val="{213EC402-EAF4-4D9A-91E5-3383AD4A1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3394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CC3394"/>
    <w:rPr>
      <w:color w:val="605E5C"/>
      <w:shd w:val="clear" w:color="auto" w:fill="E1DFDD"/>
    </w:rPr>
  </w:style>
  <w:style w:type="paragraph" w:styleId="a5">
    <w:name w:val="Normal (Web)"/>
    <w:basedOn w:val="a"/>
    <w:uiPriority w:val="99"/>
    <w:semiHidden/>
    <w:unhideWhenUsed/>
    <w:rsid w:val="00DE0B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158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bokubantik.grooming@bk.ru" TargetMode="External"/><Relationship Id="rId4" Type="http://schemas.openxmlformats.org/officeDocument/2006/relationships/hyperlink" Target="mailto:Sbokubantik.grooming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824</Words>
  <Characters>4701</Characters>
  <Application>Microsoft Office Word</Application>
  <DocSecurity>0</DocSecurity>
  <Lines>39</Lines>
  <Paragraphs>11</Paragraphs>
  <ScaleCrop>false</ScaleCrop>
  <Company/>
  <LinksUpToDate>false</LinksUpToDate>
  <CharactersWithSpaces>5514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Sboku bantik</dc:creator>
  <cp:keywords/>
  <dc:description/>
  <cp:lastModifiedBy>Sboku bantik</cp:lastModifiedBy>
  <cp:revision>4</cp:revision>
  <dcterms:created xsi:type="dcterms:W3CDTF">2025-05-04T20:10:00Z</dcterms:created>
  <dcterms:modified xsi:type="dcterms:W3CDTF">2025-05-04T21:13:00Z</dcterms:modified>
</cp:coreProperties>
</file>