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6"/>
        <w:gridCol w:w="1909"/>
        <w:gridCol w:w="4557"/>
      </w:tblGrid>
      <w:tr w:rsidR="002A03CC" w:rsidRPr="00F078A6">
        <w:trPr>
          <w:trHeight w:val="422"/>
        </w:trPr>
        <w:tc>
          <w:tcPr>
            <w:tcW w:w="1999" w:type="pct"/>
            <w:vMerge w:val="restart"/>
            <w:tcBorders>
              <w:top w:val="nil"/>
              <w:left w:val="nil"/>
              <w:right w:val="nil"/>
            </w:tcBorders>
          </w:tcPr>
          <w:p w:rsidR="002A03CC" w:rsidRDefault="007447DD" w:rsidP="002A03CC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7240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right w:val="nil"/>
            </w:tcBorders>
          </w:tcPr>
          <w:p w:rsidR="002A03CC" w:rsidRPr="006558ED" w:rsidRDefault="002A03CC" w:rsidP="002A0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15" w:type="pct"/>
            <w:tcBorders>
              <w:top w:val="nil"/>
              <w:left w:val="nil"/>
              <w:right w:val="nil"/>
            </w:tcBorders>
          </w:tcPr>
          <w:p w:rsidR="002A03CC" w:rsidRDefault="002A03CC" w:rsidP="002A03CC">
            <w:pPr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Акционерное общество</w:t>
            </w:r>
          </w:p>
          <w:p w:rsidR="002A03CC" w:rsidRPr="00F078A6" w:rsidRDefault="002A03CC" w:rsidP="002A03CC">
            <w:pPr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«Объединенная страховая компания» (АО «ОСК»)</w:t>
            </w:r>
            <w:r w:rsidRPr="00E77C21">
              <w:rPr>
                <w:sz w:val="18"/>
                <w:szCs w:val="18"/>
              </w:rPr>
              <w:t xml:space="preserve"> </w:t>
            </w:r>
          </w:p>
        </w:tc>
      </w:tr>
      <w:tr w:rsidR="002A03CC" w:rsidRPr="002A03CC">
        <w:trPr>
          <w:trHeight w:val="422"/>
        </w:trPr>
        <w:tc>
          <w:tcPr>
            <w:tcW w:w="1999" w:type="pct"/>
            <w:vMerge/>
            <w:tcBorders>
              <w:left w:val="nil"/>
              <w:bottom w:val="nil"/>
              <w:right w:val="nil"/>
            </w:tcBorders>
          </w:tcPr>
          <w:p w:rsidR="002A03CC" w:rsidRDefault="002A03CC" w:rsidP="002A03CC"/>
        </w:tc>
        <w:tc>
          <w:tcPr>
            <w:tcW w:w="886" w:type="pct"/>
            <w:vMerge/>
            <w:tcBorders>
              <w:left w:val="nil"/>
              <w:bottom w:val="nil"/>
              <w:right w:val="nil"/>
            </w:tcBorders>
          </w:tcPr>
          <w:p w:rsidR="002A03CC" w:rsidRPr="006558ED" w:rsidRDefault="002A03CC" w:rsidP="002A0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15" w:type="pct"/>
            <w:tcBorders>
              <w:left w:val="nil"/>
              <w:bottom w:val="nil"/>
              <w:right w:val="nil"/>
            </w:tcBorders>
          </w:tcPr>
          <w:p w:rsidR="002A03CC" w:rsidRPr="002A03CC" w:rsidRDefault="002A03CC" w:rsidP="002A03CC">
            <w:pPr>
              <w:spacing w:line="228" w:lineRule="auto"/>
              <w:jc w:val="right"/>
              <w:rPr>
                <w:sz w:val="18"/>
                <w:szCs w:val="18"/>
              </w:rPr>
            </w:pPr>
            <w:r w:rsidRPr="00E30D12">
              <w:rPr>
                <w:sz w:val="18"/>
                <w:szCs w:val="18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r w:rsidRPr="00E30D12"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instrText>FORMTEXT</w:instrText>
            </w:r>
            <w:r w:rsidRPr="00E30D12">
              <w:rPr>
                <w:sz w:val="18"/>
                <w:szCs w:val="18"/>
              </w:rPr>
              <w:instrText xml:space="preserve"> </w:instrText>
            </w:r>
            <w:r w:rsidRPr="00E30D12">
              <w:rPr>
                <w:sz w:val="18"/>
                <w:szCs w:val="18"/>
              </w:rPr>
            </w:r>
            <w:r w:rsidRPr="00E30D12">
              <w:rPr>
                <w:sz w:val="18"/>
                <w:szCs w:val="18"/>
              </w:rPr>
              <w:fldChar w:fldCharType="separate"/>
            </w:r>
            <w:r w:rsidR="00663E00">
              <w:rPr>
                <w:sz w:val="18"/>
                <w:szCs w:val="18"/>
              </w:rPr>
              <w:t> </w:t>
            </w:r>
            <w:r w:rsidR="00663E00">
              <w:rPr>
                <w:sz w:val="18"/>
                <w:szCs w:val="18"/>
              </w:rPr>
              <w:t> </w:t>
            </w:r>
            <w:r w:rsidR="00663E00">
              <w:rPr>
                <w:sz w:val="18"/>
                <w:szCs w:val="18"/>
              </w:rPr>
              <w:t> </w:t>
            </w:r>
            <w:r w:rsidR="00663E00">
              <w:rPr>
                <w:sz w:val="18"/>
                <w:szCs w:val="18"/>
              </w:rPr>
              <w:t> </w:t>
            </w:r>
            <w:r w:rsidR="00663E00">
              <w:rPr>
                <w:sz w:val="18"/>
                <w:szCs w:val="18"/>
              </w:rPr>
              <w:t> </w:t>
            </w:r>
            <w:r w:rsidRPr="00E30D12">
              <w:rPr>
                <w:sz w:val="18"/>
                <w:szCs w:val="18"/>
              </w:rPr>
              <w:fldChar w:fldCharType="end"/>
            </w:r>
            <w:r w:rsidRPr="002A03CC">
              <w:rPr>
                <w:sz w:val="18"/>
                <w:szCs w:val="18"/>
              </w:rPr>
              <w:t xml:space="preserve"> </w:t>
            </w:r>
          </w:p>
        </w:tc>
      </w:tr>
    </w:tbl>
    <w:p w:rsidR="002A03CC" w:rsidRPr="004622C8" w:rsidRDefault="002A03CC" w:rsidP="004622C8">
      <w:pPr>
        <w:pStyle w:val="1"/>
        <w:spacing w:before="60"/>
        <w:jc w:val="center"/>
        <w:rPr>
          <w:rFonts w:ascii="Arial" w:hAnsi="Arial" w:cs="Arial"/>
          <w:caps/>
          <w:color w:val="auto"/>
        </w:rPr>
      </w:pPr>
      <w:r w:rsidRPr="004622C8">
        <w:rPr>
          <w:rFonts w:ascii="Arial" w:hAnsi="Arial" w:cs="Arial"/>
          <w:caps/>
          <w:color w:val="auto"/>
        </w:rPr>
        <w:t>ЗАЯВЛЕНИЕ  НА  СТРАХОВАНИЕ  имущества юридических лиц</w:t>
      </w:r>
    </w:p>
    <w:p w:rsidR="002A03CC" w:rsidRPr="004622C8" w:rsidRDefault="002A03CC" w:rsidP="002A03CC">
      <w:pPr>
        <w:spacing w:before="20" w:after="20"/>
        <w:jc w:val="center"/>
        <w:rPr>
          <w:rFonts w:ascii="Arial" w:hAnsi="Arial" w:cs="Arial"/>
          <w:sz w:val="18"/>
          <w:szCs w:val="18"/>
        </w:rPr>
      </w:pPr>
      <w:r w:rsidRPr="004622C8">
        <w:rPr>
          <w:rFonts w:ascii="Arial" w:hAnsi="Arial" w:cs="Arial"/>
          <w:sz w:val="18"/>
          <w:szCs w:val="18"/>
        </w:rPr>
        <w:t>Приложение №</w:t>
      </w:r>
      <w:r w:rsidR="00A54600" w:rsidRPr="005F6C7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54600" w:rsidRPr="005F6C7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A54600" w:rsidRPr="005F6C76">
        <w:rPr>
          <w:rFonts w:ascii="Arial" w:hAnsi="Arial" w:cs="Arial"/>
          <w:sz w:val="20"/>
          <w:szCs w:val="20"/>
          <w:u w:val="single"/>
        </w:rPr>
      </w:r>
      <w:r w:rsidR="00A54600" w:rsidRPr="005F6C76">
        <w:rPr>
          <w:rFonts w:ascii="Arial" w:hAnsi="Arial" w:cs="Arial"/>
          <w:sz w:val="20"/>
          <w:szCs w:val="20"/>
          <w:u w:val="single"/>
        </w:rPr>
        <w:fldChar w:fldCharType="separate"/>
      </w:r>
      <w:r w:rsidR="00D77AE4">
        <w:rPr>
          <w:rFonts w:ascii="Arial" w:hAnsi="Arial" w:cs="Arial"/>
          <w:noProof/>
          <w:sz w:val="20"/>
          <w:szCs w:val="20"/>
          <w:u w:val="single"/>
        </w:rPr>
        <w:t>2</w:t>
      </w:r>
      <w:r w:rsidR="00A54600" w:rsidRPr="005F6C76">
        <w:rPr>
          <w:rFonts w:ascii="Arial" w:hAnsi="Arial" w:cs="Arial"/>
          <w:sz w:val="20"/>
          <w:szCs w:val="20"/>
          <w:u w:val="single"/>
        </w:rPr>
        <w:fldChar w:fldCharType="end"/>
      </w:r>
      <w:r w:rsidRPr="004622C8">
        <w:rPr>
          <w:rFonts w:ascii="Arial" w:hAnsi="Arial" w:cs="Arial"/>
          <w:sz w:val="18"/>
          <w:szCs w:val="18"/>
        </w:rPr>
        <w:t xml:space="preserve"> к договору страхования: </w:t>
      </w:r>
      <w:r w:rsidRPr="005F6C7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6C7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F6C76">
        <w:rPr>
          <w:rFonts w:ascii="Arial" w:hAnsi="Arial" w:cs="Arial"/>
          <w:sz w:val="20"/>
          <w:szCs w:val="20"/>
          <w:u w:val="single"/>
        </w:rPr>
      </w:r>
      <w:r w:rsidRPr="005F6C76">
        <w:rPr>
          <w:rFonts w:ascii="Arial" w:hAnsi="Arial" w:cs="Arial"/>
          <w:sz w:val="20"/>
          <w:szCs w:val="20"/>
          <w:u w:val="single"/>
        </w:rPr>
        <w:fldChar w:fldCharType="separate"/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Pr="005F6C76">
        <w:rPr>
          <w:rFonts w:ascii="Arial" w:hAnsi="Arial" w:cs="Arial"/>
          <w:sz w:val="20"/>
          <w:szCs w:val="20"/>
          <w:u w:val="single"/>
        </w:rPr>
        <w:fldChar w:fldCharType="end"/>
      </w:r>
      <w:r w:rsidRPr="00A54600">
        <w:rPr>
          <w:rFonts w:ascii="Arial" w:hAnsi="Arial" w:cs="Arial"/>
          <w:sz w:val="18"/>
          <w:szCs w:val="18"/>
          <w:u w:val="single"/>
        </w:rPr>
        <w:t xml:space="preserve"> от </w:t>
      </w:r>
      <w:r w:rsidRPr="005F6C7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6C7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F6C76">
        <w:rPr>
          <w:rFonts w:ascii="Arial" w:hAnsi="Arial" w:cs="Arial"/>
          <w:sz w:val="20"/>
          <w:szCs w:val="20"/>
          <w:u w:val="single"/>
        </w:rPr>
      </w:r>
      <w:r w:rsidRPr="005F6C76">
        <w:rPr>
          <w:rFonts w:ascii="Arial" w:hAnsi="Arial" w:cs="Arial"/>
          <w:sz w:val="20"/>
          <w:szCs w:val="20"/>
          <w:u w:val="single"/>
        </w:rPr>
        <w:fldChar w:fldCharType="separate"/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="00A6325C" w:rsidRPr="005F6C76">
        <w:rPr>
          <w:rFonts w:ascii="Arial" w:hAnsi="Arial" w:cs="Arial"/>
          <w:sz w:val="20"/>
          <w:szCs w:val="20"/>
          <w:u w:val="single"/>
        </w:rPr>
        <w:t> </w:t>
      </w:r>
      <w:r w:rsidRPr="005F6C7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07951" w:rsidRPr="00B24AA9" w:rsidRDefault="00F07951" w:rsidP="00F07951">
      <w:pPr>
        <w:jc w:val="both"/>
        <w:rPr>
          <w:rFonts w:ascii="Arial Narrow" w:hAnsi="Arial Narrow" w:cs="Arial Narrow"/>
          <w:sz w:val="16"/>
          <w:szCs w:val="16"/>
        </w:rPr>
      </w:pPr>
      <w:r w:rsidRPr="00B24AA9">
        <w:rPr>
          <w:rFonts w:ascii="Arial Narrow" w:hAnsi="Arial Narrow" w:cs="Arial Narrow"/>
          <w:sz w:val="16"/>
          <w:szCs w:val="16"/>
        </w:rPr>
        <w:t xml:space="preserve">Настоящее Заявление составлено на бланке Страховщика. Указанные в Заявлении сведения являются существенными обстоятельствами для определения Страховщиком вероятности наступления страхового случая и размера возможных убытков от его наступления (страхового риска). </w:t>
      </w:r>
    </w:p>
    <w:p w:rsidR="00F07951" w:rsidRPr="00B24AA9" w:rsidRDefault="00F07951" w:rsidP="00F07951">
      <w:pPr>
        <w:jc w:val="both"/>
        <w:rPr>
          <w:rFonts w:ascii="Arial Narrow" w:hAnsi="Arial Narrow" w:cs="Arial Narrow"/>
          <w:sz w:val="16"/>
          <w:szCs w:val="16"/>
        </w:rPr>
      </w:pPr>
      <w:r w:rsidRPr="00B24AA9">
        <w:rPr>
          <w:rFonts w:ascii="Arial Narrow" w:hAnsi="Arial Narrow" w:cs="Arial Narrow"/>
          <w:sz w:val="16"/>
          <w:szCs w:val="16"/>
        </w:rPr>
        <w:t>Просим Вас заполнить все графы,  поставить подпись и печать на каждом листе в нижней части Заявления. При отсутствии информации необходимо в соответствующую графу вписывать «нет» либо ставить прочерк «—».</w:t>
      </w:r>
    </w:p>
    <w:p w:rsidR="005E2AE4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sz w:val="18"/>
          <w:szCs w:val="18"/>
        </w:rPr>
        <w:t xml:space="preserve">1. Страхователь. </w:t>
      </w:r>
    </w:p>
    <w:p w:rsidR="00DC31C4" w:rsidRPr="004622C8" w:rsidRDefault="00DC31C4" w:rsidP="00DC31C4">
      <w:pPr>
        <w:spacing w:line="228" w:lineRule="auto"/>
        <w:ind w:firstLine="280"/>
        <w:jc w:val="both"/>
        <w:rPr>
          <w:rFonts w:ascii="Arial Narrow" w:hAnsi="Arial Narrow" w:cs="Arial Narrow"/>
          <w:sz w:val="18"/>
          <w:szCs w:val="18"/>
        </w:rPr>
      </w:pPr>
      <w:r w:rsidRPr="009D2638">
        <w:rPr>
          <w:rFonts w:ascii="Arial Narrow" w:hAnsi="Arial Narrow" w:cs="Arial Narrow"/>
          <w:sz w:val="18"/>
          <w:szCs w:val="18"/>
        </w:rPr>
        <w:t xml:space="preserve">Страхователь просит заключить договор страхования указанного в настоящем Заявлении имущества на условиях «Правил страхования имущества </w:t>
      </w:r>
      <w:r>
        <w:rPr>
          <w:rFonts w:ascii="Arial Narrow" w:hAnsi="Arial Narrow" w:cs="Arial Narrow"/>
          <w:sz w:val="18"/>
          <w:szCs w:val="18"/>
        </w:rPr>
        <w:t>юридических лиц</w:t>
      </w:r>
      <w:r w:rsidRPr="009D2638">
        <w:rPr>
          <w:rFonts w:ascii="Arial Narrow" w:hAnsi="Arial Narrow" w:cs="Arial Narrow"/>
          <w:sz w:val="18"/>
          <w:szCs w:val="18"/>
        </w:rPr>
        <w:t xml:space="preserve">» АО «ОСК» в ред. от  30.04.2019г. (далее </w:t>
      </w:r>
      <w:r>
        <w:rPr>
          <w:rFonts w:ascii="Arial Narrow" w:hAnsi="Arial Narrow" w:cs="Arial Narrow"/>
          <w:sz w:val="18"/>
          <w:szCs w:val="18"/>
        </w:rPr>
        <w:t>П</w:t>
      </w:r>
      <w:r w:rsidRPr="009D2638">
        <w:rPr>
          <w:rFonts w:ascii="Arial Narrow" w:hAnsi="Arial Narrow" w:cs="Arial Narrow"/>
          <w:sz w:val="18"/>
          <w:szCs w:val="18"/>
        </w:rPr>
        <w:t>равила страхования)</w:t>
      </w:r>
      <w:r>
        <w:rPr>
          <w:rFonts w:ascii="Arial Narrow" w:hAnsi="Arial Narrow" w:cs="Arial Narrow"/>
          <w:sz w:val="18"/>
          <w:szCs w:val="18"/>
        </w:rPr>
        <w:t xml:space="preserve"> и в соответствии с указанными ниже сведениями.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7"/>
        <w:gridCol w:w="922"/>
        <w:gridCol w:w="793"/>
        <w:gridCol w:w="408"/>
        <w:gridCol w:w="342"/>
        <w:gridCol w:w="1060"/>
        <w:gridCol w:w="613"/>
        <w:gridCol w:w="206"/>
        <w:gridCol w:w="288"/>
        <w:gridCol w:w="1064"/>
        <w:gridCol w:w="408"/>
        <w:gridCol w:w="1756"/>
      </w:tblGrid>
      <w:tr w:rsidR="005E2AE4" w:rsidRPr="004622C8">
        <w:trPr>
          <w:trHeight w:val="64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-107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Полное наименование ЮЛ / Ф.И.О. ИП</w:t>
            </w:r>
          </w:p>
        </w:tc>
        <w:bookmarkStart w:id="0" w:name="Страхователь"/>
        <w:tc>
          <w:tcPr>
            <w:tcW w:w="3657" w:type="pct"/>
            <w:gridSpan w:val="11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Страхователь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0"/>
          </w:p>
        </w:tc>
      </w:tr>
      <w:tr w:rsidR="005E2AE4" w:rsidRPr="004622C8">
        <w:trPr>
          <w:trHeight w:val="56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 лице (должность, Ф.И.О.)</w:t>
            </w:r>
          </w:p>
        </w:tc>
        <w:tc>
          <w:tcPr>
            <w:tcW w:w="3657" w:type="pct"/>
            <w:gridSpan w:val="11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56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Действующего на основании </w:t>
            </w:r>
          </w:p>
        </w:tc>
        <w:tc>
          <w:tcPr>
            <w:tcW w:w="429" w:type="pct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устава </w:t>
            </w:r>
          </w:p>
        </w:tc>
        <w:tc>
          <w:tcPr>
            <w:tcW w:w="718" w:type="pct"/>
            <w:gridSpan w:val="3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34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доверенности №</w:t>
            </w:r>
          </w:p>
        </w:tc>
        <w:tc>
          <w:tcPr>
            <w:tcW w:w="1008" w:type="pct"/>
            <w:gridSpan w:val="4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left="-108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" w:cs="Arial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" w:cs="Arial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" w:cs="Arial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" w:cs="Arial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" w:cs="Arial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="00B44796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</w:rPr>
              <w:t xml:space="preserve">от </w:t>
            </w:r>
            <w:r w:rsidR="00B44796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44796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="00B44796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="00B44796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B44796"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 w:rsidR="00B44796"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 w:rsidR="00B44796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" w:cs="Arial"/>
                <w:noProof/>
                <w:sz w:val="18"/>
                <w:szCs w:val="18"/>
                <w:u w:val="single"/>
              </w:rPr>
              <w:t> </w:t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="00B44796" w:rsidRPr="004622C8">
              <w:rPr>
                <w:rFonts w:ascii="Arial Narrow" w:hAnsi="Arial Narrow" w:cs="Arial Narrow"/>
                <w:sz w:val="18"/>
                <w:szCs w:val="18"/>
              </w:rPr>
              <w:t xml:space="preserve"> г.</w:t>
            </w:r>
          </w:p>
        </w:tc>
        <w:tc>
          <w:tcPr>
            <w:tcW w:w="1502" w:type="pct"/>
            <w:gridSpan w:val="3"/>
          </w:tcPr>
          <w:p w:rsidR="005E2AE4" w:rsidRPr="004622C8" w:rsidRDefault="005E2AE4" w:rsidP="00C04684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    </w:t>
            </w:r>
          </w:p>
        </w:tc>
      </w:tr>
      <w:tr w:rsidR="005E2AE4" w:rsidRPr="004622C8">
        <w:trPr>
          <w:trHeight w:val="86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Вид деятельности</w:t>
            </w:r>
            <w:r w:rsidRPr="00997424">
              <w:rPr>
                <w:rStyle w:val="afa"/>
                <w:rFonts w:ascii="Arial Narrow" w:hAnsi="Arial Narrow" w:cs="Arial Narrow"/>
                <w:b/>
                <w:bCs/>
                <w:color w:val="FF0000"/>
                <w:sz w:val="18"/>
                <w:szCs w:val="18"/>
              </w:rPr>
              <w:footnoteReference w:id="1"/>
            </w:r>
          </w:p>
        </w:tc>
        <w:tc>
          <w:tcPr>
            <w:tcW w:w="1925" w:type="pct"/>
            <w:gridSpan w:val="6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732" w:type="pct"/>
            <w:gridSpan w:val="5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ОКВЭД (ОКОНХ)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61"/>
        </w:trPr>
        <w:tc>
          <w:tcPr>
            <w:tcW w:w="2141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Адрес места нахождения (юридический) / адрес регистрации ИП</w:t>
            </w:r>
          </w:p>
        </w:tc>
        <w:tc>
          <w:tcPr>
            <w:tcW w:w="2859" w:type="pct"/>
            <w:gridSpan w:val="9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71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Почтовый адрес</w:t>
            </w:r>
          </w:p>
        </w:tc>
        <w:tc>
          <w:tcPr>
            <w:tcW w:w="3657" w:type="pct"/>
            <w:gridSpan w:val="11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60"/>
        </w:trPr>
        <w:tc>
          <w:tcPr>
            <w:tcW w:w="1343" w:type="pct"/>
            <w:vMerge w:val="restart"/>
            <w:shd w:val="clear" w:color="auto" w:fill="E1F0FF"/>
            <w:vAlign w:val="center"/>
          </w:tcPr>
          <w:p w:rsidR="005E2AE4" w:rsidRPr="004622C8" w:rsidRDefault="00F07951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Банковские р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t>еквизиты</w:t>
            </w:r>
          </w:p>
        </w:tc>
        <w:tc>
          <w:tcPr>
            <w:tcW w:w="1147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Р/С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008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К/С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</w:t>
            </w:r>
          </w:p>
        </w:tc>
        <w:tc>
          <w:tcPr>
            <w:tcW w:w="1502" w:type="pct"/>
            <w:gridSpan w:val="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в банке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</w:t>
            </w:r>
          </w:p>
        </w:tc>
      </w:tr>
      <w:tr w:rsidR="005E2AE4" w:rsidRPr="004622C8">
        <w:trPr>
          <w:trHeight w:val="144"/>
        </w:trPr>
        <w:tc>
          <w:tcPr>
            <w:tcW w:w="1343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БИК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033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ИНН/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>TIN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>/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gridSpan w:val="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ОГРН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17" w:type="pct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КПП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65"/>
        </w:trPr>
        <w:tc>
          <w:tcPr>
            <w:tcW w:w="1343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-108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Контактное лицо (Ф.И.О.)</w:t>
            </w:r>
          </w:p>
        </w:tc>
        <w:tc>
          <w:tcPr>
            <w:tcW w:w="1640" w:type="pct"/>
            <w:gridSpan w:val="5"/>
            <w:shd w:val="clear" w:color="auto" w:fill="FFFFFF"/>
            <w:vAlign w:val="center"/>
          </w:tcPr>
          <w:p w:rsidR="005E2AE4" w:rsidRPr="00AD0D1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AD0D1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010" w:type="pct"/>
            <w:gridSpan w:val="4"/>
            <w:shd w:val="clear" w:color="auto" w:fill="FFFFFF"/>
            <w:vAlign w:val="center"/>
          </w:tcPr>
          <w:p w:rsidR="005E2AE4" w:rsidRPr="004622C8" w:rsidRDefault="00D708D0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Телефон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007" w:type="pct"/>
            <w:gridSpan w:val="2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e-mail: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  <w:lang w:val="en-US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lang w:val="en-US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lang w:val="en-US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lang w:val="en-US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lang w:val="en-US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5E2AE4" w:rsidRPr="004622C8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sz w:val="18"/>
          <w:szCs w:val="18"/>
        </w:rPr>
        <w:t>2. Выгодоприобретатель</w:t>
      </w:r>
      <w:r w:rsidRPr="004622C8">
        <w:rPr>
          <w:rFonts w:ascii="Arial Narrow" w:hAnsi="Arial Narrow" w:cs="Arial Narrow"/>
          <w:sz w:val="18"/>
          <w:szCs w:val="18"/>
        </w:rPr>
        <w:t>.</w:t>
      </w:r>
      <w:r w:rsidRPr="004622C8">
        <w:rPr>
          <w:rFonts w:ascii="Arial Narrow" w:hAnsi="Arial Narrow" w:cs="Arial Narrow"/>
          <w:i/>
          <w:iCs/>
          <w:sz w:val="18"/>
          <w:szCs w:val="18"/>
        </w:rPr>
        <w:t xml:space="preserve"> </w:t>
      </w:r>
      <w:r w:rsidRPr="004622C8">
        <w:rPr>
          <w:rFonts w:ascii="Arial Narrow" w:hAnsi="Arial Narrow" w:cs="Arial Narrow"/>
          <w:sz w:val="18"/>
          <w:szCs w:val="18"/>
        </w:rPr>
        <w:t xml:space="preserve">Выгодоприобретателем по договору страхования назначается: </w:t>
      </w:r>
      <w:r w:rsidRPr="004622C8">
        <w:rPr>
          <w:rFonts w:ascii="Arial Narrow" w:hAnsi="Arial Narrow" w:cs="Arial Narrow"/>
          <w:sz w:val="18"/>
          <w:szCs w:val="18"/>
        </w:rPr>
        <w:fldChar w:fldCharType="begin">
          <w:ffData>
            <w:name w:val="Флажок16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C8">
        <w:rPr>
          <w:rFonts w:ascii="Arial Narrow" w:hAnsi="Arial Narrow" w:cs="Arial Narrow"/>
          <w:sz w:val="18"/>
          <w:szCs w:val="18"/>
        </w:rPr>
        <w:instrText xml:space="preserve"> FORMCHECKBOX </w:instrText>
      </w:r>
      <w:r w:rsidR="00D63AB3">
        <w:rPr>
          <w:rFonts w:ascii="Arial Narrow" w:hAnsi="Arial Narrow" w:cs="Arial Narrow"/>
          <w:sz w:val="18"/>
          <w:szCs w:val="18"/>
        </w:rPr>
      </w:r>
      <w:r w:rsidR="00D63AB3">
        <w:rPr>
          <w:rFonts w:ascii="Arial Narrow" w:hAnsi="Arial Narrow" w:cs="Arial Narrow"/>
          <w:sz w:val="18"/>
          <w:szCs w:val="18"/>
        </w:rPr>
        <w:fldChar w:fldCharType="separate"/>
      </w:r>
      <w:r w:rsidRPr="004622C8">
        <w:rPr>
          <w:rFonts w:ascii="Arial Narrow" w:hAnsi="Arial Narrow" w:cs="Arial Narrow"/>
          <w:sz w:val="18"/>
          <w:szCs w:val="18"/>
        </w:rPr>
        <w:fldChar w:fldCharType="end"/>
      </w:r>
      <w:r w:rsidRPr="004622C8">
        <w:rPr>
          <w:rFonts w:ascii="Arial Narrow" w:hAnsi="Arial Narrow" w:cs="Arial Narrow"/>
          <w:sz w:val="18"/>
          <w:szCs w:val="18"/>
        </w:rPr>
        <w:t xml:space="preserve"> Страхователь;   </w:t>
      </w:r>
      <w:r w:rsidRPr="004622C8">
        <w:rPr>
          <w:rFonts w:ascii="Arial Narrow" w:hAnsi="Arial Narrow" w:cs="Arial Narrow"/>
          <w:sz w:val="18"/>
          <w:szCs w:val="18"/>
        </w:rPr>
        <w:fldChar w:fldCharType="begin">
          <w:ffData>
            <w:name w:val="Флажок167"/>
            <w:enabled/>
            <w:calcOnExit w:val="0"/>
            <w:checkBox>
              <w:sizeAuto/>
              <w:default w:val="0"/>
            </w:checkBox>
          </w:ffData>
        </w:fldChar>
      </w:r>
      <w:r w:rsidRPr="004622C8">
        <w:rPr>
          <w:rFonts w:ascii="Arial Narrow" w:hAnsi="Arial Narrow" w:cs="Arial Narrow"/>
          <w:sz w:val="18"/>
          <w:szCs w:val="18"/>
        </w:rPr>
        <w:instrText xml:space="preserve"> FORMCHECKBOX </w:instrText>
      </w:r>
      <w:r w:rsidR="00D63AB3">
        <w:rPr>
          <w:rFonts w:ascii="Arial Narrow" w:hAnsi="Arial Narrow" w:cs="Arial Narrow"/>
          <w:sz w:val="18"/>
          <w:szCs w:val="18"/>
        </w:rPr>
      </w:r>
      <w:r w:rsidR="00D63AB3">
        <w:rPr>
          <w:rFonts w:ascii="Arial Narrow" w:hAnsi="Arial Narrow" w:cs="Arial Narrow"/>
          <w:sz w:val="18"/>
          <w:szCs w:val="18"/>
        </w:rPr>
        <w:fldChar w:fldCharType="separate"/>
      </w:r>
      <w:r w:rsidRPr="004622C8">
        <w:rPr>
          <w:rFonts w:ascii="Arial Narrow" w:hAnsi="Arial Narrow" w:cs="Arial Narrow"/>
          <w:sz w:val="18"/>
          <w:szCs w:val="18"/>
        </w:rPr>
        <w:fldChar w:fldCharType="end"/>
      </w:r>
      <w:r w:rsidRPr="004622C8">
        <w:rPr>
          <w:rFonts w:ascii="Arial Narrow" w:hAnsi="Arial Narrow" w:cs="Arial Narrow"/>
          <w:sz w:val="18"/>
          <w:szCs w:val="18"/>
        </w:rPr>
        <w:t xml:space="preserve"> иное лицо (</w:t>
      </w:r>
      <w:r w:rsidRPr="004622C8">
        <w:rPr>
          <w:rFonts w:ascii="Arial Narrow" w:hAnsi="Arial Narrow" w:cs="Arial Narrow"/>
          <w:sz w:val="16"/>
          <w:szCs w:val="16"/>
        </w:rPr>
        <w:t>заполните форму ниже</w:t>
      </w:r>
      <w:r w:rsidRPr="004622C8">
        <w:rPr>
          <w:rFonts w:ascii="Arial Narrow" w:hAnsi="Arial Narrow" w:cs="Arial Narrow"/>
          <w:sz w:val="18"/>
          <w:szCs w:val="18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2247"/>
        <w:gridCol w:w="402"/>
        <w:gridCol w:w="807"/>
        <w:gridCol w:w="131"/>
        <w:gridCol w:w="409"/>
        <w:gridCol w:w="672"/>
        <w:gridCol w:w="842"/>
        <w:gridCol w:w="639"/>
        <w:gridCol w:w="1746"/>
      </w:tblGrid>
      <w:tr w:rsidR="005E2AE4" w:rsidRPr="004622C8">
        <w:trPr>
          <w:trHeight w:val="154"/>
        </w:trPr>
        <w:tc>
          <w:tcPr>
            <w:tcW w:w="133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Полное наименование</w:t>
            </w:r>
          </w:p>
        </w:tc>
        <w:bookmarkStart w:id="1" w:name="Выгодоприобретатель"/>
        <w:tc>
          <w:tcPr>
            <w:tcW w:w="3668" w:type="pct"/>
            <w:gridSpan w:val="9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ыгодоприобретатель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220F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220F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220F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220F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220F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"/>
          </w:p>
        </w:tc>
      </w:tr>
      <w:tr w:rsidR="005E2AE4" w:rsidRPr="004622C8">
        <w:trPr>
          <w:trHeight w:val="80"/>
        </w:trPr>
        <w:tc>
          <w:tcPr>
            <w:tcW w:w="1332" w:type="pct"/>
            <w:vMerge w:val="restart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На основании</w:t>
            </w:r>
          </w:p>
        </w:tc>
        <w:tc>
          <w:tcPr>
            <w:tcW w:w="1667" w:type="pct"/>
            <w:gridSpan w:val="4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договора залога (ипотеки) </w:t>
            </w:r>
          </w:p>
        </w:tc>
        <w:tc>
          <w:tcPr>
            <w:tcW w:w="2001" w:type="pct"/>
            <w:gridSpan w:val="5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№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г.</w:t>
            </w:r>
          </w:p>
        </w:tc>
      </w:tr>
      <w:tr w:rsidR="005E2AE4" w:rsidRPr="004622C8">
        <w:trPr>
          <w:trHeight w:val="214"/>
        </w:trPr>
        <w:tc>
          <w:tcPr>
            <w:tcW w:w="1332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667" w:type="pct"/>
            <w:gridSpan w:val="4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кредитного договора</w:t>
            </w:r>
          </w:p>
        </w:tc>
        <w:tc>
          <w:tcPr>
            <w:tcW w:w="2001" w:type="pct"/>
            <w:gridSpan w:val="5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№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г.</w:t>
            </w:r>
          </w:p>
        </w:tc>
      </w:tr>
      <w:tr w:rsidR="005E2AE4" w:rsidRPr="004622C8">
        <w:trPr>
          <w:trHeight w:val="146"/>
        </w:trPr>
        <w:tc>
          <w:tcPr>
            <w:tcW w:w="1332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667" w:type="pct"/>
            <w:gridSpan w:val="4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договора лизинга </w:t>
            </w:r>
          </w:p>
        </w:tc>
        <w:tc>
          <w:tcPr>
            <w:tcW w:w="2001" w:type="pct"/>
            <w:gridSpan w:val="5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№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г.</w:t>
            </w:r>
          </w:p>
        </w:tc>
      </w:tr>
      <w:tr w:rsidR="005E2AE4" w:rsidRPr="004622C8">
        <w:trPr>
          <w:trHeight w:val="178"/>
        </w:trPr>
        <w:tc>
          <w:tcPr>
            <w:tcW w:w="1332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667" w:type="pct"/>
            <w:gridSpan w:val="4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договора аренды</w:t>
            </w:r>
          </w:p>
        </w:tc>
        <w:tc>
          <w:tcPr>
            <w:tcW w:w="2001" w:type="pct"/>
            <w:gridSpan w:val="5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№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г.</w:t>
            </w:r>
          </w:p>
        </w:tc>
      </w:tr>
      <w:tr w:rsidR="005E2AE4" w:rsidRPr="004622C8">
        <w:trPr>
          <w:trHeight w:val="60"/>
        </w:trPr>
        <w:tc>
          <w:tcPr>
            <w:tcW w:w="1332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668" w:type="pct"/>
            <w:gridSpan w:val="9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00"/>
        </w:trPr>
        <w:tc>
          <w:tcPr>
            <w:tcW w:w="133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Адрес места нахождения (юридический)</w:t>
            </w:r>
          </w:p>
        </w:tc>
        <w:tc>
          <w:tcPr>
            <w:tcW w:w="3668" w:type="pct"/>
            <w:gridSpan w:val="9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84"/>
        </w:trPr>
        <w:tc>
          <w:tcPr>
            <w:tcW w:w="133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a3"/>
              <w:tabs>
                <w:tab w:val="clear" w:pos="4153"/>
                <w:tab w:val="clear" w:pos="8306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Почтовый адрес</w:t>
            </w:r>
          </w:p>
        </w:tc>
        <w:tc>
          <w:tcPr>
            <w:tcW w:w="3668" w:type="pct"/>
            <w:gridSpan w:val="9"/>
            <w:shd w:val="clear" w:color="auto" w:fill="FFFFFF"/>
            <w:vAlign w:val="center"/>
          </w:tcPr>
          <w:p w:rsidR="005E2AE4" w:rsidRPr="00AD0D1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AD0D1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AD0D1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60"/>
        </w:trPr>
        <w:tc>
          <w:tcPr>
            <w:tcW w:w="1332" w:type="pct"/>
            <w:vMerge w:val="restart"/>
            <w:shd w:val="clear" w:color="auto" w:fill="E1F0FF"/>
            <w:vAlign w:val="center"/>
          </w:tcPr>
          <w:p w:rsidR="005E2AE4" w:rsidRPr="004622C8" w:rsidRDefault="00F07951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Банковские р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t>еквизиты</w:t>
            </w:r>
          </w:p>
        </w:tc>
        <w:tc>
          <w:tcPr>
            <w:tcW w:w="1231" w:type="pct"/>
            <w:gridSpan w:val="2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Р/С 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К/С  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</w:t>
            </w:r>
          </w:p>
        </w:tc>
        <w:tc>
          <w:tcPr>
            <w:tcW w:w="1500" w:type="pct"/>
            <w:gridSpan w:val="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в банке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</w:t>
            </w:r>
          </w:p>
        </w:tc>
      </w:tr>
      <w:tr w:rsidR="005E2AE4" w:rsidRPr="004622C8">
        <w:trPr>
          <w:trHeight w:val="109"/>
        </w:trPr>
        <w:tc>
          <w:tcPr>
            <w:tcW w:w="1332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БИК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13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ИНН 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gridSpan w:val="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ОГРН   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12" w:type="pct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КПП    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rPr>
          <w:trHeight w:val="165"/>
        </w:trPr>
        <w:tc>
          <w:tcPr>
            <w:tcW w:w="133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-108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Контактное лицо (Ф.И.О.)</w:t>
            </w:r>
          </w:p>
        </w:tc>
        <w:tc>
          <w:tcPr>
            <w:tcW w:w="1606" w:type="pct"/>
            <w:gridSpan w:val="3"/>
            <w:shd w:val="clear" w:color="auto" w:fill="FFFFFF"/>
            <w:vAlign w:val="center"/>
          </w:tcPr>
          <w:p w:rsidR="005E2AE4" w:rsidRPr="00FC00FA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54" w:type="pct"/>
            <w:gridSpan w:val="4"/>
            <w:shd w:val="clear" w:color="auto" w:fill="FFFFFF"/>
            <w:vAlign w:val="center"/>
          </w:tcPr>
          <w:p w:rsidR="005E2AE4" w:rsidRPr="004622C8" w:rsidRDefault="00CC0F70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Телефон</w:t>
            </w:r>
            <w:r w:rsidR="005E2AE4"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5E2AE4"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2AE4"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="005E2AE4" w:rsidRPr="00FC00FA">
              <w:rPr>
                <w:rFonts w:ascii="Arial Narrow" w:hAnsi="Arial Narrow" w:cs="Arial Narrow"/>
                <w:sz w:val="18"/>
                <w:szCs w:val="18"/>
              </w:rPr>
            </w:r>
            <w:r w:rsidR="005E2AE4"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5E2AE4"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="005E2AE4"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="005E2AE4"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="005E2AE4"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="005E2AE4"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="005E2AE4"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109" w:type="pct"/>
            <w:gridSpan w:val="2"/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e-mail: 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5E2AE4" w:rsidRPr="004622C8" w:rsidRDefault="005E2AE4" w:rsidP="00203890">
      <w:pPr>
        <w:pStyle w:val="5"/>
        <w:keepNext w:val="0"/>
        <w:keepLines w:val="0"/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color w:val="auto"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color w:val="auto"/>
          <w:sz w:val="18"/>
          <w:szCs w:val="18"/>
        </w:rPr>
        <w:t>3. Срок действия страхования просим установить</w:t>
      </w:r>
      <w:r w:rsidR="004622C8" w:rsidRPr="004622C8">
        <w:rPr>
          <w:rFonts w:ascii="Arial Narrow" w:hAnsi="Arial Narrow" w:cs="Arial Narrow"/>
          <w:b/>
          <w:bCs/>
          <w:color w:val="auto"/>
          <w:sz w:val="18"/>
          <w:szCs w:val="18"/>
        </w:rPr>
        <w:t xml:space="preserve"> продолжительностью</w:t>
      </w:r>
      <w:r w:rsidRPr="004622C8">
        <w:rPr>
          <w:rFonts w:ascii="Arial Narrow" w:hAnsi="Arial Narrow" w:cs="Arial Narrow"/>
          <w:b/>
          <w:bCs/>
          <w:color w:val="auto"/>
          <w:sz w:val="18"/>
          <w:szCs w:val="18"/>
        </w:rPr>
        <w:t>:</w:t>
      </w:r>
      <w:r w:rsidRPr="004622C8">
        <w:rPr>
          <w:rFonts w:ascii="Arial Narrow" w:hAnsi="Arial Narrow" w:cs="Arial Narrow"/>
          <w:b/>
          <w:bCs/>
          <w:i/>
          <w:iCs/>
          <w:color w:val="auto"/>
          <w:sz w:val="18"/>
          <w:szCs w:val="18"/>
        </w:rPr>
        <w:t xml:space="preserve"> </w:t>
      </w:r>
      <w:r w:rsidR="004622C8" w:rsidRPr="00C04684">
        <w:rPr>
          <w:rFonts w:ascii="Arial Narrow" w:hAnsi="Arial Narrow" w:cs="Arial Narrow"/>
          <w:b/>
          <w:color w:val="auto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22C8" w:rsidRPr="00C04684">
        <w:rPr>
          <w:rFonts w:ascii="Arial Narrow" w:hAnsi="Arial Narrow" w:cs="Arial Narrow"/>
          <w:b/>
          <w:color w:val="auto"/>
          <w:sz w:val="18"/>
          <w:szCs w:val="18"/>
          <w:u w:val="single"/>
        </w:rPr>
        <w:instrText xml:space="preserve"> FORMTEXT </w:instrText>
      </w:r>
      <w:r w:rsidR="004622C8" w:rsidRPr="00C04684">
        <w:rPr>
          <w:rFonts w:ascii="Arial Narrow" w:hAnsi="Arial Narrow" w:cs="Arial Narrow"/>
          <w:b/>
          <w:color w:val="auto"/>
          <w:sz w:val="18"/>
          <w:szCs w:val="18"/>
          <w:u w:val="single"/>
        </w:rPr>
      </w:r>
      <w:r w:rsidR="004622C8" w:rsidRPr="00C04684">
        <w:rPr>
          <w:rFonts w:ascii="Arial Narrow" w:hAnsi="Arial Narrow" w:cs="Arial Narrow"/>
          <w:b/>
          <w:color w:val="auto"/>
          <w:sz w:val="18"/>
          <w:szCs w:val="18"/>
          <w:u w:val="single"/>
        </w:rPr>
        <w:fldChar w:fldCharType="separate"/>
      </w:r>
      <w:r w:rsidR="004622C8" w:rsidRPr="00C04684">
        <w:rPr>
          <w:rFonts w:ascii="Arial Narrow" w:hAnsi="Arial Narrow" w:cs="Times New Roman"/>
          <w:b/>
          <w:noProof/>
          <w:color w:val="auto"/>
          <w:sz w:val="18"/>
          <w:szCs w:val="18"/>
          <w:u w:val="single"/>
        </w:rPr>
        <w:t> </w:t>
      </w:r>
      <w:r w:rsidR="004622C8" w:rsidRPr="00C04684">
        <w:rPr>
          <w:rFonts w:ascii="Arial Narrow" w:hAnsi="Arial Narrow" w:cs="Times New Roman"/>
          <w:b/>
          <w:noProof/>
          <w:color w:val="auto"/>
          <w:sz w:val="18"/>
          <w:szCs w:val="18"/>
          <w:u w:val="single"/>
        </w:rPr>
        <w:t> </w:t>
      </w:r>
      <w:r w:rsidR="004622C8" w:rsidRPr="00C04684">
        <w:rPr>
          <w:rFonts w:ascii="Arial Narrow" w:hAnsi="Arial Narrow" w:cs="Times New Roman"/>
          <w:b/>
          <w:noProof/>
          <w:color w:val="auto"/>
          <w:sz w:val="18"/>
          <w:szCs w:val="18"/>
          <w:u w:val="single"/>
        </w:rPr>
        <w:t> </w:t>
      </w:r>
      <w:r w:rsidR="004622C8" w:rsidRPr="00C04684">
        <w:rPr>
          <w:rFonts w:ascii="Arial Narrow" w:hAnsi="Arial Narrow" w:cs="Times New Roman"/>
          <w:b/>
          <w:noProof/>
          <w:color w:val="auto"/>
          <w:sz w:val="18"/>
          <w:szCs w:val="18"/>
          <w:u w:val="single"/>
        </w:rPr>
        <w:t> </w:t>
      </w:r>
      <w:r w:rsidR="004622C8" w:rsidRPr="00C04684">
        <w:rPr>
          <w:rFonts w:ascii="Arial Narrow" w:hAnsi="Arial Narrow" w:cs="Times New Roman"/>
          <w:b/>
          <w:noProof/>
          <w:color w:val="auto"/>
          <w:sz w:val="18"/>
          <w:szCs w:val="18"/>
          <w:u w:val="single"/>
        </w:rPr>
        <w:t> </w:t>
      </w:r>
      <w:r w:rsidR="004622C8" w:rsidRPr="00C04684">
        <w:rPr>
          <w:rFonts w:ascii="Arial Narrow" w:hAnsi="Arial Narrow" w:cs="Arial Narrow"/>
          <w:b/>
          <w:color w:val="auto"/>
          <w:sz w:val="18"/>
          <w:szCs w:val="18"/>
          <w:u w:val="single"/>
        </w:rPr>
        <w:fldChar w:fldCharType="end"/>
      </w:r>
      <w:r w:rsidRPr="004622C8">
        <w:rPr>
          <w:rFonts w:ascii="Arial Narrow" w:hAnsi="Arial Narrow" w:cs="Arial Narrow"/>
          <w:sz w:val="18"/>
          <w:szCs w:val="18"/>
        </w:rPr>
        <w:t>.</w:t>
      </w:r>
    </w:p>
    <w:p w:rsidR="005E2AE4" w:rsidRPr="004622C8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sz w:val="18"/>
          <w:szCs w:val="18"/>
        </w:rPr>
        <w:t>4. Состав и стоимость имущества, принимаемого на страхование</w:t>
      </w:r>
      <w:r w:rsidR="004622C8" w:rsidRPr="004622C8">
        <w:rPr>
          <w:rFonts w:ascii="Arial Narrow" w:hAnsi="Arial Narrow" w:cs="Arial Narrow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502"/>
        <w:gridCol w:w="166"/>
        <w:gridCol w:w="1750"/>
        <w:gridCol w:w="1081"/>
        <w:gridCol w:w="499"/>
        <w:gridCol w:w="715"/>
        <w:gridCol w:w="669"/>
        <w:gridCol w:w="941"/>
        <w:gridCol w:w="409"/>
        <w:gridCol w:w="538"/>
        <w:gridCol w:w="129"/>
        <w:gridCol w:w="1207"/>
      </w:tblGrid>
      <w:tr w:rsidR="00575B8E" w:rsidRPr="004622C8">
        <w:tc>
          <w:tcPr>
            <w:tcW w:w="1002" w:type="pct"/>
            <w:shd w:val="clear" w:color="auto" w:fill="E1F0FF"/>
          </w:tcPr>
          <w:p w:rsidR="00575B8E" w:rsidRPr="004622C8" w:rsidRDefault="00575B8E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Имущество, принимаемое на страхование </w:t>
            </w:r>
          </w:p>
        </w:tc>
        <w:tc>
          <w:tcPr>
            <w:tcW w:w="1857" w:type="pct"/>
            <w:gridSpan w:val="5"/>
          </w:tcPr>
          <w:p w:rsidR="00575B8E" w:rsidRPr="004622C8" w:rsidRDefault="00575B8E" w:rsidP="00547DF8">
            <w:pPr>
              <w:tabs>
                <w:tab w:val="left" w:pos="2420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принадлежит Страхователю на праве собственности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принадлежит Страхователю по договору аренды      </w:t>
            </w:r>
          </w:p>
          <w:p w:rsidR="00575B8E" w:rsidRPr="004622C8" w:rsidRDefault="00575B8E" w:rsidP="00547DF8">
            <w:pPr>
              <w:tabs>
                <w:tab w:val="left" w:pos="2420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получено по договору лизинга                                     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получено по договору ответственного хранения                                    </w:t>
            </w:r>
          </w:p>
        </w:tc>
        <w:tc>
          <w:tcPr>
            <w:tcW w:w="2141" w:type="pct"/>
            <w:gridSpan w:val="7"/>
          </w:tcPr>
          <w:p w:rsidR="00575B8E" w:rsidRDefault="00575B8E" w:rsidP="00547DF8">
            <w:pPr>
              <w:tabs>
                <w:tab w:val="left" w:pos="2420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принято на реализацию                                                 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сдается в аренду    </w:t>
            </w:r>
          </w:p>
          <w:p w:rsidR="00575B8E" w:rsidRPr="004622C8" w:rsidRDefault="00575B8E" w:rsidP="00547DF8">
            <w:pPr>
              <w:tabs>
                <w:tab w:val="left" w:pos="2420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передано в залог                                                             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2627" w:type="pct"/>
            <w:gridSpan w:val="5"/>
            <w:shd w:val="clear" w:color="auto" w:fill="E1F0FF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Укажите документы, подтверждающие права Страхователя на имущество, принимаемое на страхование (по каждой группе имущества):</w:t>
            </w:r>
          </w:p>
        </w:tc>
        <w:tc>
          <w:tcPr>
            <w:tcW w:w="2373" w:type="pct"/>
            <w:gridSpan w:val="8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4129" w:type="pct"/>
            <w:gridSpan w:val="10"/>
            <w:shd w:val="clear" w:color="auto" w:fill="E1F0FF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 отношении Страхователя введено внешнее управление / конкурсное производство / дело о банкротстве / Имущество является предметом споров, судебных разбирательств, находится под арестом или доступ Страхователя к имуществу ограничен/отсутствует</w:t>
            </w:r>
          </w:p>
        </w:tc>
        <w:tc>
          <w:tcPr>
            <w:tcW w:w="250" w:type="pct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   </w:t>
            </w:r>
          </w:p>
        </w:tc>
        <w:tc>
          <w:tcPr>
            <w:tcW w:w="621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502" w:type="pct"/>
            <w:gridSpan w:val="8"/>
            <w:shd w:val="clear" w:color="auto" w:fill="E1F0FF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lastRenderedPageBreak/>
              <w:t>Валюта, в которой выражены действительная стоимость и страховая сумма (укажите):</w:t>
            </w:r>
          </w:p>
        </w:tc>
        <w:bookmarkStart w:id="2" w:name="Валюта_RUR"/>
        <w:tc>
          <w:tcPr>
            <w:tcW w:w="437" w:type="pct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u w:val="single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алюта_RU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рубли 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bookmarkStart w:id="3" w:name="Валюта_USD"/>
        <w:tc>
          <w:tcPr>
            <w:tcW w:w="500" w:type="pct"/>
            <w:gridSpan w:val="3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u w:val="single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алюта_US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USD         </w:t>
            </w:r>
          </w:p>
        </w:tc>
        <w:bookmarkStart w:id="4" w:name="Валюта_EUR"/>
        <w:tc>
          <w:tcPr>
            <w:tcW w:w="561" w:type="pct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u w:val="single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алюта_E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"/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EUR</w:t>
            </w:r>
          </w:p>
        </w:tc>
      </w:tr>
      <w:tr w:rsidR="005E2AE4" w:rsidRPr="004622C8">
        <w:tc>
          <w:tcPr>
            <w:tcW w:w="1235" w:type="pct"/>
            <w:gridSpan w:val="2"/>
            <w:shd w:val="clear" w:color="auto" w:fill="E1F0FF"/>
            <w:vAlign w:val="center"/>
          </w:tcPr>
          <w:p w:rsidR="005E2AE4" w:rsidRPr="004622C8" w:rsidRDefault="005E2AE4" w:rsidP="00547DF8">
            <w:pPr>
              <w:pStyle w:val="6"/>
              <w:spacing w:line="228" w:lineRule="auto"/>
              <w:jc w:val="center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Состав имущества</w:t>
            </w:r>
          </w:p>
        </w:tc>
        <w:tc>
          <w:tcPr>
            <w:tcW w:w="1956" w:type="pct"/>
            <w:gridSpan w:val="5"/>
            <w:shd w:val="clear" w:color="auto" w:fill="E1F0FF"/>
            <w:vAlign w:val="center"/>
          </w:tcPr>
          <w:p w:rsidR="005E2AE4" w:rsidRPr="004622C8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Краткая характеристика</w:t>
            </w:r>
          </w:p>
        </w:tc>
        <w:tc>
          <w:tcPr>
            <w:tcW w:w="938" w:type="pct"/>
            <w:gridSpan w:val="3"/>
            <w:shd w:val="clear" w:color="auto" w:fill="E1F0FF"/>
            <w:vAlign w:val="center"/>
          </w:tcPr>
          <w:p w:rsidR="005E2AE4" w:rsidRPr="004622C8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Действительная стоимость</w:t>
            </w:r>
          </w:p>
        </w:tc>
        <w:tc>
          <w:tcPr>
            <w:tcW w:w="871" w:type="pct"/>
            <w:gridSpan w:val="3"/>
            <w:shd w:val="clear" w:color="auto" w:fill="E1F0FF"/>
            <w:vAlign w:val="center"/>
          </w:tcPr>
          <w:p w:rsidR="005E2AE4" w:rsidRPr="004622C8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Страховая сумма</w:t>
            </w:r>
          </w:p>
        </w:tc>
      </w:tr>
      <w:tr w:rsidR="009767B0" w:rsidRPr="004622C8">
        <w:tc>
          <w:tcPr>
            <w:tcW w:w="1235" w:type="pct"/>
            <w:gridSpan w:val="2"/>
            <w:shd w:val="clear" w:color="auto" w:fill="E1F0FF"/>
            <w:vAlign w:val="center"/>
          </w:tcPr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Документ, подтверждающий действительную стоимость имущества</w:t>
            </w:r>
          </w:p>
        </w:tc>
        <w:tc>
          <w:tcPr>
            <w:tcW w:w="2894" w:type="pct"/>
            <w:gridSpan w:val="8"/>
            <w:vAlign w:val="center"/>
          </w:tcPr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выписка из баланса / карточка учета Основных Средств</w:t>
            </w:r>
          </w:p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отчет об оценке от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/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/20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г.)</w:t>
            </w:r>
          </w:p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договор купли-продажи от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/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/20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г.)</w:t>
            </w:r>
          </w:p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иной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9767B0" w:rsidRPr="004622C8" w:rsidRDefault="009767B0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 заявлению Страхователя</w:t>
            </w:r>
          </w:p>
        </w:tc>
      </w:tr>
      <w:bookmarkStart w:id="5" w:name="Категория_1Здания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1Здания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Здание /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Помещение,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т.ч. остекление</w:t>
            </w:r>
            <w:r w:rsidRPr="007608E9">
              <w:rPr>
                <w:rStyle w:val="afa"/>
                <w:rFonts w:ascii="Arial Narrow" w:hAnsi="Arial Narrow" w:cs="Arial Narrow"/>
                <w:b/>
                <w:bCs/>
                <w:color w:val="FF0000"/>
                <w:sz w:val="18"/>
                <w:szCs w:val="18"/>
              </w:rPr>
              <w:footnoteReference w:id="2"/>
            </w:r>
          </w:p>
        </w:tc>
        <w:tc>
          <w:tcPr>
            <w:tcW w:w="1956" w:type="pct"/>
            <w:gridSpan w:val="5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конструктивные элементы 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инженерно-коммуникационные системы и сети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внутренняя отделка (исключая витражи)</w:t>
            </w: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663E00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внешняя отделка</w:t>
            </w:r>
            <w:r w:rsidRPr="009B4A25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663E00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663E00" w:rsidRPr="00C04684" w:rsidRDefault="00663E00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663E00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663E00" w:rsidRPr="00C04684" w:rsidRDefault="00663E00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1Здания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Сооружение,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т.ч. остекление</w:t>
            </w:r>
            <w:r w:rsidRPr="009B4A25">
              <w:rPr>
                <w:rStyle w:val="afa"/>
                <w:rFonts w:ascii="Arial Narrow" w:hAnsi="Arial Narrow" w:cs="Arial Narrow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конструктивные элементы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инженерно-коммуникационные системы и сети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vertAlign w:val="superscript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внутренняя отделка (исключая витражи)</w:t>
            </w: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7608E9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внешняя отделка</w:t>
            </w:r>
            <w:r w:rsidR="002D0ECA" w:rsidRPr="007608E9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1Здания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Незавершенное строительство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2ВнутрОтд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Инженерное оборудование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6" w:name="Категория_2ВнутрОтд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2ВнутрОтд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6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Внутренняя отделка</w:t>
            </w:r>
            <w:r w:rsidRPr="007608E9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7" w:name="Категория_7Стекла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7Стекл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7"/>
            <w:r w:rsidRPr="004622C8">
              <w:rPr>
                <w:rFonts w:ascii="Arial Narrow" w:hAnsi="Arial Narrow" w:cs="Arial Narrow"/>
                <w:sz w:val="18"/>
                <w:szCs w:val="18"/>
              </w:rPr>
              <w:t>Стекла,зеркала,витрины,витражи</w:t>
            </w:r>
            <w:r w:rsidRPr="007608E9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8" w:name="Категория_8Товары"/>
      <w:tr w:rsidR="005E2AE4" w:rsidRPr="004622C8" w:rsidTr="005F6C76">
        <w:tc>
          <w:tcPr>
            <w:tcW w:w="1235" w:type="pct"/>
            <w:gridSpan w:val="2"/>
            <w:vMerge w:val="restart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8Товары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8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ТМЦ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товары             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запасы готовой продукции         </w:t>
            </w:r>
          </w:p>
        </w:tc>
        <w:tc>
          <w:tcPr>
            <w:tcW w:w="938" w:type="pct"/>
            <w:gridSpan w:val="3"/>
            <w:vMerge w:val="restart"/>
            <w:shd w:val="clear" w:color="auto" w:fill="E1F0FF"/>
            <w:vAlign w:val="center"/>
          </w:tcPr>
          <w:p w:rsidR="005E2AE4" w:rsidRPr="00C04684" w:rsidRDefault="005F6C76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F6C76" w:rsidRPr="00C04684" w:rsidRDefault="005F6C76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tcBorders>
              <w:bottom w:val="nil"/>
            </w:tcBorders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 w:rsidTr="005F6C76">
        <w:tc>
          <w:tcPr>
            <w:tcW w:w="1235" w:type="pct"/>
            <w:gridSpan w:val="2"/>
            <w:vMerge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956" w:type="pct"/>
            <w:gridSpan w:val="5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запасы сырья и материалов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в т.ч. ГСМ</w:t>
            </w:r>
          </w:p>
        </w:tc>
        <w:tc>
          <w:tcPr>
            <w:tcW w:w="938" w:type="pct"/>
            <w:gridSpan w:val="3"/>
            <w:vMerge/>
            <w:shd w:val="clear" w:color="auto" w:fill="E1F0FF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nil"/>
            </w:tcBorders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9" w:name="Категория_5Мебель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5Мебель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9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Мебель, предметы интерьера (приложите опись)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10" w:name="Категория_3Оборудов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3Оборудов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0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Оборудование (приложите опись)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в т.ч. электронное оборудование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11" w:name="Категория_4Компьют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4Компью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1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Компьютеры, бытовая и оргтехника (приложите опись)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bookmarkStart w:id="12" w:name="Категория_6Внешние"/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атегория_6Внешни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2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Внешние объекты</w:t>
            </w:r>
            <w:r w:rsidRPr="009B4A25">
              <w:rPr>
                <w:rFonts w:ascii="Arial Narrow" w:hAnsi="Arial Narrow" w:cs="Arial Narrow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(антенны, мачты, средства рекламы) 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35" w:type="pct"/>
            <w:gridSpan w:val="2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Прочее имущество</w:t>
            </w:r>
          </w:p>
        </w:tc>
        <w:tc>
          <w:tcPr>
            <w:tcW w:w="1956" w:type="pct"/>
            <w:gridSpan w:val="5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191" w:type="pct"/>
            <w:gridSpan w:val="7"/>
            <w:shd w:val="clear" w:color="auto" w:fill="E1F0FF"/>
            <w:vAlign w:val="center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ИТОГО:</w:t>
            </w:r>
          </w:p>
        </w:tc>
        <w:bookmarkStart w:id="13" w:name="ДействСтоимостьИмущ"/>
        <w:tc>
          <w:tcPr>
            <w:tcW w:w="938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ДействСтоимостьИмущ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="00663E00"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  <w:bookmarkStart w:id="14" w:name="СтраховаяСумма"/>
        <w:tc>
          <w:tcPr>
            <w:tcW w:w="871" w:type="pct"/>
            <w:gridSpan w:val="3"/>
            <w:vAlign w:val="center"/>
          </w:tcPr>
          <w:p w:rsidR="005E2AE4" w:rsidRPr="00C04684" w:rsidRDefault="005E2AE4" w:rsidP="00547DF8">
            <w:pPr>
              <w:spacing w:line="228" w:lineRule="auto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/>
                <w:sz w:val="18"/>
                <w:szCs w:val="18"/>
              </w:rPr>
              <w:fldChar w:fldCharType="begin">
                <w:ffData>
                  <w:name w:val="СтраховаяСумма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/>
                <w:sz w:val="18"/>
                <w:szCs w:val="18"/>
              </w:rPr>
              <w:fldChar w:fldCharType="separate"/>
            </w:r>
            <w:r w:rsidR="00663E00" w:rsidRPr="00C04684">
              <w:rPr>
                <w:rFonts w:ascii="Arial Narrow" w:hAnsi="Arial Narrow" w:cs="Arial Narrow"/>
                <w:b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b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5E2AE4" w:rsidRPr="004622C8">
        <w:tc>
          <w:tcPr>
            <w:tcW w:w="4129" w:type="pct"/>
            <w:gridSpan w:val="10"/>
            <w:shd w:val="clear" w:color="auto" w:fill="E1F0FF"/>
          </w:tcPr>
          <w:p w:rsidR="005E2AE4" w:rsidRPr="00575B8E" w:rsidRDefault="005E2AE4" w:rsidP="00547DF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575B8E">
              <w:rPr>
                <w:rFonts w:ascii="Arial Narrow" w:hAnsi="Arial Narrow" w:cs="Arial Narrow"/>
                <w:sz w:val="18"/>
                <w:szCs w:val="18"/>
              </w:rPr>
              <w:t xml:space="preserve">НДС включен в действительную стоимость / страховую сумму имущества, принимаемого на страхование </w:t>
            </w:r>
          </w:p>
        </w:tc>
        <w:tc>
          <w:tcPr>
            <w:tcW w:w="871" w:type="pct"/>
            <w:gridSpan w:val="3"/>
            <w:vAlign w:val="center"/>
          </w:tcPr>
          <w:p w:rsidR="005E2AE4" w:rsidRPr="00575B8E" w:rsidRDefault="005E2AE4" w:rsidP="00547DF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575B8E">
              <w:rPr>
                <w:rFonts w:ascii="Arial Narrow" w:hAnsi="Arial Narrow" w:cs="Arial Narrow"/>
                <w:sz w:val="18"/>
                <w:szCs w:val="18"/>
              </w:rPr>
              <w:t xml:space="preserve">         </w:t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t xml:space="preserve"> да        </w:t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5000" w:type="pct"/>
            <w:gridSpan w:val="13"/>
            <w:shd w:val="clear" w:color="auto" w:fill="E1F0FF"/>
          </w:tcPr>
          <w:p w:rsidR="005E2AE4" w:rsidRPr="00575B8E" w:rsidRDefault="005E2AE4" w:rsidP="00547DF8">
            <w:pPr>
              <w:widowControl w:val="0"/>
              <w:spacing w:line="22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75B8E">
              <w:rPr>
                <w:rFonts w:ascii="Arial Narrow" w:hAnsi="Arial Narrow" w:cs="Arial Narrow"/>
                <w:sz w:val="18"/>
                <w:szCs w:val="18"/>
                <w:vertAlign w:val="superscript"/>
              </w:rPr>
              <w:t xml:space="preserve"> </w:t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t>Страховая сумма по</w:t>
            </w:r>
            <w:r w:rsidRPr="00575B8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товарным запасам </w:t>
            </w:r>
            <w:r w:rsidRPr="00575B8E">
              <w:rPr>
                <w:rFonts w:ascii="Arial Narrow" w:hAnsi="Arial Narrow" w:cs="Arial Narrow"/>
                <w:sz w:val="18"/>
                <w:szCs w:val="18"/>
              </w:rPr>
              <w:t>определена на основании:</w:t>
            </w:r>
          </w:p>
        </w:tc>
      </w:tr>
      <w:tr w:rsidR="005E2AE4" w:rsidRPr="004622C8">
        <w:tc>
          <w:tcPr>
            <w:tcW w:w="1312" w:type="pct"/>
            <w:gridSpan w:val="3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закупочной стоимости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стоимости воспроизводства</w:t>
            </w:r>
          </w:p>
        </w:tc>
        <w:tc>
          <w:tcPr>
            <w:tcW w:w="813" w:type="pct"/>
            <w:shd w:val="clear" w:color="auto" w:fill="E1F0FF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Способ определения стоимости</w:t>
            </w:r>
          </w:p>
        </w:tc>
        <w:tc>
          <w:tcPr>
            <w:tcW w:w="1066" w:type="pct"/>
            <w:gridSpan w:val="3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максимальный остаток</w:t>
            </w:r>
          </w:p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средний остаток</w:t>
            </w:r>
          </w:p>
        </w:tc>
        <w:tc>
          <w:tcPr>
            <w:tcW w:w="1809" w:type="pct"/>
            <w:gridSpan w:val="6"/>
          </w:tcPr>
          <w:p w:rsidR="005E2AE4" w:rsidRPr="004622C8" w:rsidRDefault="005E2AE4" w:rsidP="00547DF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остаток на дату заключения договора страхования </w:t>
            </w:r>
          </w:p>
        </w:tc>
      </w:tr>
    </w:tbl>
    <w:p w:rsidR="005E2AE4" w:rsidRPr="004622C8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>5. Риски, принимаемые на страхование (страховые риски).</w:t>
      </w:r>
    </w:p>
    <w:p w:rsidR="005E2AE4" w:rsidRPr="004622C8" w:rsidRDefault="005E2AE4" w:rsidP="004622C8">
      <w:pPr>
        <w:pStyle w:val="a5"/>
        <w:keepLines/>
        <w:tabs>
          <w:tab w:val="clear" w:pos="284"/>
        </w:tabs>
        <w:spacing w:line="228" w:lineRule="auto"/>
        <w:ind w:left="284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sz w:val="18"/>
          <w:szCs w:val="18"/>
        </w:rPr>
        <w:t>Отметьте те риски, на случай наступления которых предполагается заключить договор страхования.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6"/>
        <w:gridCol w:w="1526"/>
        <w:gridCol w:w="2650"/>
        <w:gridCol w:w="2781"/>
        <w:gridCol w:w="1969"/>
      </w:tblGrid>
      <w:tr w:rsidR="005E2AE4" w:rsidRPr="004622C8">
        <w:trPr>
          <w:trHeight w:val="42"/>
        </w:trPr>
        <w:tc>
          <w:tcPr>
            <w:tcW w:w="5000" w:type="pct"/>
            <w:gridSpan w:val="5"/>
            <w:shd w:val="clear" w:color="auto" w:fill="E1F0FF"/>
          </w:tcPr>
          <w:p w:rsidR="005E2AE4" w:rsidRPr="004622C8" w:rsidRDefault="005E2AE4" w:rsidP="004622C8">
            <w:pPr>
              <w:keepLines/>
              <w:spacing w:line="228" w:lineRule="auto"/>
              <w:ind w:firstLine="112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>Стандартные риски</w:t>
            </w:r>
            <w:r w:rsidR="006635F5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  <w:t xml:space="preserve"> (согласно п.3.4 Правил страхования)</w:t>
            </w:r>
          </w:p>
        </w:tc>
      </w:tr>
      <w:tr w:rsidR="009B4A25" w:rsidRPr="004622C8">
        <w:tc>
          <w:tcPr>
            <w:tcW w:w="1562" w:type="pct"/>
            <w:gridSpan w:val="2"/>
            <w:vAlign w:val="center"/>
          </w:tcPr>
          <w:p w:rsidR="009B4A25" w:rsidRDefault="009B4A25" w:rsidP="00873DED">
            <w:pPr>
              <w:spacing w:line="228" w:lineRule="auto"/>
              <w:ind w:right="-30" w:hanging="5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АПожа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Огонь(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Пожар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) </w:t>
            </w:r>
          </w:p>
          <w:p w:rsidR="009B4A25" w:rsidRPr="004622C8" w:rsidRDefault="009B4A25" w:rsidP="00873DED">
            <w:pPr>
              <w:spacing w:line="228" w:lineRule="auto"/>
              <w:ind w:right="-30" w:hanging="5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БУдарМолнии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Авария </w:t>
            </w:r>
          </w:p>
          <w:p w:rsidR="009B4A25" w:rsidRDefault="009B4A25" w:rsidP="00873DED">
            <w:pPr>
              <w:spacing w:line="228" w:lineRule="auto"/>
              <w:ind w:right="-30" w:hanging="5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ЖПовреждВещес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Противоправные действия третьих лиц </w:t>
            </w:r>
          </w:p>
          <w:p w:rsidR="009B4A25" w:rsidRPr="004622C8" w:rsidRDefault="009B4A25" w:rsidP="00873DED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ДСтихийныеБед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Стихийные бедствия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2523" w:type="pct"/>
            <w:gridSpan w:val="2"/>
            <w:vAlign w:val="center"/>
          </w:tcPr>
          <w:p w:rsidR="009B4A25" w:rsidRDefault="009B4A25" w:rsidP="00873DED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8541B1">
              <w:rPr>
                <w:rFonts w:ascii="Arial Narrow" w:hAnsi="Arial Narrow" w:cs="Arial Narrow"/>
                <w:sz w:val="18"/>
                <w:szCs w:val="18"/>
              </w:rPr>
              <w:t>Другие риски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падение </w:t>
            </w:r>
            <w:r w:rsidRPr="00201E27">
              <w:rPr>
                <w:rFonts w:ascii="Arial Narrow" w:hAnsi="Arial Narrow" w:cs="Arial Narrow"/>
                <w:sz w:val="18"/>
                <w:szCs w:val="18"/>
              </w:rPr>
              <w:t>деревьев</w:t>
            </w:r>
            <w:r>
              <w:rPr>
                <w:rFonts w:ascii="Arial Narrow" w:hAnsi="Arial Narrow" w:cs="Arial Narrow"/>
                <w:sz w:val="18"/>
                <w:szCs w:val="18"/>
              </w:rPr>
              <w:t>;</w:t>
            </w:r>
            <w:r w:rsidRPr="00201E27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падение летательных аппаратов;</w:t>
            </w:r>
          </w:p>
          <w:p w:rsidR="009B4A25" w:rsidRDefault="009B4A25" w:rsidP="00873DED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201E27">
              <w:rPr>
                <w:rFonts w:ascii="Arial Narrow" w:hAnsi="Arial Narrow" w:cs="Arial Narrow"/>
                <w:sz w:val="18"/>
                <w:szCs w:val="18"/>
              </w:rPr>
              <w:t>бо</w:t>
            </w:r>
            <w:r>
              <w:rPr>
                <w:rFonts w:ascii="Arial Narrow" w:hAnsi="Arial Narrow" w:cs="Arial Narrow"/>
                <w:sz w:val="18"/>
                <w:szCs w:val="18"/>
              </w:rPr>
              <w:t>й</w:t>
            </w:r>
            <w:r w:rsidRPr="00201E27">
              <w:rPr>
                <w:rFonts w:ascii="Arial Narrow" w:hAnsi="Arial Narrow" w:cs="Arial Narrow"/>
                <w:sz w:val="18"/>
                <w:szCs w:val="18"/>
              </w:rPr>
              <w:t xml:space="preserve"> стекол, зеркал и витрин.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201E27">
              <w:rPr>
                <w:rFonts w:ascii="Arial Narrow" w:hAnsi="Arial Narrow" w:cs="Arial Narrow"/>
                <w:sz w:val="18"/>
                <w:szCs w:val="18"/>
              </w:rPr>
              <w:t xml:space="preserve">наезд </w:t>
            </w:r>
            <w:r>
              <w:rPr>
                <w:rFonts w:ascii="Arial Narrow" w:hAnsi="Arial Narrow" w:cs="Arial Narrow"/>
                <w:sz w:val="18"/>
                <w:szCs w:val="18"/>
              </w:rPr>
              <w:t>транспортных средств.</w:t>
            </w:r>
          </w:p>
        </w:tc>
        <w:tc>
          <w:tcPr>
            <w:tcW w:w="915" w:type="pct"/>
            <w:vAlign w:val="center"/>
          </w:tcPr>
          <w:p w:rsidR="009B4A25" w:rsidRPr="004622C8" w:rsidRDefault="009B4A25" w:rsidP="00873DED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5E2AE4" w:rsidRPr="004622C8">
        <w:trPr>
          <w:trHeight w:val="56"/>
        </w:trPr>
        <w:tc>
          <w:tcPr>
            <w:tcW w:w="5000" w:type="pct"/>
            <w:gridSpan w:val="5"/>
            <w:shd w:val="clear" w:color="auto" w:fill="E1F0FF"/>
          </w:tcPr>
          <w:p w:rsidR="005E2AE4" w:rsidRPr="004622C8" w:rsidRDefault="005E2AE4" w:rsidP="004622C8">
            <w:pPr>
              <w:spacing w:line="228" w:lineRule="auto"/>
              <w:ind w:firstLine="112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Дополнительные риски (оговорки)</w:t>
            </w:r>
          </w:p>
        </w:tc>
      </w:tr>
      <w:tr w:rsidR="005E2AE4" w:rsidRPr="004622C8">
        <w:tc>
          <w:tcPr>
            <w:tcW w:w="853" w:type="pct"/>
            <w:vAlign w:val="center"/>
          </w:tcPr>
          <w:p w:rsidR="005E2AE4" w:rsidRPr="004622C8" w:rsidRDefault="005E2AE4" w:rsidP="006635F5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Террористический акт</w:t>
            </w:r>
          </w:p>
        </w:tc>
        <w:tc>
          <w:tcPr>
            <w:tcW w:w="1940" w:type="pct"/>
            <w:gridSpan w:val="2"/>
            <w:vAlign w:val="center"/>
          </w:tcPr>
          <w:p w:rsidR="005E2AE4" w:rsidRPr="004622C8" w:rsidRDefault="0062512D" w:rsidP="006635F5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Гражданская война,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массовые беспорядки,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забастовки</w:t>
            </w:r>
          </w:p>
        </w:tc>
        <w:tc>
          <w:tcPr>
            <w:tcW w:w="2207" w:type="pct"/>
            <w:gridSpan w:val="2"/>
            <w:vAlign w:val="center"/>
          </w:tcPr>
          <w:p w:rsidR="0062512D" w:rsidRPr="004622C8" w:rsidRDefault="006635F5" w:rsidP="006635F5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Другие, из перечисленных в правилах (укажите)</w:t>
            </w: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</w:rPr>
              <w:t>3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D06126" w:rsidRPr="004622C8">
        <w:trPr>
          <w:trHeight w:val="64"/>
        </w:trPr>
        <w:tc>
          <w:tcPr>
            <w:tcW w:w="5000" w:type="pct"/>
            <w:gridSpan w:val="5"/>
            <w:shd w:val="clear" w:color="auto" w:fill="E1F0FF"/>
            <w:vAlign w:val="center"/>
          </w:tcPr>
          <w:p w:rsidR="00D06126" w:rsidRPr="004622C8" w:rsidRDefault="00D06126" w:rsidP="00F95F3A">
            <w:pPr>
              <w:spacing w:line="228" w:lineRule="auto"/>
              <w:ind w:firstLine="112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Дополнительные условия по страхованию</w:t>
            </w:r>
          </w:p>
        </w:tc>
      </w:tr>
      <w:tr w:rsidR="00D06126" w:rsidRPr="004622C8">
        <w:tc>
          <w:tcPr>
            <w:tcW w:w="5000" w:type="pct"/>
            <w:gridSpan w:val="5"/>
            <w:vAlign w:val="center"/>
          </w:tcPr>
          <w:p w:rsidR="00FC00FA" w:rsidRDefault="00FC00FA" w:rsidP="0020279D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Страхование дополнительных расходов (п.3.7 Правил страхования):</w:t>
            </w:r>
          </w:p>
          <w:p w:rsidR="00FC00FA" w:rsidRDefault="00D06126" w:rsidP="0020279D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АПожар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- </w:t>
            </w:r>
            <w:r w:rsidR="00FC00FA" w:rsidRPr="00FC00FA">
              <w:rPr>
                <w:rFonts w:ascii="Arial Narrow" w:hAnsi="Arial Narrow" w:cs="Arial Narrow"/>
                <w:sz w:val="18"/>
                <w:szCs w:val="18"/>
              </w:rPr>
              <w:t>по разборке и/или перемещению зданий, сооружений, оборудования на новое место;</w:t>
            </w:r>
          </w:p>
          <w:bookmarkStart w:id="15" w:name="_GoBack"/>
          <w:p w:rsidR="00FC00FA" w:rsidRDefault="00FC00FA" w:rsidP="0020279D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5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t xml:space="preserve"> по уборке обломков (остатков) застрахованного имущества, пострадавшего в результате страхового случая;</w:t>
            </w:r>
          </w:p>
          <w:p w:rsidR="00FC00FA" w:rsidRDefault="00FC00FA" w:rsidP="0020279D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t xml:space="preserve"> по найму временной охраны;</w:t>
            </w:r>
          </w:p>
          <w:p w:rsidR="00FC00FA" w:rsidRDefault="00FC00FA" w:rsidP="0020279D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lastRenderedPageBreak/>
              <w:fldChar w:fldCharType="begin">
                <w:ffData>
                  <w:name w:val="Риски_ГПадениеЛета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FC00FA">
              <w:rPr>
                <w:rFonts w:ascii="Arial Narrow" w:hAnsi="Arial Narrow" w:cs="Arial Narrow"/>
                <w:sz w:val="18"/>
                <w:szCs w:val="18"/>
              </w:rPr>
              <w:t xml:space="preserve"> по временному найму помещений.</w:t>
            </w:r>
          </w:p>
          <w:p w:rsidR="00D06126" w:rsidRPr="004622C8" w:rsidRDefault="00D06126" w:rsidP="00F95F3A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- д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ругие, из перечисленных в </w:t>
            </w:r>
            <w:r>
              <w:rPr>
                <w:rFonts w:ascii="Arial Narrow" w:hAnsi="Arial Narrow" w:cs="Arial Narrow"/>
                <w:sz w:val="18"/>
                <w:szCs w:val="18"/>
              </w:rPr>
              <w:t>П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равилах</w:t>
            </w:r>
            <w:r w:rsidR="0020279D">
              <w:rPr>
                <w:rFonts w:ascii="Arial Narrow" w:hAnsi="Arial Narrow" w:cs="Arial Narrow"/>
                <w:sz w:val="18"/>
                <w:szCs w:val="18"/>
              </w:rPr>
              <w:t xml:space="preserve"> страхования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(укажите)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5E2AE4" w:rsidRPr="004622C8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lastRenderedPageBreak/>
        <w:t>6. Описание места расположения имущества, принимаемого на страхование (территори</w:t>
      </w:r>
      <w:r w:rsidR="00AA4FB0">
        <w:rPr>
          <w:rFonts w:ascii="Arial Narrow" w:hAnsi="Arial Narrow" w:cs="Arial Narrow"/>
          <w:b/>
          <w:bCs/>
          <w:i/>
          <w:iCs/>
          <w:sz w:val="18"/>
          <w:szCs w:val="18"/>
        </w:rPr>
        <w:t>я</w:t>
      </w: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 xml:space="preserve"> страхования)</w:t>
      </w:r>
      <w:r w:rsidRPr="004622C8">
        <w:rPr>
          <w:rStyle w:val="afa"/>
          <w:rFonts w:ascii="Arial Narrow" w:hAnsi="Arial Narrow" w:cs="Arial Narrow"/>
          <w:b/>
          <w:bCs/>
          <w:color w:val="FF0000"/>
          <w:sz w:val="18"/>
          <w:szCs w:val="18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3"/>
        <w:gridCol w:w="35"/>
        <w:gridCol w:w="525"/>
        <w:gridCol w:w="553"/>
        <w:gridCol w:w="17"/>
        <w:gridCol w:w="286"/>
        <w:gridCol w:w="131"/>
        <w:gridCol w:w="142"/>
        <w:gridCol w:w="280"/>
        <w:gridCol w:w="691"/>
        <w:gridCol w:w="678"/>
        <w:gridCol w:w="717"/>
        <w:gridCol w:w="144"/>
        <w:gridCol w:w="555"/>
        <w:gridCol w:w="136"/>
        <w:gridCol w:w="230"/>
        <w:gridCol w:w="570"/>
        <w:gridCol w:w="202"/>
        <w:gridCol w:w="1027"/>
        <w:gridCol w:w="1190"/>
      </w:tblGrid>
      <w:tr w:rsidR="00CB76D9" w:rsidRPr="004622C8">
        <w:tc>
          <w:tcPr>
            <w:tcW w:w="3116" w:type="pct"/>
            <w:gridSpan w:val="12"/>
            <w:shd w:val="clear" w:color="auto" w:fill="E1F0FF"/>
            <w:vAlign w:val="center"/>
          </w:tcPr>
          <w:p w:rsidR="00CB76D9" w:rsidRDefault="00CB76D9" w:rsidP="00CB76D9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Территория страхования (местонахождение имущества). </w:t>
            </w:r>
            <w:r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</w:t>
            </w:r>
          </w:p>
          <w:p w:rsidR="00CB76D9" w:rsidRPr="004622C8" w:rsidRDefault="00CB76D9" w:rsidP="00CB76D9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Укажите точный адрес (в т.ч. №</w:t>
            </w:r>
            <w:r w:rsidRPr="00C0048B">
              <w:rPr>
                <w:rFonts w:ascii="Arial Narrow" w:hAnsi="Arial Narrow" w:cs="Arial Narrow"/>
                <w:b w:val="0"/>
                <w:bCs w:val="0"/>
                <w:sz w:val="18"/>
                <w:szCs w:val="18"/>
                <w:shd w:val="clear" w:color="auto" w:fill="C9E7FF"/>
              </w:rPr>
              <w:t>№</w: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помещений)</w:t>
            </w:r>
            <w:r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или сошлитесь на Приложение к Заявлению</w:t>
            </w:r>
          </w:p>
        </w:tc>
        <w:tc>
          <w:tcPr>
            <w:tcW w:w="1884" w:type="pct"/>
            <w:gridSpan w:val="8"/>
            <w:vAlign w:val="center"/>
          </w:tcPr>
          <w:p w:rsidR="00CB76D9" w:rsidRPr="004622C8" w:rsidRDefault="00FC4B66" w:rsidP="00FC00FA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="00FC00F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FC00F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FC00F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FC00F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="00FC00F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3116" w:type="pct"/>
            <w:gridSpan w:val="12"/>
            <w:shd w:val="clear" w:color="auto" w:fill="E1F0FF"/>
            <w:vAlign w:val="center"/>
          </w:tcPr>
          <w:p w:rsidR="00CB76D9" w:rsidRPr="004622C8" w:rsidRDefault="00CB76D9" w:rsidP="00147CB3">
            <w:pPr>
              <w:pStyle w:val="6"/>
              <w:keepNext w:val="0"/>
              <w:widowControl w:val="0"/>
              <w:spacing w:line="228" w:lineRule="auto"/>
              <w:jc w:val="both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B76D9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Здание(я) и/или помещение(я), </w:t>
            </w:r>
            <w:r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которые страхуются и/или </w:t>
            </w:r>
            <w:r w:rsidRPr="00CB76D9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в которых располагается заявл</w:t>
            </w:r>
            <w:r w:rsidR="00CA7BBA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енное на страхование имущество</w:t>
            </w:r>
            <w:r w:rsidRPr="00CB76D9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, находятся у Страхователя в:</w:t>
            </w:r>
          </w:p>
        </w:tc>
        <w:tc>
          <w:tcPr>
            <w:tcW w:w="1884" w:type="pct"/>
            <w:gridSpan w:val="8"/>
            <w:vAlign w:val="center"/>
          </w:tcPr>
          <w:p w:rsidR="00CB76D9" w:rsidRPr="004622C8" w:rsidRDefault="00CB76D9" w:rsidP="00147CB3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Складск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собственности  (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Складск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 в залоге )</w:t>
            </w:r>
            <w:r w:rsidR="00147CB3">
              <w:rPr>
                <w:rFonts w:ascii="Arial Narrow" w:hAnsi="Arial Narrow" w:cs="Arial Narrow"/>
                <w:sz w:val="18"/>
                <w:szCs w:val="18"/>
              </w:rPr>
              <w:t xml:space="preserve">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Торговое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аренде</w:t>
            </w:r>
          </w:p>
          <w:p w:rsidR="00CB76D9" w:rsidRPr="004622C8" w:rsidRDefault="00CB76D9" w:rsidP="00147CB3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Производс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иное (укажите)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1248" w:type="pct"/>
            <w:gridSpan w:val="2"/>
            <w:vMerge w:val="restart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Функциональное назначение здания / помещения</w:t>
            </w:r>
          </w:p>
        </w:tc>
        <w:bookmarkStart w:id="16" w:name="ФункцНазн_Складское"/>
        <w:tc>
          <w:tcPr>
            <w:tcW w:w="769" w:type="pct"/>
            <w:gridSpan w:val="6"/>
            <w:vMerge w:val="restart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Складск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6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складское</w:t>
            </w:r>
          </w:p>
          <w:bookmarkStart w:id="17" w:name="ФункцНазн_Торговое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Торговое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7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торговое</w:t>
            </w:r>
          </w:p>
          <w:bookmarkStart w:id="18" w:name="ФункцНазн_Производс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Производс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8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производственное</w:t>
            </w:r>
          </w:p>
        </w:tc>
        <w:bookmarkStart w:id="19" w:name="ФункцНазн_Администр"/>
        <w:tc>
          <w:tcPr>
            <w:tcW w:w="1166" w:type="pct"/>
            <w:gridSpan w:val="5"/>
            <w:vMerge w:val="restart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left="318" w:right="-108" w:hanging="31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Админи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19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административное</w:t>
            </w:r>
          </w:p>
          <w:bookmarkStart w:id="20" w:name="ФункцНазн_Иное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Ин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0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818" w:type="pct"/>
            <w:gridSpan w:val="7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Здание / помещение используется по назначению</w:t>
            </w:r>
          </w:p>
        </w:tc>
      </w:tr>
      <w:tr w:rsidR="00CB76D9" w:rsidRPr="004622C8">
        <w:tc>
          <w:tcPr>
            <w:tcW w:w="1248" w:type="pct"/>
            <w:gridSpan w:val="2"/>
            <w:vMerge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69" w:type="pct"/>
            <w:gridSpan w:val="6"/>
            <w:vMerge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66" w:type="pct"/>
            <w:gridSpan w:val="5"/>
            <w:vMerge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left="318" w:hanging="318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</w:t>
            </w:r>
          </w:p>
        </w:tc>
        <w:tc>
          <w:tcPr>
            <w:tcW w:w="1497" w:type="pct"/>
            <w:gridSpan w:val="5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(поясните):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1248" w:type="pct"/>
            <w:gridSpan w:val="2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Год постройки</w: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здания</w:t>
            </w:r>
          </w:p>
        </w:tc>
        <w:bookmarkStart w:id="21" w:name="ГодПостройкиЗдания"/>
        <w:tc>
          <w:tcPr>
            <w:tcW w:w="501" w:type="pct"/>
            <w:gridSpan w:val="2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ГодПостройкиЗд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bookmarkEnd w:id="21"/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55" w:type="pct"/>
            <w:gridSpan w:val="11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Год последнего капитального ремонта здания</w:t>
            </w:r>
          </w:p>
        </w:tc>
        <w:bookmarkStart w:id="22" w:name="ГодПоследКапРемонта"/>
        <w:tc>
          <w:tcPr>
            <w:tcW w:w="1497" w:type="pct"/>
            <w:gridSpan w:val="5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ГодПоследКапРемонта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bookmarkEnd w:id="22"/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CB76D9" w:rsidRPr="004622C8">
        <w:tc>
          <w:tcPr>
            <w:tcW w:w="1248" w:type="pct"/>
            <w:gridSpan w:val="2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Общая площадь здания, кв.м.</w:t>
            </w:r>
          </w:p>
        </w:tc>
        <w:tc>
          <w:tcPr>
            <w:tcW w:w="501" w:type="pct"/>
            <w:gridSpan w:val="2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55" w:type="pct"/>
            <w:gridSpan w:val="11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Площадь территории страхования (заполните, если не совпадает с общей площадью здания), кв.м.</w:t>
            </w:r>
          </w:p>
        </w:tc>
        <w:bookmarkStart w:id="23" w:name="СтрахуемПлощадьКвМ"/>
        <w:tc>
          <w:tcPr>
            <w:tcW w:w="1497" w:type="pct"/>
            <w:gridSpan w:val="5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СтрахуемПлощадьКвМ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bookmarkEnd w:id="23"/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CB76D9" w:rsidRPr="004622C8">
        <w:tc>
          <w:tcPr>
            <w:tcW w:w="1248" w:type="pct"/>
            <w:gridSpan w:val="2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Количество этажей в здании</w:t>
            </w:r>
          </w:p>
        </w:tc>
        <w:tc>
          <w:tcPr>
            <w:tcW w:w="501" w:type="pct"/>
            <w:gridSpan w:val="2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   </w:t>
            </w:r>
          </w:p>
        </w:tc>
        <w:tc>
          <w:tcPr>
            <w:tcW w:w="1755" w:type="pct"/>
            <w:gridSpan w:val="11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На каких этажах размещены объекты страхования</w:t>
            </w:r>
          </w:p>
        </w:tc>
        <w:bookmarkStart w:id="24" w:name="ТекстовоеПоле49"/>
        <w:tc>
          <w:tcPr>
            <w:tcW w:w="1497" w:type="pct"/>
            <w:gridSpan w:val="5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bookmarkEnd w:id="24"/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 </w:t>
            </w:r>
          </w:p>
        </w:tc>
      </w:tr>
      <w:tr w:rsidR="00CB76D9" w:rsidRPr="004622C8">
        <w:tc>
          <w:tcPr>
            <w:tcW w:w="1890" w:type="pct"/>
            <w:gridSpan w:val="6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Вид деятельности на территории страхования (укажите):</w:t>
            </w:r>
          </w:p>
        </w:tc>
        <w:tc>
          <w:tcPr>
            <w:tcW w:w="3110" w:type="pct"/>
            <w:gridSpan w:val="14"/>
            <w:vAlign w:val="center"/>
          </w:tcPr>
          <w:p w:rsidR="00CB76D9" w:rsidRPr="00C04684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1492" w:type="pct"/>
            <w:gridSpan w:val="3"/>
            <w:shd w:val="clear" w:color="auto" w:fill="E1F0FF"/>
            <w:vAlign w:val="center"/>
          </w:tcPr>
          <w:p w:rsidR="00CB76D9" w:rsidRPr="004622C8" w:rsidRDefault="00CB76D9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Описание прилегающей территории</w:t>
            </w:r>
          </w:p>
        </w:tc>
        <w:tc>
          <w:tcPr>
            <w:tcW w:w="459" w:type="pct"/>
            <w:gridSpan w:val="4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склады</w:t>
            </w:r>
          </w:p>
        </w:tc>
        <w:tc>
          <w:tcPr>
            <w:tcW w:w="517" w:type="pct"/>
            <w:gridSpan w:val="3"/>
            <w:tcBorders>
              <w:left w:val="nil"/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промзона</w:t>
            </w:r>
          </w:p>
        </w:tc>
        <w:tc>
          <w:tcPr>
            <w:tcW w:w="2532" w:type="pct"/>
            <w:gridSpan w:val="10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instrText xml:space="preserve">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</w:p>
        </w:tc>
      </w:tr>
      <w:tr w:rsidR="00CB76D9" w:rsidRPr="004622C8">
        <w:tc>
          <w:tcPr>
            <w:tcW w:w="5000" w:type="pct"/>
            <w:gridSpan w:val="20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br w:type="page"/>
              <w:t>Конструктивный тип здания (отметьте нужное)</w:t>
            </w:r>
            <w:r>
              <w:rPr>
                <w:rFonts w:ascii="Arial Narrow" w:hAnsi="Arial Narrow" w:cs="Arial Narrow"/>
                <w:sz w:val="18"/>
                <w:szCs w:val="18"/>
              </w:rPr>
              <w:t>:</w:t>
            </w:r>
          </w:p>
        </w:tc>
      </w:tr>
      <w:bookmarkStart w:id="25" w:name="КонстрТип_КамНеДер"/>
      <w:tr w:rsidR="00CB76D9" w:rsidRPr="004622C8">
        <w:tc>
          <w:tcPr>
            <w:tcW w:w="3611" w:type="pct"/>
            <w:gridSpan w:val="16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нстрТип_КамНеДе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5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Несущие и ненесущие стены из камня (бетон, кирпич), недеревянные перекрытия</w:t>
            </w:r>
          </w:p>
          <w:bookmarkStart w:id="26" w:name="КонстрТип_КамДерев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нстрТип_КамДерев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6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Несущие и ненесущие стены из камня (бетон, кирпич), деревянные перекрытия и/или деревянные элементы в конструкции крыши</w:t>
            </w:r>
          </w:p>
          <w:bookmarkStart w:id="27" w:name="КонстрТип_МетНеГор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нстрТип_МетНеГор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7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Металлический каркас и стены из стальных листов (иных негорючих материалов), нет горючего утеплителя</w:t>
            </w:r>
          </w:p>
        </w:tc>
        <w:bookmarkStart w:id="28" w:name="КонстрТип_МетГорюч"/>
        <w:tc>
          <w:tcPr>
            <w:tcW w:w="1389" w:type="pct"/>
            <w:gridSpan w:val="4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нстрТип_МетГорюч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8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Металлический каркас и стены из горючих материалов или есть горючий утеплитель</w:t>
            </w:r>
          </w:p>
          <w:bookmarkStart w:id="29" w:name="КонстрТип_Древесина"/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нстрТип_Древесин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29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Конструкция из древесины</w:t>
            </w:r>
          </w:p>
        </w:tc>
      </w:tr>
      <w:tr w:rsidR="00CB76D9" w:rsidRPr="004622C8">
        <w:tc>
          <w:tcPr>
            <w:tcW w:w="5000" w:type="pct"/>
            <w:gridSpan w:val="20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Наличие инженерно-коммуникационных систем и сетей</w:t>
            </w:r>
            <w:r>
              <w:rPr>
                <w:rFonts w:ascii="Arial Narrow" w:hAnsi="Arial Narrow" w:cs="Arial Narrow"/>
                <w:sz w:val="18"/>
                <w:szCs w:val="18"/>
              </w:rPr>
              <w:t>:</w:t>
            </w:r>
          </w:p>
        </w:tc>
      </w:tr>
      <w:tr w:rsidR="00CB76D9" w:rsidRPr="004622C8">
        <w:tc>
          <w:tcPr>
            <w:tcW w:w="1232" w:type="pct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водоснабжение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теплоснабжение</w:t>
            </w:r>
          </w:p>
        </w:tc>
        <w:tc>
          <w:tcPr>
            <w:tcW w:w="915" w:type="pct"/>
            <w:gridSpan w:val="8"/>
            <w:tcBorders>
              <w:left w:val="nil"/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электроснабжение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газоснабжение</w:t>
            </w:r>
          </w:p>
        </w:tc>
        <w:tc>
          <w:tcPr>
            <w:tcW w:w="1823" w:type="pct"/>
            <w:gridSpan w:val="9"/>
            <w:tcBorders>
              <w:left w:val="nil"/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канализационная система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телефонная связь</w:t>
            </w:r>
          </w:p>
        </w:tc>
        <w:tc>
          <w:tcPr>
            <w:tcW w:w="1030" w:type="pct"/>
            <w:gridSpan w:val="2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вентиляция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системы дымоудаления</w:t>
            </w:r>
          </w:p>
        </w:tc>
      </w:tr>
      <w:tr w:rsidR="00CB76D9" w:rsidRPr="004622C8">
        <w:tc>
          <w:tcPr>
            <w:tcW w:w="2147" w:type="pct"/>
            <w:gridSpan w:val="9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Все указанные системы и сети находятся в исправном состоянии</w:t>
            </w:r>
          </w:p>
        </w:tc>
        <w:tc>
          <w:tcPr>
            <w:tcW w:w="321" w:type="pct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</w:t>
            </w:r>
          </w:p>
        </w:tc>
        <w:tc>
          <w:tcPr>
            <w:tcW w:w="2532" w:type="pct"/>
            <w:gridSpan w:val="10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2147" w:type="pct"/>
            <w:gridSpan w:val="9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Производится регулярное тех.обслуживание указанных систем</w:t>
            </w:r>
          </w:p>
        </w:tc>
        <w:tc>
          <w:tcPr>
            <w:tcW w:w="321" w:type="pct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</w:t>
            </w:r>
          </w:p>
        </w:tc>
        <w:tc>
          <w:tcPr>
            <w:tcW w:w="2532" w:type="pct"/>
            <w:gridSpan w:val="10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(поясните, каких):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CB76D9" w:rsidRPr="004622C8">
        <w:tc>
          <w:tcPr>
            <w:tcW w:w="2147" w:type="pct"/>
            <w:gridSpan w:val="9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Водосодержащие сети эксплуатируются  без замены</w:t>
            </w:r>
          </w:p>
        </w:tc>
        <w:tc>
          <w:tcPr>
            <w:tcW w:w="636" w:type="pct"/>
            <w:gridSpan w:val="2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&lt; 15 лет                            </w:t>
            </w:r>
          </w:p>
        </w:tc>
        <w:tc>
          <w:tcPr>
            <w:tcW w:w="658" w:type="pct"/>
            <w:gridSpan w:val="3"/>
            <w:tcBorders>
              <w:left w:val="nil"/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15 - 25 лет</w:t>
            </w:r>
          </w:p>
        </w:tc>
        <w:tc>
          <w:tcPr>
            <w:tcW w:w="1559" w:type="pct"/>
            <w:gridSpan w:val="6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&gt; 25 лет</w:t>
            </w:r>
          </w:p>
        </w:tc>
      </w:tr>
      <w:tr w:rsidR="00CB76D9" w:rsidRPr="004622C8">
        <w:tc>
          <w:tcPr>
            <w:tcW w:w="1232" w:type="pct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открытая электропроводка</w:t>
            </w:r>
          </w:p>
        </w:tc>
        <w:tc>
          <w:tcPr>
            <w:tcW w:w="525" w:type="pct"/>
            <w:gridSpan w:val="4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684" w:type="pct"/>
            <w:gridSpan w:val="9"/>
            <w:shd w:val="clear" w:color="auto" w:fill="E1F0FF"/>
            <w:vAlign w:val="center"/>
          </w:tcPr>
          <w:p w:rsidR="00CB76D9" w:rsidRPr="004622C8" w:rsidRDefault="00CB76D9" w:rsidP="00A6325C">
            <w:pPr>
              <w:widowControl w:val="0"/>
              <w:spacing w:line="228" w:lineRule="auto"/>
              <w:ind w:right="18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Электропроводка эксплуатируется  без замены</w:t>
            </w:r>
          </w:p>
        </w:tc>
        <w:tc>
          <w:tcPr>
            <w:tcW w:w="435" w:type="pct"/>
            <w:gridSpan w:val="3"/>
            <w:tcBorders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&lt; 10 лет  </w:t>
            </w:r>
          </w:p>
        </w:tc>
        <w:tc>
          <w:tcPr>
            <w:tcW w:w="571" w:type="pct"/>
            <w:gridSpan w:val="2"/>
            <w:tcBorders>
              <w:left w:val="nil"/>
              <w:righ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10 - 20 лет   </w:t>
            </w:r>
          </w:p>
        </w:tc>
        <w:tc>
          <w:tcPr>
            <w:tcW w:w="553" w:type="pct"/>
            <w:tcBorders>
              <w:left w:val="nil"/>
            </w:tcBorders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&gt; 20 лет</w:t>
            </w:r>
          </w:p>
        </w:tc>
      </w:tr>
      <w:tr w:rsidR="00CB76D9" w:rsidRPr="004622C8">
        <w:tc>
          <w:tcPr>
            <w:tcW w:w="1890" w:type="pct"/>
            <w:gridSpan w:val="6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Электрические сети оборудованы автоматами защиты от токов короткого замыкания и перегрузки</w:t>
            </w:r>
          </w:p>
        </w:tc>
        <w:tc>
          <w:tcPr>
            <w:tcW w:w="893" w:type="pct"/>
            <w:gridSpan w:val="5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</w:t>
            </w:r>
          </w:p>
        </w:tc>
        <w:tc>
          <w:tcPr>
            <w:tcW w:w="1093" w:type="pct"/>
            <w:gridSpan w:val="6"/>
            <w:shd w:val="clear" w:color="auto" w:fill="E1F0FF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Имеется система молниезащиты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24" w:type="pct"/>
            <w:gridSpan w:val="3"/>
            <w:vAlign w:val="center"/>
          </w:tcPr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</w:t>
            </w:r>
          </w:p>
          <w:p w:rsidR="00CB76D9" w:rsidRPr="004622C8" w:rsidRDefault="00CB76D9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</w:t>
            </w:r>
          </w:p>
        </w:tc>
      </w:tr>
    </w:tbl>
    <w:p w:rsidR="005E2AE4" w:rsidRPr="004622C8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>7. Пожарная безопасность на территории страхования</w:t>
      </w:r>
      <w:r w:rsidR="00A42F1B">
        <w:rPr>
          <w:rFonts w:ascii="Arial Narrow" w:hAnsi="Arial Narrow" w:cs="Arial Narrow"/>
          <w:b/>
          <w:bCs/>
          <w:color w:val="FF0000"/>
          <w:sz w:val="18"/>
          <w:szCs w:val="18"/>
          <w:vertAlign w:val="superscript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"/>
        <w:gridCol w:w="1364"/>
        <w:gridCol w:w="540"/>
        <w:gridCol w:w="142"/>
        <w:gridCol w:w="398"/>
        <w:gridCol w:w="400"/>
        <w:gridCol w:w="129"/>
        <w:gridCol w:w="426"/>
        <w:gridCol w:w="185"/>
        <w:gridCol w:w="347"/>
        <w:gridCol w:w="95"/>
        <w:gridCol w:w="88"/>
        <w:gridCol w:w="476"/>
        <w:gridCol w:w="226"/>
        <w:gridCol w:w="312"/>
        <w:gridCol w:w="181"/>
        <w:gridCol w:w="200"/>
        <w:gridCol w:w="616"/>
        <w:gridCol w:w="112"/>
        <w:gridCol w:w="969"/>
        <w:gridCol w:w="84"/>
        <w:gridCol w:w="573"/>
        <w:gridCol w:w="284"/>
        <w:gridCol w:w="521"/>
        <w:gridCol w:w="276"/>
        <w:gridCol w:w="131"/>
        <w:gridCol w:w="540"/>
        <w:gridCol w:w="926"/>
      </w:tblGrid>
      <w:tr w:rsidR="009D6027" w:rsidRPr="004622C8" w:rsidTr="005F6C76">
        <w:tc>
          <w:tcPr>
            <w:tcW w:w="1683" w:type="pct"/>
            <w:gridSpan w:val="8"/>
            <w:shd w:val="clear" w:color="auto" w:fill="E1F0FF"/>
            <w:vAlign w:val="center"/>
          </w:tcPr>
          <w:p w:rsidR="009D6027" w:rsidRPr="004622C8" w:rsidRDefault="009D6027" w:rsidP="004622C8">
            <w:pPr>
              <w:tabs>
                <w:tab w:val="left" w:pos="8484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исправная пожарная сигнализация (АПС)</w:t>
            </w:r>
          </w:p>
        </w:tc>
        <w:bookmarkStart w:id="30" w:name="НалПожарнСигнал_Нет"/>
        <w:tc>
          <w:tcPr>
            <w:tcW w:w="1266" w:type="pct"/>
            <w:gridSpan w:val="10"/>
            <w:vAlign w:val="center"/>
          </w:tcPr>
          <w:p w:rsidR="009D6027" w:rsidRPr="004622C8" w:rsidRDefault="009D6027" w:rsidP="00580442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ПожарнСигнал_Не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0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ПожарнСигнал_Да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да,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если «да»,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укажите:</w:t>
            </w:r>
          </w:p>
        </w:tc>
        <w:tc>
          <w:tcPr>
            <w:tcW w:w="502" w:type="pct"/>
            <w:gridSpan w:val="2"/>
            <w:shd w:val="clear" w:color="auto" w:fill="E1F0FF"/>
            <w:vAlign w:val="center"/>
          </w:tcPr>
          <w:p w:rsidR="009D6027" w:rsidRPr="004622C8" w:rsidRDefault="009D6027" w:rsidP="009D6027">
            <w:pPr>
              <w:spacing w:line="228" w:lineRule="auto"/>
              <w:ind w:left="34"/>
              <w:jc w:val="right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Год установки</w:t>
            </w:r>
          </w:p>
        </w:tc>
        <w:tc>
          <w:tcPr>
            <w:tcW w:w="1549" w:type="pct"/>
            <w:gridSpan w:val="8"/>
            <w:vAlign w:val="center"/>
          </w:tcPr>
          <w:p w:rsidR="009D6027" w:rsidRPr="004622C8" w:rsidRDefault="009D6027" w:rsidP="004622C8">
            <w:pPr>
              <w:tabs>
                <w:tab w:val="left" w:pos="8484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c>
          <w:tcPr>
            <w:tcW w:w="103" w:type="pct"/>
            <w:vMerge w:val="restart"/>
            <w:vAlign w:val="center"/>
          </w:tcPr>
          <w:p w:rsidR="009D6027" w:rsidRPr="00682874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6"/>
                <w:szCs w:val="6"/>
              </w:rPr>
            </w:pPr>
            <w:bookmarkStart w:id="31" w:name="НалПожарнСигнал_Да"/>
          </w:p>
          <w:bookmarkEnd w:id="31"/>
          <w:p w:rsidR="009D6027" w:rsidRPr="004622C8" w:rsidRDefault="009D6027" w:rsidP="00682874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951" w:type="pct"/>
            <w:gridSpan w:val="3"/>
            <w:vMerge w:val="restart"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Вид пожарной </w:t>
            </w:r>
            <w:r>
              <w:rPr>
                <w:rFonts w:ascii="Arial Narrow" w:hAnsi="Arial Narrow" w:cs="Arial Narrow"/>
                <w:sz w:val="18"/>
                <w:szCs w:val="18"/>
              </w:rPr>
              <w:t>с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игнализации:</w:t>
            </w:r>
          </w:p>
        </w:tc>
        <w:tc>
          <w:tcPr>
            <w:tcW w:w="629" w:type="pct"/>
            <w:gridSpan w:val="4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ручная                </w:t>
            </w:r>
          </w:p>
        </w:tc>
        <w:tc>
          <w:tcPr>
            <w:tcW w:w="3317" w:type="pct"/>
            <w:gridSpan w:val="20"/>
            <w:shd w:val="clear" w:color="auto" w:fill="E1F0FF"/>
            <w:vAlign w:val="center"/>
          </w:tcPr>
          <w:p w:rsidR="009D6027" w:rsidRPr="004622C8" w:rsidRDefault="009D6027" w:rsidP="004622C8">
            <w:pPr>
              <w:tabs>
                <w:tab w:val="left" w:pos="8484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9D6027" w:rsidRPr="004622C8" w:rsidTr="005F6C76">
        <w:tc>
          <w:tcPr>
            <w:tcW w:w="103" w:type="pct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951" w:type="pct"/>
            <w:gridSpan w:val="3"/>
            <w:vMerge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432" w:type="pct"/>
            <w:gridSpan w:val="11"/>
            <w:tcBorders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автоматическая, укажите тип датчиков:       </w:t>
            </w:r>
          </w:p>
        </w:tc>
        <w:tc>
          <w:tcPr>
            <w:tcW w:w="462" w:type="pct"/>
            <w:gridSpan w:val="3"/>
            <w:tcBorders>
              <w:left w:val="nil"/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дымовые                  </w:t>
            </w:r>
          </w:p>
        </w:tc>
        <w:tc>
          <w:tcPr>
            <w:tcW w:w="502" w:type="pct"/>
            <w:gridSpan w:val="2"/>
            <w:tcBorders>
              <w:left w:val="nil"/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тепловые      </w:t>
            </w:r>
          </w:p>
        </w:tc>
        <w:tc>
          <w:tcPr>
            <w:tcW w:w="437" w:type="pct"/>
            <w:gridSpan w:val="3"/>
            <w:tcBorders>
              <w:left w:val="nil"/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пламени                   </w:t>
            </w:r>
          </w:p>
        </w:tc>
        <w:tc>
          <w:tcPr>
            <w:tcW w:w="1112" w:type="pct"/>
            <w:gridSpan w:val="5"/>
            <w:tcBorders>
              <w:lef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иные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       </w:t>
            </w:r>
          </w:p>
        </w:tc>
      </w:tr>
      <w:tr w:rsidR="009D6027" w:rsidRPr="004622C8" w:rsidTr="005F6C76">
        <w:tc>
          <w:tcPr>
            <w:tcW w:w="103" w:type="pct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238" w:type="pct"/>
            <w:gridSpan w:val="13"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Сигнал о пожаре выведен на пульт с круглосуточным контролем:</w:t>
            </w:r>
          </w:p>
        </w:tc>
        <w:tc>
          <w:tcPr>
            <w:tcW w:w="322" w:type="pct"/>
            <w:gridSpan w:val="3"/>
            <w:tcBorders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      </w:t>
            </w:r>
          </w:p>
        </w:tc>
        <w:tc>
          <w:tcPr>
            <w:tcW w:w="2338" w:type="pct"/>
            <w:gridSpan w:val="11"/>
            <w:tcBorders>
              <w:lef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c>
          <w:tcPr>
            <w:tcW w:w="103" w:type="pct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36" w:type="pct"/>
            <w:gridSpan w:val="4"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Место вывода сигнала о пожаре:</w:t>
            </w:r>
          </w:p>
        </w:tc>
        <w:tc>
          <w:tcPr>
            <w:tcW w:w="776" w:type="pct"/>
            <w:gridSpan w:val="7"/>
            <w:tcBorders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пожарная часть            </w:t>
            </w:r>
          </w:p>
        </w:tc>
        <w:tc>
          <w:tcPr>
            <w:tcW w:w="647" w:type="pct"/>
            <w:gridSpan w:val="5"/>
            <w:tcBorders>
              <w:left w:val="nil"/>
              <w:righ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пост охраны</w:t>
            </w:r>
          </w:p>
        </w:tc>
        <w:tc>
          <w:tcPr>
            <w:tcW w:w="2338" w:type="pct"/>
            <w:gridSpan w:val="11"/>
            <w:tcBorders>
              <w:left w:val="nil"/>
            </w:tcBorders>
            <w:vAlign w:val="center"/>
          </w:tcPr>
          <w:p w:rsidR="009D6027" w:rsidRPr="004622C8" w:rsidRDefault="009D6027" w:rsidP="004622C8">
            <w:pPr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rPr>
          <w:trHeight w:val="198"/>
        </w:trPr>
        <w:tc>
          <w:tcPr>
            <w:tcW w:w="103" w:type="pct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580" w:type="pct"/>
            <w:gridSpan w:val="7"/>
            <w:vMerge w:val="restart"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Пожарная сигнализация установлена во всех помещениях (кроме санузлов, венткамер и пр.)</w:t>
            </w:r>
          </w:p>
        </w:tc>
        <w:tc>
          <w:tcPr>
            <w:tcW w:w="803" w:type="pct"/>
            <w:gridSpan w:val="7"/>
            <w:vMerge w:val="restart"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</w:t>
            </w:r>
          </w:p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(укажите): </w:t>
            </w:r>
          </w:p>
        </w:tc>
        <w:tc>
          <w:tcPr>
            <w:tcW w:w="2514" w:type="pct"/>
            <w:gridSpan w:val="13"/>
            <w:tcBorders>
              <w:bottom w:val="nil"/>
            </w:tcBorders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П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омещения, в которых установлены датчики пожарной </w:t>
            </w:r>
          </w:p>
        </w:tc>
      </w:tr>
      <w:tr w:rsidR="00B32DE2" w:rsidRPr="004622C8" w:rsidTr="005F6C76">
        <w:trPr>
          <w:trHeight w:val="197"/>
        </w:trPr>
        <w:tc>
          <w:tcPr>
            <w:tcW w:w="103" w:type="pct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580" w:type="pct"/>
            <w:gridSpan w:val="7"/>
            <w:vMerge/>
            <w:shd w:val="clear" w:color="auto" w:fill="E1F0FF"/>
            <w:vAlign w:val="center"/>
          </w:tcPr>
          <w:p w:rsidR="009D6027" w:rsidRPr="004622C8" w:rsidRDefault="009D6027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803" w:type="pct"/>
            <w:gridSpan w:val="7"/>
            <w:vMerge/>
            <w:vAlign w:val="center"/>
          </w:tcPr>
          <w:p w:rsidR="009D6027" w:rsidRPr="004622C8" w:rsidRDefault="009D6027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833" w:type="pct"/>
            <w:gridSpan w:val="11"/>
            <w:tcBorders>
              <w:top w:val="nil"/>
              <w:right w:val="nil"/>
            </w:tcBorders>
            <w:shd w:val="clear" w:color="auto" w:fill="E1F0FF"/>
            <w:vAlign w:val="center"/>
          </w:tcPr>
          <w:p w:rsidR="009D6027" w:rsidRDefault="009D6027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сигнализации или площадь охвата помещений в %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</w:tcBorders>
            <w:vAlign w:val="center"/>
          </w:tcPr>
          <w:p w:rsidR="009D6027" w:rsidRPr="00C04684" w:rsidRDefault="009D6027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AA4CBB" w:rsidRPr="004622C8" w:rsidTr="005F6C76">
        <w:tc>
          <w:tcPr>
            <w:tcW w:w="2486" w:type="pct"/>
            <w:gridSpan w:val="15"/>
            <w:shd w:val="clear" w:color="auto" w:fill="E1F0FF"/>
            <w:vAlign w:val="center"/>
          </w:tcPr>
          <w:p w:rsidR="00AA4CBB" w:rsidRPr="004622C8" w:rsidRDefault="00AA4CBB" w:rsidP="00AA4CBB">
            <w:pPr>
              <w:tabs>
                <w:tab w:val="left" w:pos="8484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исправная система автоматического пожаротушения (АУПТ)</w:t>
            </w:r>
          </w:p>
        </w:tc>
        <w:tc>
          <w:tcPr>
            <w:tcW w:w="1270" w:type="pct"/>
            <w:gridSpan w:val="7"/>
            <w:vAlign w:val="center"/>
          </w:tcPr>
          <w:p w:rsidR="00AA4CBB" w:rsidRPr="004622C8" w:rsidRDefault="00AA4CBB" w:rsidP="00AA4CBB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ПожарнСигнал_Не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ПожарнСигнал_Да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да,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если «да»,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укажите:</w:t>
            </w:r>
          </w:p>
        </w:tc>
        <w:tc>
          <w:tcPr>
            <w:tcW w:w="563" w:type="pct"/>
            <w:gridSpan w:val="4"/>
            <w:shd w:val="clear" w:color="auto" w:fill="E1F0FF"/>
            <w:vAlign w:val="center"/>
          </w:tcPr>
          <w:p w:rsidR="00AA4CBB" w:rsidRPr="004622C8" w:rsidRDefault="00AA4CBB" w:rsidP="005F6C76">
            <w:pPr>
              <w:spacing w:line="228" w:lineRule="auto"/>
              <w:ind w:left="34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Год установки</w:t>
            </w:r>
            <w:r w:rsidR="005F6C76">
              <w:rPr>
                <w:rFonts w:ascii="Arial Narrow" w:hAnsi="Arial Narrow" w:cs="Arial Narrow"/>
                <w:sz w:val="18"/>
                <w:szCs w:val="18"/>
              </w:rPr>
              <w:t>:</w:t>
            </w:r>
          </w:p>
        </w:tc>
        <w:tc>
          <w:tcPr>
            <w:tcW w:w="681" w:type="pct"/>
            <w:gridSpan w:val="2"/>
            <w:vAlign w:val="center"/>
          </w:tcPr>
          <w:p w:rsidR="00AA4CBB" w:rsidRPr="004622C8" w:rsidRDefault="00AA4CBB" w:rsidP="00AA4CBB">
            <w:pPr>
              <w:tabs>
                <w:tab w:val="left" w:pos="8484"/>
              </w:tabs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B32DE2" w:rsidRPr="004622C8" w:rsidTr="005F6C76">
        <w:tc>
          <w:tcPr>
            <w:tcW w:w="103" w:type="pct"/>
            <w:vMerge w:val="restart"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634" w:type="pct"/>
            <w:vMerge w:val="restart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Вид АУПТ:</w:t>
            </w:r>
          </w:p>
        </w:tc>
        <w:tc>
          <w:tcPr>
            <w:tcW w:w="748" w:type="pct"/>
            <w:gridSpan w:val="5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спринклерная</w:t>
            </w:r>
          </w:p>
        </w:tc>
        <w:tc>
          <w:tcPr>
            <w:tcW w:w="751" w:type="pct"/>
            <w:gridSpan w:val="6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дренчерная </w:t>
            </w:r>
          </w:p>
        </w:tc>
        <w:tc>
          <w:tcPr>
            <w:tcW w:w="765" w:type="pct"/>
            <w:gridSpan w:val="6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тушение пеной</w:t>
            </w:r>
          </w:p>
        </w:tc>
        <w:tc>
          <w:tcPr>
            <w:tcW w:w="755" w:type="pct"/>
            <w:gridSpan w:val="3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порошковая</w:t>
            </w:r>
          </w:p>
        </w:tc>
        <w:tc>
          <w:tcPr>
            <w:tcW w:w="563" w:type="pct"/>
            <w:gridSpan w:val="4"/>
            <w:vMerge w:val="restart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Режим запуска АУПТ: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автоматический </w:t>
            </w:r>
          </w:p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ручной</w:t>
            </w:r>
          </w:p>
        </w:tc>
      </w:tr>
      <w:tr w:rsidR="009D6027" w:rsidRPr="004622C8" w:rsidTr="005F6C76">
        <w:tc>
          <w:tcPr>
            <w:tcW w:w="103" w:type="pct"/>
            <w:vMerge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634" w:type="pct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32" w:type="pct"/>
            <w:gridSpan w:val="7"/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тушение инертным газом</w:t>
            </w:r>
          </w:p>
        </w:tc>
        <w:tc>
          <w:tcPr>
            <w:tcW w:w="1987" w:type="pct"/>
            <w:gridSpan w:val="13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563" w:type="pct"/>
            <w:gridSpan w:val="4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FF256B" w:rsidRPr="004622C8" w:rsidTr="005F6C76">
        <w:tc>
          <w:tcPr>
            <w:tcW w:w="103" w:type="pct"/>
            <w:vMerge/>
            <w:vAlign w:val="center"/>
          </w:tcPr>
          <w:p w:rsidR="00FF256B" w:rsidRPr="004622C8" w:rsidRDefault="00FF256B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666" w:type="pct"/>
            <w:gridSpan w:val="8"/>
            <w:shd w:val="clear" w:color="auto" w:fill="E1F0FF"/>
            <w:vAlign w:val="center"/>
          </w:tcPr>
          <w:p w:rsidR="00FF256B" w:rsidRPr="004622C8" w:rsidRDefault="00FF256B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АУПТ охватывает все помещения (кроме санузлов, венткамер и пр.) </w:t>
            </w:r>
          </w:p>
        </w:tc>
        <w:tc>
          <w:tcPr>
            <w:tcW w:w="717" w:type="pct"/>
            <w:gridSpan w:val="6"/>
            <w:vAlign w:val="center"/>
          </w:tcPr>
          <w:p w:rsidR="00FF256B" w:rsidRPr="004622C8" w:rsidRDefault="00FF256B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</w:t>
            </w:r>
          </w:p>
          <w:p w:rsidR="00FF256B" w:rsidRPr="004622C8" w:rsidRDefault="00FF256B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(укажите):</w:t>
            </w:r>
          </w:p>
        </w:tc>
        <w:tc>
          <w:tcPr>
            <w:tcW w:w="1402" w:type="pct"/>
            <w:gridSpan w:val="8"/>
            <w:shd w:val="clear" w:color="auto" w:fill="E1F0FF"/>
            <w:vAlign w:val="center"/>
          </w:tcPr>
          <w:p w:rsidR="00FF256B" w:rsidRPr="004622C8" w:rsidRDefault="00FF256B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помещения, в которых установлена АУПТ или площадь охвата помещений в %</w:t>
            </w:r>
          </w:p>
        </w:tc>
        <w:tc>
          <w:tcPr>
            <w:tcW w:w="1112" w:type="pct"/>
            <w:gridSpan w:val="5"/>
            <w:vAlign w:val="center"/>
          </w:tcPr>
          <w:p w:rsidR="00FF256B" w:rsidRPr="00C04684" w:rsidRDefault="00FF256B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c>
          <w:tcPr>
            <w:tcW w:w="1974" w:type="pct"/>
            <w:gridSpan w:val="11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Для обеспечения водой для пожаротушения используются:</w:t>
            </w:r>
          </w:p>
        </w:tc>
        <w:tc>
          <w:tcPr>
            <w:tcW w:w="512" w:type="pct"/>
            <w:gridSpan w:val="4"/>
            <w:tcBorders>
              <w:right w:val="nil"/>
            </w:tcBorders>
            <w:shd w:val="clear" w:color="auto" w:fill="FFFF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гидранты</w:t>
            </w:r>
          </w:p>
        </w:tc>
        <w:tc>
          <w:tcPr>
            <w:tcW w:w="514" w:type="pct"/>
            <w:gridSpan w:val="4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пожарные водоемы</w:t>
            </w:r>
          </w:p>
        </w:tc>
        <w:tc>
          <w:tcPr>
            <w:tcW w:w="489" w:type="pct"/>
            <w:gridSpan w:val="2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пожарные краны</w:t>
            </w:r>
          </w:p>
        </w:tc>
        <w:tc>
          <w:tcPr>
            <w:tcW w:w="1510" w:type="pct"/>
            <w:gridSpan w:val="7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c>
          <w:tcPr>
            <w:tcW w:w="1930" w:type="pct"/>
            <w:gridSpan w:val="10"/>
            <w:shd w:val="clear" w:color="auto" w:fill="E1F0FF"/>
            <w:vAlign w:val="center"/>
          </w:tcPr>
          <w:p w:rsidR="005E2AE4" w:rsidRPr="004622C8" w:rsidRDefault="005E2AE4" w:rsidP="00DF18EA">
            <w:pPr>
              <w:spacing w:line="228" w:lineRule="auto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Все имеющиеся средства пожаротушения (огнетушители, гидранты и т.д.) исправны и отвечают требованиям Пожнадзора по количеству и расп</w:t>
            </w:r>
            <w:r w:rsidRPr="00AA4CBB">
              <w:rPr>
                <w:rFonts w:ascii="Arial Narrow" w:hAnsi="Arial Narrow" w:cs="Arial Narrow"/>
                <w:sz w:val="18"/>
                <w:szCs w:val="18"/>
              </w:rPr>
              <w:t>оло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жению</w:t>
            </w:r>
          </w:p>
        </w:tc>
        <w:tc>
          <w:tcPr>
            <w:tcW w:w="1070" w:type="pct"/>
            <w:gridSpan w:val="9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 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129" w:type="pct"/>
            <w:gridSpan w:val="5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Укажите наименование имеющихся средств пожаротушения и их количество</w:t>
            </w:r>
          </w:p>
        </w:tc>
        <w:tc>
          <w:tcPr>
            <w:tcW w:w="870" w:type="pct"/>
            <w:gridSpan w:val="4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9D6027" w:rsidRPr="004622C8" w:rsidTr="005F6C76">
        <w:tc>
          <w:tcPr>
            <w:tcW w:w="988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lastRenderedPageBreak/>
              <w:t>Введен  запрет на курение</w:t>
            </w:r>
          </w:p>
        </w:tc>
        <w:tc>
          <w:tcPr>
            <w:tcW w:w="437" w:type="pct"/>
            <w:gridSpan w:val="3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</w:t>
            </w:r>
          </w:p>
        </w:tc>
        <w:tc>
          <w:tcPr>
            <w:tcW w:w="505" w:type="pct"/>
            <w:gridSpan w:val="4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2328" w:type="pct"/>
            <w:gridSpan w:val="15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Имеются специально оборудованные места для курения</w:t>
            </w:r>
          </w:p>
        </w:tc>
        <w:tc>
          <w:tcPr>
            <w:tcW w:w="312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line="228" w:lineRule="auto"/>
              <w:ind w:left="0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</w:t>
            </w:r>
          </w:p>
        </w:tc>
        <w:tc>
          <w:tcPr>
            <w:tcW w:w="430" w:type="pct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9D6027" w:rsidRPr="004622C8" w:rsidTr="005F6C76">
        <w:tc>
          <w:tcPr>
            <w:tcW w:w="1930" w:type="pct"/>
            <w:gridSpan w:val="10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у Страхователя собственная профессиональная объектовая пожарная охрана</w:t>
            </w:r>
          </w:p>
        </w:tc>
        <w:tc>
          <w:tcPr>
            <w:tcW w:w="640" w:type="pct"/>
            <w:gridSpan w:val="6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688" w:type="pct"/>
            <w:gridSpan w:val="9"/>
            <w:shd w:val="clear" w:color="auto" w:fill="E1F0FF"/>
            <w:vAlign w:val="center"/>
          </w:tcPr>
          <w:p w:rsidR="005E2AE4" w:rsidRPr="004622C8" w:rsidRDefault="005E2AE4" w:rsidP="00AA4CBB">
            <w:pPr>
              <w:pStyle w:val="6"/>
              <w:spacing w:line="228" w:lineRule="auto"/>
              <w:jc w:val="right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Расстояние до ближайшей пожарной части, км </w:t>
            </w:r>
          </w:p>
        </w:tc>
        <w:tc>
          <w:tcPr>
            <w:tcW w:w="742" w:type="pct"/>
            <w:gridSpan w:val="3"/>
            <w:vAlign w:val="center"/>
          </w:tcPr>
          <w:p w:rsidR="005E2AE4" w:rsidRPr="004622C8" w:rsidRDefault="005E2AE4" w:rsidP="004622C8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spacing w:line="228" w:lineRule="auto"/>
              <w:ind w:left="0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</w:tr>
    </w:tbl>
    <w:p w:rsidR="005E2AE4" w:rsidRPr="00CA7BBA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>8. Организация охраны имущества, принимаемого на страхование</w:t>
      </w:r>
      <w:r w:rsidR="00AF511A" w:rsidRPr="00CA7BBA">
        <w:rPr>
          <w:rFonts w:ascii="Arial Narrow" w:hAnsi="Arial Narrow" w:cs="Arial Narrow"/>
          <w:b/>
          <w:bCs/>
          <w:color w:val="FF0000"/>
          <w:sz w:val="18"/>
          <w:szCs w:val="18"/>
          <w:vertAlign w:val="superscript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842"/>
        <w:gridCol w:w="411"/>
        <w:gridCol w:w="263"/>
        <w:gridCol w:w="573"/>
        <w:gridCol w:w="280"/>
        <w:gridCol w:w="833"/>
        <w:gridCol w:w="446"/>
        <w:gridCol w:w="680"/>
        <w:gridCol w:w="551"/>
        <w:gridCol w:w="105"/>
        <w:gridCol w:w="164"/>
        <w:gridCol w:w="133"/>
        <w:gridCol w:w="426"/>
        <w:gridCol w:w="2802"/>
      </w:tblGrid>
      <w:tr w:rsidR="005E2AE4" w:rsidRPr="004622C8">
        <w:tc>
          <w:tcPr>
            <w:tcW w:w="5000" w:type="pct"/>
            <w:gridSpan w:val="15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физическая охрана</w:t>
            </w:r>
          </w:p>
        </w:tc>
      </w:tr>
      <w:bookmarkStart w:id="32" w:name="НаличиеОхраны_Да"/>
      <w:tr w:rsidR="005E2AE4" w:rsidRPr="004622C8">
        <w:tc>
          <w:tcPr>
            <w:tcW w:w="582" w:type="pct"/>
            <w:vMerge w:val="restart"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ичиеОхраны_Да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2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</w:t>
            </w:r>
          </w:p>
          <w:bookmarkStart w:id="33" w:name="НаличиеОхраны_Нет"/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ичиеОхраны_Не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3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856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Количество человек</w:t>
            </w:r>
          </w:p>
        </w:tc>
        <w:tc>
          <w:tcPr>
            <w:tcW w:w="3562" w:type="pct"/>
            <w:gridSpan w:val="13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в рабочее время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чел., в нерабочее время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чел.</w:t>
            </w:r>
          </w:p>
        </w:tc>
      </w:tr>
      <w:tr w:rsidR="005E2AE4" w:rsidRPr="004622C8">
        <w:tc>
          <w:tcPr>
            <w:tcW w:w="582" w:type="pct"/>
            <w:vMerge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856" w:type="pct"/>
            <w:shd w:val="clear" w:color="auto" w:fill="E1F0FF"/>
            <w:vAlign w:val="center"/>
          </w:tcPr>
          <w:p w:rsidR="00B24AA9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Физическая охрана 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осуществляется</w:t>
            </w:r>
          </w:p>
        </w:tc>
        <w:tc>
          <w:tcPr>
            <w:tcW w:w="1619" w:type="pct"/>
            <w:gridSpan w:val="7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17" w:right="-108" w:hanging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собственной службой безопасности 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охрана Арендодателя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службой вневедомственной охраны при ОВД</w:t>
            </w:r>
          </w:p>
        </w:tc>
        <w:tc>
          <w:tcPr>
            <w:tcW w:w="1943" w:type="pct"/>
            <w:gridSpan w:val="6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ЧОП, состоящим в договорных отношениях со Страхователем (укажите название):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582" w:type="pct"/>
            <w:vMerge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31" w:type="pct"/>
            <w:gridSpan w:val="9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договор об ответственности за утрату, повреждение объекта страхования (с охранной организацией, работником и пр.)</w:t>
            </w:r>
          </w:p>
        </w:tc>
        <w:tc>
          <w:tcPr>
            <w:tcW w:w="385" w:type="pct"/>
            <w:gridSpan w:val="4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</w:t>
            </w:r>
          </w:p>
        </w:tc>
        <w:tc>
          <w:tcPr>
            <w:tcW w:w="1302" w:type="pct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582" w:type="pct"/>
            <w:vMerge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shd w:val="clear" w:color="auto" w:fill="E1F0FF"/>
            <w:vAlign w:val="center"/>
          </w:tcPr>
          <w:p w:rsidR="00B24AA9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Объект физической охраны 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(что охраняется)</w:t>
            </w:r>
          </w:p>
        </w:tc>
        <w:tc>
          <w:tcPr>
            <w:tcW w:w="990" w:type="pct"/>
            <w:gridSpan w:val="4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здание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прилегающая территория</w:t>
            </w:r>
          </w:p>
        </w:tc>
        <w:tc>
          <w:tcPr>
            <w:tcW w:w="2259" w:type="pct"/>
            <w:gridSpan w:val="7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помещения (включая территорию страхования)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непосредственно застрахованное имущество</w:t>
            </w:r>
          </w:p>
        </w:tc>
      </w:tr>
      <w:tr w:rsidR="005E2AE4" w:rsidRPr="004622C8">
        <w:tc>
          <w:tcPr>
            <w:tcW w:w="582" w:type="pct"/>
            <w:vMerge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47" w:type="pct"/>
            <w:gridSpan w:val="2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вооружение у охраны</w:t>
            </w:r>
          </w:p>
        </w:tc>
        <w:tc>
          <w:tcPr>
            <w:tcW w:w="388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</w:t>
            </w:r>
          </w:p>
        </w:tc>
        <w:tc>
          <w:tcPr>
            <w:tcW w:w="2983" w:type="pct"/>
            <w:gridSpan w:val="10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5000" w:type="pct"/>
            <w:gridSpan w:val="15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исправная автоматическая охранная сигнализация на территории страхования</w:t>
            </w:r>
          </w:p>
        </w:tc>
      </w:tr>
      <w:bookmarkStart w:id="34" w:name="ОхрСигналНаТерр_Да"/>
      <w:tr w:rsidR="005E2AE4" w:rsidRPr="004622C8">
        <w:tc>
          <w:tcPr>
            <w:tcW w:w="582" w:type="pct"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хрСигналНаТерр_Да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4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</w:t>
            </w:r>
          </w:p>
          <w:bookmarkStart w:id="35" w:name="ОхрСигналНаТерр_Нет"/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хрСигналНаТерр_Нет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5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169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На какой круглосуточный пульт выведен сигнал</w:t>
            </w:r>
          </w:p>
        </w:tc>
        <w:tc>
          <w:tcPr>
            <w:tcW w:w="1687" w:type="pct"/>
            <w:gridSpan w:val="8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пульт вневедомственной охраны при ОВД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пульт собственной охраны Страхователя</w:t>
            </w:r>
          </w:p>
        </w:tc>
        <w:tc>
          <w:tcPr>
            <w:tcW w:w="1562" w:type="pct"/>
            <w:gridSpan w:val="3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пульт охраны Арендодателя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пульт ЧОП 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751" w:type="pct"/>
            <w:gridSpan w:val="4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тревожная кнопка</w:t>
            </w:r>
          </w:p>
        </w:tc>
        <w:tc>
          <w:tcPr>
            <w:tcW w:w="3249" w:type="pct"/>
            <w:gridSpan w:val="11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5000" w:type="pct"/>
            <w:gridSpan w:val="15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исправное видеонаблюдени</w:t>
            </w:r>
            <w:r w:rsidR="00203890">
              <w:rPr>
                <w:rFonts w:ascii="Arial Narrow" w:hAnsi="Arial Narrow" w:cs="Arial Narrow"/>
                <w:sz w:val="18"/>
                <w:szCs w:val="18"/>
              </w:rPr>
              <w:t>е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 выводом на круглосуточный пост охраны</w:t>
            </w:r>
          </w:p>
        </w:tc>
      </w:tr>
      <w:tr w:rsidR="005E2AE4" w:rsidRPr="004622C8">
        <w:tc>
          <w:tcPr>
            <w:tcW w:w="582" w:type="pct"/>
            <w:vMerge w:val="restart"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565" w:type="pct"/>
            <w:gridSpan w:val="5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Ведется запись с камер видеонаблюдения</w:t>
            </w:r>
          </w:p>
        </w:tc>
        <w:tc>
          <w:tcPr>
            <w:tcW w:w="387" w:type="pct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</w:t>
            </w:r>
          </w:p>
        </w:tc>
        <w:tc>
          <w:tcPr>
            <w:tcW w:w="2466" w:type="pct"/>
            <w:gridSpan w:val="8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582" w:type="pct"/>
            <w:vMerge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18" w:type="pct"/>
            <w:gridSpan w:val="12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Системой видеонаблюдения охвачены все помещения (кроме санузлов, венткамер и пр.)</w:t>
            </w:r>
          </w:p>
        </w:tc>
        <w:tc>
          <w:tcPr>
            <w:tcW w:w="1500" w:type="pct"/>
            <w:gridSpan w:val="2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(укажите % охвата 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751" w:type="pct"/>
            <w:gridSpan w:val="4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Какая система допуска на территорию страхования</w:t>
            </w:r>
          </w:p>
        </w:tc>
        <w:tc>
          <w:tcPr>
            <w:tcW w:w="990" w:type="pct"/>
            <w:gridSpan w:val="4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свободный вход </w:t>
            </w:r>
          </w:p>
        </w:tc>
        <w:tc>
          <w:tcPr>
            <w:tcW w:w="621" w:type="pct"/>
            <w:gridSpan w:val="3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 пропускам</w:t>
            </w:r>
          </w:p>
        </w:tc>
        <w:tc>
          <w:tcPr>
            <w:tcW w:w="1638" w:type="pct"/>
            <w:gridSpan w:val="4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5000" w:type="pct"/>
            <w:gridSpan w:val="15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Установлены средства пассивной защиты территории страхования</w:t>
            </w:r>
          </w:p>
        </w:tc>
      </w:tr>
      <w:tr w:rsidR="005E2AE4" w:rsidRPr="004622C8">
        <w:tc>
          <w:tcPr>
            <w:tcW w:w="582" w:type="pct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 </w:t>
            </w:r>
          </w:p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2856" w:type="pct"/>
            <w:gridSpan w:val="11"/>
            <w:tcBorders>
              <w:left w:val="nil"/>
              <w:right w:val="nil"/>
            </w:tcBorders>
            <w:vAlign w:val="center"/>
          </w:tcPr>
          <w:p w:rsidR="00F76DDD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сплошное ограждение территории с постоянным контролем въезда-выезда. 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Укажите высоту и материал: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562" w:type="pct"/>
            <w:gridSpan w:val="3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решетки на окнах</w:t>
            </w:r>
          </w:p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AA4FB0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>9. Описание товаров, находящихся на территории страхования</w:t>
      </w:r>
      <w:r w:rsidR="00C30228">
        <w:rPr>
          <w:rFonts w:ascii="Arial Narrow" w:hAnsi="Arial Narrow" w:cs="Arial Narrow"/>
          <w:b/>
          <w:bCs/>
          <w:i/>
          <w:iCs/>
          <w:sz w:val="18"/>
          <w:szCs w:val="18"/>
        </w:rPr>
        <w:t xml:space="preserve"> </w:t>
      </w:r>
      <w:r w:rsidR="00C30228" w:rsidRPr="00C30228">
        <w:rPr>
          <w:rStyle w:val="afa"/>
          <w:rFonts w:ascii="Arial Narrow" w:hAnsi="Arial Narrow" w:cs="Arial Narrow"/>
          <w:b/>
          <w:bCs/>
          <w:color w:val="FF0000"/>
          <w:sz w:val="18"/>
          <w:szCs w:val="18"/>
        </w:rPr>
        <w:footnoteReference w:id="4"/>
      </w: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 xml:space="preserve"> </w:t>
      </w:r>
    </w:p>
    <w:p w:rsidR="005E2AE4" w:rsidRPr="004622C8" w:rsidRDefault="005E2AE4" w:rsidP="004622C8">
      <w:pPr>
        <w:spacing w:line="228" w:lineRule="auto"/>
        <w:ind w:left="284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sz w:val="18"/>
          <w:szCs w:val="18"/>
        </w:rPr>
        <w:t>(заполняется при страховании ТМЦ и/или складов)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381"/>
        <w:gridCol w:w="1102"/>
        <w:gridCol w:w="534"/>
        <w:gridCol w:w="136"/>
        <w:gridCol w:w="536"/>
        <w:gridCol w:w="809"/>
        <w:gridCol w:w="67"/>
        <w:gridCol w:w="291"/>
        <w:gridCol w:w="837"/>
        <w:gridCol w:w="691"/>
        <w:gridCol w:w="280"/>
        <w:gridCol w:w="323"/>
        <w:gridCol w:w="372"/>
        <w:gridCol w:w="506"/>
        <w:gridCol w:w="1741"/>
      </w:tblGrid>
      <w:tr w:rsidR="005E2AE4" w:rsidRPr="004622C8">
        <w:tc>
          <w:tcPr>
            <w:tcW w:w="100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34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Наименование товаров</w:t>
            </w:r>
          </w:p>
        </w:tc>
        <w:bookmarkStart w:id="36" w:name="ОбъектСтрахования"/>
        <w:tc>
          <w:tcPr>
            <w:tcW w:w="3998" w:type="pct"/>
            <w:gridSpan w:val="15"/>
            <w:vAlign w:val="center"/>
          </w:tcPr>
          <w:p w:rsidR="005E2AE4" w:rsidRPr="00C0468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ОбъектСтрахования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6"/>
          </w:p>
        </w:tc>
      </w:tr>
      <w:tr w:rsidR="005E2AE4" w:rsidRPr="004622C8">
        <w:tc>
          <w:tcPr>
            <w:tcW w:w="100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34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Горючесть товаров</w:t>
            </w:r>
          </w:p>
        </w:tc>
        <w:tc>
          <w:tcPr>
            <w:tcW w:w="689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горючие</w:t>
            </w:r>
          </w:p>
        </w:tc>
        <w:tc>
          <w:tcPr>
            <w:tcW w:w="936" w:type="pct"/>
            <w:gridSpan w:val="4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трудногорючие</w:t>
            </w:r>
          </w:p>
        </w:tc>
        <w:tc>
          <w:tcPr>
            <w:tcW w:w="1564" w:type="pct"/>
            <w:gridSpan w:val="8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негорючие в сгораемой упаковке</w:t>
            </w:r>
          </w:p>
        </w:tc>
        <w:tc>
          <w:tcPr>
            <w:tcW w:w="809" w:type="pct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негорючие</w:t>
            </w:r>
          </w:p>
        </w:tc>
      </w:tr>
      <w:tr w:rsidR="005E2AE4" w:rsidRPr="004622C8">
        <w:tc>
          <w:tcPr>
            <w:tcW w:w="5000" w:type="pct"/>
            <w:gridSpan w:val="16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Товар требует особый режим хранения</w:t>
            </w:r>
          </w:p>
        </w:tc>
      </w:tr>
      <w:tr w:rsidR="005E2AE4" w:rsidRPr="004622C8">
        <w:tc>
          <w:tcPr>
            <w:tcW w:w="1002" w:type="pct"/>
            <w:vAlign w:val="center"/>
          </w:tcPr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</w:t>
            </w:r>
          </w:p>
          <w:p w:rsidR="005E2AE4" w:rsidRPr="004622C8" w:rsidRDefault="005E2AE4" w:rsidP="004622C8">
            <w:pPr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3998" w:type="pct"/>
            <w:gridSpan w:val="15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холодильных / морозильных камерах   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помещениях с контролем влажности </w:t>
            </w:r>
          </w:p>
          <w:p w:rsidR="00F76DDD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помещениях с контролем температуры      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особо охраняемых помещениях                  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00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34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Место хранения товаров</w:t>
            </w:r>
          </w:p>
        </w:tc>
        <w:tc>
          <w:tcPr>
            <w:tcW w:w="689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склад </w:t>
            </w:r>
          </w:p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торговый зал</w:t>
            </w:r>
          </w:p>
        </w:tc>
        <w:tc>
          <w:tcPr>
            <w:tcW w:w="1491" w:type="pct"/>
            <w:gridSpan w:val="7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одном здании производство + склад</w:t>
            </w:r>
          </w:p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одном здании торговля + склад</w:t>
            </w:r>
          </w:p>
        </w:tc>
        <w:tc>
          <w:tcPr>
            <w:tcW w:w="1818" w:type="pct"/>
            <w:gridSpan w:val="6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открытая площадка / навес</w:t>
            </w:r>
          </w:p>
          <w:p w:rsidR="005E2AE4" w:rsidRPr="004622C8" w:rsidRDefault="005E2AE4" w:rsidP="004622C8">
            <w:pPr>
              <w:spacing w:line="228" w:lineRule="auto"/>
              <w:ind w:right="-196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иное: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E76641" w:rsidRPr="004622C8">
        <w:tc>
          <w:tcPr>
            <w:tcW w:w="2793" w:type="pct"/>
            <w:gridSpan w:val="9"/>
            <w:shd w:val="clear" w:color="auto" w:fill="E1F0FF"/>
            <w:vAlign w:val="center"/>
          </w:tcPr>
          <w:p w:rsidR="00E76641" w:rsidRPr="004622C8" w:rsidRDefault="00E76641" w:rsidP="00466550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CB76D9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Здание(я) и/или помещение(я), в которых располагается заявленное на страхование имущество (товарные запасы), находятся у Страхователя в:</w:t>
            </w:r>
          </w:p>
        </w:tc>
        <w:tc>
          <w:tcPr>
            <w:tcW w:w="2207" w:type="pct"/>
            <w:gridSpan w:val="7"/>
            <w:vAlign w:val="center"/>
          </w:tcPr>
          <w:p w:rsidR="00E76641" w:rsidRPr="004622C8" w:rsidRDefault="00E76641" w:rsidP="0046655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Складск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собственности   (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Складское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 в залоге )</w:t>
            </w:r>
          </w:p>
          <w:p w:rsidR="00E76641" w:rsidRPr="004622C8" w:rsidRDefault="00E76641" w:rsidP="0046655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Торговое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аренде</w:t>
            </w:r>
          </w:p>
          <w:p w:rsidR="00E76641" w:rsidRPr="004622C8" w:rsidRDefault="00E76641" w:rsidP="0046655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ункцНазн_Производс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 Narrow"/>
                <w:sz w:val="18"/>
                <w:szCs w:val="18"/>
              </w:rPr>
              <w:t>-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иное (укажите)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2251" w:type="pct"/>
            <w:gridSpan w:val="6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Товар располагается в помещениях ниже уровня земли</w:t>
            </w:r>
          </w:p>
        </w:tc>
        <w:tc>
          <w:tcPr>
            <w:tcW w:w="407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2342" w:type="pct"/>
            <w:gridSpan w:val="8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00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34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Тип упаковки товара</w:t>
            </w:r>
          </w:p>
        </w:tc>
        <w:tc>
          <w:tcPr>
            <w:tcW w:w="1000" w:type="pct"/>
            <w:gridSpan w:val="4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картонные коробки</w:t>
            </w:r>
          </w:p>
        </w:tc>
        <w:tc>
          <w:tcPr>
            <w:tcW w:w="656" w:type="pct"/>
            <w:gridSpan w:val="3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контейнер(ы)</w:t>
            </w:r>
          </w:p>
        </w:tc>
        <w:tc>
          <w:tcPr>
            <w:tcW w:w="845" w:type="pct"/>
            <w:gridSpan w:val="3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без упаковки</w:t>
            </w:r>
          </w:p>
        </w:tc>
        <w:tc>
          <w:tcPr>
            <w:tcW w:w="1498" w:type="pct"/>
            <w:gridSpan w:val="5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002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34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Способ хранения товара</w:t>
            </w:r>
          </w:p>
        </w:tc>
        <w:tc>
          <w:tcPr>
            <w:tcW w:w="689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штабелях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навалом</w:t>
            </w:r>
          </w:p>
          <w:p w:rsidR="005E2AE4" w:rsidRPr="004622C8" w:rsidRDefault="005E2AE4" w:rsidP="004622C8">
            <w:pPr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на полу</w:t>
            </w:r>
          </w:p>
        </w:tc>
        <w:tc>
          <w:tcPr>
            <w:tcW w:w="966" w:type="pct"/>
            <w:gridSpan w:val="5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на поддонах 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на стеллажах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резервуарах</w:t>
            </w:r>
          </w:p>
        </w:tc>
        <w:tc>
          <w:tcPr>
            <w:tcW w:w="1125" w:type="pct"/>
            <w:gridSpan w:val="5"/>
            <w:tcBorders>
              <w:left w:val="nil"/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витринах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сейфах круглосуточно</w:t>
            </w:r>
          </w:p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в сейфах в нерабочее время</w:t>
            </w:r>
          </w:p>
        </w:tc>
        <w:tc>
          <w:tcPr>
            <w:tcW w:w="1217" w:type="pct"/>
            <w:gridSpan w:val="3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179" w:type="pct"/>
            <w:gridSpan w:val="2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Высота складирования товаров, м.</w:t>
            </w:r>
          </w:p>
        </w:tc>
        <w:tc>
          <w:tcPr>
            <w:tcW w:w="512" w:type="pct"/>
            <w:vAlign w:val="center"/>
          </w:tcPr>
          <w:p w:rsidR="005E2AE4" w:rsidRPr="00C0468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11" w:type="pct"/>
            <w:gridSpan w:val="8"/>
            <w:shd w:val="clear" w:color="auto" w:fill="E1F0FF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Минимальное расстояние товаров от пола/земли, см</w:t>
            </w:r>
          </w:p>
        </w:tc>
        <w:tc>
          <w:tcPr>
            <w:tcW w:w="1498" w:type="pct"/>
            <w:gridSpan w:val="5"/>
            <w:vAlign w:val="center"/>
          </w:tcPr>
          <w:p w:rsidR="005E2AE4" w:rsidRPr="00C0468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  <w:u w:val="single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  <w:u w:val="single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</w:p>
        </w:tc>
      </w:tr>
      <w:tr w:rsidR="005E2AE4" w:rsidRPr="004622C8">
        <w:tblPrEx>
          <w:tblLook w:val="01E0" w:firstRow="1" w:lastRow="1" w:firstColumn="1" w:lastColumn="1" w:noHBand="0" w:noVBand="0"/>
        </w:tblPrEx>
        <w:tc>
          <w:tcPr>
            <w:tcW w:w="1691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spacing w:before="20" w:after="20"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lastRenderedPageBreak/>
              <w:t>На страхование принимается только часть имеющихся на территории страхования товаров</w:t>
            </w:r>
          </w:p>
        </w:tc>
        <w:tc>
          <w:tcPr>
            <w:tcW w:w="3309" w:type="pct"/>
            <w:gridSpan w:val="13"/>
            <w:vAlign w:val="center"/>
          </w:tcPr>
          <w:p w:rsidR="005E2AE4" w:rsidRPr="004622C8" w:rsidRDefault="005E2AE4" w:rsidP="004622C8">
            <w:pPr>
              <w:spacing w:before="20" w:after="20"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% от общего количества товаров на территории страхования</w:t>
            </w:r>
          </w:p>
          <w:p w:rsidR="005E2AE4" w:rsidRPr="004622C8" w:rsidRDefault="005E2AE4" w:rsidP="004622C8">
            <w:pPr>
              <w:spacing w:before="20" w:after="20"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нет, страхуются все товары на вышеуказанной территории</w:t>
            </w:r>
          </w:p>
        </w:tc>
      </w:tr>
      <w:tr w:rsidR="005E2AE4" w:rsidRPr="004622C8">
        <w:tc>
          <w:tcPr>
            <w:tcW w:w="3633" w:type="pct"/>
            <w:gridSpan w:val="12"/>
            <w:shd w:val="clear" w:color="auto" w:fill="E1F0FF"/>
            <w:vAlign w:val="center"/>
          </w:tcPr>
          <w:p w:rsidR="005E2AE4" w:rsidRPr="004622C8" w:rsidRDefault="005E2AE4" w:rsidP="00AA4FB0">
            <w:pPr>
              <w:pStyle w:val="6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Соблюдаются нормы и правила хранения и складирования товаров (в т.ч. расстояние проходов, складируемый товар не перекрывает датчики пожарной сигнализации, не соприкасается с лампами освещения, батареями)</w:t>
            </w:r>
          </w:p>
        </w:tc>
        <w:tc>
          <w:tcPr>
            <w:tcW w:w="323" w:type="pct"/>
            <w:gridSpan w:val="2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</w:t>
            </w:r>
          </w:p>
        </w:tc>
        <w:tc>
          <w:tcPr>
            <w:tcW w:w="1044" w:type="pct"/>
            <w:gridSpan w:val="2"/>
            <w:tcBorders>
              <w:left w:val="nil"/>
            </w:tcBorders>
            <w:vAlign w:val="center"/>
          </w:tcPr>
          <w:p w:rsidR="005E2AE4" w:rsidRPr="004622C8" w:rsidRDefault="005E2AE4" w:rsidP="00AA4FB0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(поясните):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939" w:type="pct"/>
            <w:gridSpan w:val="4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spacing w:line="228" w:lineRule="auto"/>
              <w:ind w:right="-126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Третьи лица имеют доступ к территории хранения товара</w:t>
            </w:r>
          </w:p>
        </w:tc>
        <w:tc>
          <w:tcPr>
            <w:tcW w:w="3061" w:type="pct"/>
            <w:gridSpan w:val="12"/>
            <w:vAlign w:val="center"/>
          </w:tcPr>
          <w:p w:rsidR="005E2AE4" w:rsidRPr="004622C8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(укажите, какие):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AA4FB0" w:rsidRDefault="005E2AE4" w:rsidP="00203890">
      <w:pPr>
        <w:spacing w:before="60" w:line="228" w:lineRule="auto"/>
        <w:ind w:left="568" w:hanging="284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b/>
          <w:bCs/>
          <w:i/>
          <w:iCs/>
          <w:sz w:val="18"/>
          <w:szCs w:val="18"/>
        </w:rPr>
        <w:t>10. Страхование имущества, расположенного на территории проведения производственных процессов</w:t>
      </w:r>
      <w:r w:rsidRPr="004622C8">
        <w:rPr>
          <w:rFonts w:ascii="Arial Narrow" w:hAnsi="Arial Narrow" w:cs="Arial Narrow"/>
          <w:sz w:val="18"/>
          <w:szCs w:val="18"/>
        </w:rPr>
        <w:t xml:space="preserve"> </w:t>
      </w:r>
    </w:p>
    <w:p w:rsidR="005E2AE4" w:rsidRPr="004622C8" w:rsidRDefault="005E2AE4" w:rsidP="004622C8">
      <w:pPr>
        <w:spacing w:line="228" w:lineRule="auto"/>
        <w:ind w:left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 w:rsidRPr="004622C8">
        <w:rPr>
          <w:rFonts w:ascii="Arial Narrow" w:hAnsi="Arial Narrow" w:cs="Arial Narrow"/>
          <w:sz w:val="18"/>
          <w:szCs w:val="18"/>
        </w:rPr>
        <w:t xml:space="preserve">(заполняется при страховании имущества, расположенного </w:t>
      </w:r>
      <w:r w:rsidR="00A42F1B" w:rsidRPr="004622C8">
        <w:rPr>
          <w:rFonts w:ascii="Arial Narrow" w:hAnsi="Arial Narrow" w:cs="Arial Narrow"/>
          <w:sz w:val="18"/>
          <w:szCs w:val="18"/>
        </w:rPr>
        <w:t>на территории</w:t>
      </w:r>
      <w:r w:rsidR="00A42F1B" w:rsidRPr="00B76040">
        <w:rPr>
          <w:rFonts w:ascii="Arial Narrow" w:hAnsi="Arial Narrow" w:cs="Arial Narrow"/>
          <w:sz w:val="18"/>
          <w:szCs w:val="18"/>
        </w:rPr>
        <w:t xml:space="preserve"> проведения производственных процессов</w:t>
      </w:r>
      <w:r w:rsidR="00A42F1B" w:rsidRPr="004622C8">
        <w:rPr>
          <w:rFonts w:ascii="Arial Narrow" w:hAnsi="Arial Narrow" w:cs="Arial Narrow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4"/>
        <w:gridCol w:w="1457"/>
        <w:gridCol w:w="697"/>
        <w:gridCol w:w="665"/>
        <w:gridCol w:w="667"/>
        <w:gridCol w:w="4182"/>
      </w:tblGrid>
      <w:tr w:rsidR="005E2AE4" w:rsidRPr="004622C8">
        <w:tc>
          <w:tcPr>
            <w:tcW w:w="2438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 здании (помещении) ведутся производственные процессы</w:t>
            </w:r>
          </w:p>
        </w:tc>
        <w:bookmarkStart w:id="37" w:name="ВедутПроизвПроц_Нет"/>
        <w:tc>
          <w:tcPr>
            <w:tcW w:w="309" w:type="pct"/>
            <w:tcBorders>
              <w:right w:val="nil"/>
            </w:tcBorders>
            <w:vAlign w:val="center"/>
          </w:tcPr>
          <w:p w:rsidR="005E2AE4" w:rsidRPr="004622C8" w:rsidRDefault="005E2AE4" w:rsidP="00AA4FB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едутПроизвПроц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7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bookmarkStart w:id="38" w:name="ВедутПроизвПроц_Да"/>
        <w:tc>
          <w:tcPr>
            <w:tcW w:w="2253" w:type="pct"/>
            <w:gridSpan w:val="2"/>
            <w:tcBorders>
              <w:left w:val="nil"/>
            </w:tcBorders>
            <w:vAlign w:val="center"/>
          </w:tcPr>
          <w:p w:rsidR="005E2AE4" w:rsidRPr="004622C8" w:rsidRDefault="005E2AE4" w:rsidP="00AA4FB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ВедутПроизвПроц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8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2438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Имущество, принимаемое на страхование, используется для (участвует в) проведении экспериментальных или исследовательских работ</w:t>
            </w:r>
          </w:p>
        </w:tc>
        <w:tc>
          <w:tcPr>
            <w:tcW w:w="309" w:type="pct"/>
            <w:tcBorders>
              <w:right w:val="nil"/>
            </w:tcBorders>
            <w:vAlign w:val="center"/>
          </w:tcPr>
          <w:p w:rsidR="005E2AE4" w:rsidRPr="004622C8" w:rsidRDefault="005E2AE4" w:rsidP="00AA4FB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2253" w:type="pct"/>
            <w:gridSpan w:val="2"/>
            <w:tcBorders>
              <w:left w:val="nil"/>
            </w:tcBorders>
            <w:vAlign w:val="center"/>
          </w:tcPr>
          <w:p w:rsidR="005E2AE4" w:rsidRPr="004622C8" w:rsidRDefault="005E2AE4" w:rsidP="00AA4FB0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437" w:type="pct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Имеется исправная система аспирации</w:t>
            </w: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77" w:type="pct"/>
            <w:shd w:val="clear" w:color="auto" w:fill="FFFF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</w:t>
            </w:r>
          </w:p>
        </w:tc>
        <w:tc>
          <w:tcPr>
            <w:tcW w:w="943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График уборки помещений</w:t>
            </w:r>
          </w:p>
        </w:tc>
        <w:tc>
          <w:tcPr>
            <w:tcW w:w="1943" w:type="pct"/>
          </w:tcPr>
          <w:p w:rsidR="005E2AE4" w:rsidRPr="00C04684" w:rsidRDefault="005E2AE4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</w:tbl>
    <w:p w:rsidR="005E2AE4" w:rsidRPr="004622C8" w:rsidRDefault="00E9316B" w:rsidP="00203890">
      <w:pPr>
        <w:spacing w:before="60" w:line="228" w:lineRule="auto"/>
        <w:ind w:left="568" w:hanging="284"/>
        <w:rPr>
          <w:rFonts w:ascii="Arial Narrow" w:hAnsi="Arial Narrow" w:cs="Arial Narrow"/>
          <w:b/>
          <w:bCs/>
          <w:i/>
          <w:iCs/>
          <w:sz w:val="18"/>
          <w:szCs w:val="18"/>
        </w:rPr>
      </w:pPr>
      <w:r>
        <w:rPr>
          <w:rFonts w:ascii="Arial Narrow" w:hAnsi="Arial Narrow" w:cs="Arial Narrow"/>
          <w:b/>
          <w:bCs/>
          <w:i/>
          <w:iCs/>
          <w:sz w:val="18"/>
          <w:szCs w:val="18"/>
        </w:rPr>
        <w:t>11. Дополнительные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"/>
        <w:gridCol w:w="1586"/>
        <w:gridCol w:w="299"/>
        <w:gridCol w:w="402"/>
        <w:gridCol w:w="3093"/>
        <w:gridCol w:w="405"/>
        <w:gridCol w:w="740"/>
        <w:gridCol w:w="605"/>
        <w:gridCol w:w="407"/>
        <w:gridCol w:w="938"/>
        <w:gridCol w:w="807"/>
        <w:gridCol w:w="674"/>
      </w:tblGrid>
      <w:tr w:rsidR="005E2AE4" w:rsidRPr="004622C8">
        <w:tc>
          <w:tcPr>
            <w:tcW w:w="1437" w:type="pct"/>
            <w:gridSpan w:val="4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Режим работы персонала объекта</w:t>
            </w:r>
          </w:p>
        </w:tc>
        <w:tc>
          <w:tcPr>
            <w:tcW w:w="1437" w:type="pct"/>
            <w:tcBorders>
              <w:right w:val="nil"/>
            </w:tcBorders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с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час. до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час.</w:t>
            </w:r>
          </w:p>
        </w:tc>
        <w:tc>
          <w:tcPr>
            <w:tcW w:w="813" w:type="pct"/>
            <w:gridSpan w:val="3"/>
            <w:tcBorders>
              <w:left w:val="nil"/>
              <w:right w:val="nil"/>
            </w:tcBorders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круглосуточно</w:t>
            </w:r>
          </w:p>
        </w:tc>
        <w:tc>
          <w:tcPr>
            <w:tcW w:w="625" w:type="pct"/>
            <w:gridSpan w:val="2"/>
            <w:tcBorders>
              <w:left w:val="nil"/>
              <w:right w:val="nil"/>
            </w:tcBorders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по будням</w:t>
            </w:r>
          </w:p>
        </w:tc>
        <w:tc>
          <w:tcPr>
            <w:tcW w:w="688" w:type="pct"/>
            <w:gridSpan w:val="2"/>
            <w:tcBorders>
              <w:left w:val="nil"/>
            </w:tcBorders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ежедневно</w:t>
            </w:r>
          </w:p>
        </w:tc>
      </w:tr>
      <w:tr w:rsidR="005E2AE4" w:rsidRPr="004622C8">
        <w:tc>
          <w:tcPr>
            <w:tcW w:w="5000" w:type="pct"/>
            <w:gridSpan w:val="12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Имеются неустраненные замечания органов госслужб (Пожнадзор, Ростехнадзор и т.д.)</w:t>
            </w:r>
          </w:p>
        </w:tc>
      </w:tr>
      <w:bookmarkStart w:id="39" w:name="ЗамечанГосслужб_Нет"/>
      <w:tr w:rsidR="005E2AE4" w:rsidRPr="004622C8">
        <w:tc>
          <w:tcPr>
            <w:tcW w:w="374" w:type="pct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ЗамечанГосслужб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39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</w:t>
            </w:r>
          </w:p>
        </w:tc>
        <w:bookmarkStart w:id="40" w:name="ЗамечанГосслужб_Да"/>
        <w:tc>
          <w:tcPr>
            <w:tcW w:w="737" w:type="pct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ЗамечанГосслужб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0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если да, то:</w:t>
            </w:r>
          </w:p>
        </w:tc>
        <w:tc>
          <w:tcPr>
            <w:tcW w:w="1763" w:type="pct"/>
            <w:gridSpan w:val="3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приложите документы и укажите, какие меры приняты</w:t>
            </w:r>
          </w:p>
        </w:tc>
        <w:tc>
          <w:tcPr>
            <w:tcW w:w="2126" w:type="pct"/>
            <w:gridSpan w:val="7"/>
          </w:tcPr>
          <w:p w:rsidR="005E2AE4" w:rsidRPr="00C04684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50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ind w:right="-108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Имеются примыкающие строения</w:t>
            </w:r>
          </w:p>
        </w:tc>
        <w:tc>
          <w:tcPr>
            <w:tcW w:w="3750" w:type="pct"/>
            <w:gridSpan w:val="9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(укажите тип деятельности в них):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50" w:type="pct"/>
            <w:gridSpan w:val="3"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Расстояние до ближайших зданий</w:t>
            </w:r>
          </w:p>
        </w:tc>
        <w:tc>
          <w:tcPr>
            <w:tcW w:w="1812" w:type="pct"/>
            <w:gridSpan w:val="3"/>
            <w:shd w:val="clear" w:color="auto" w:fill="FFFF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ind w:right="-3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&lt; 10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м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>&lt; 10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-30 м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3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>0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-50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м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622C8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&gt; 50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>м</w:t>
            </w:r>
          </w:p>
        </w:tc>
        <w:tc>
          <w:tcPr>
            <w:tcW w:w="814" w:type="pct"/>
            <w:gridSpan w:val="3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Характеристика и тип деятельности в них</w:t>
            </w:r>
          </w:p>
        </w:tc>
        <w:tc>
          <w:tcPr>
            <w:tcW w:w="1125" w:type="pct"/>
            <w:gridSpan w:val="3"/>
            <w:shd w:val="clear" w:color="auto" w:fill="FFFFFF"/>
            <w:vAlign w:val="center"/>
          </w:tcPr>
          <w:p w:rsidR="005E2AE4" w:rsidRPr="00C04684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1250" w:type="pct"/>
            <w:gridSpan w:val="3"/>
            <w:shd w:val="clear" w:color="auto" w:fill="E1F0FF"/>
            <w:vAlign w:val="center"/>
          </w:tcPr>
          <w:p w:rsidR="005E2AE4" w:rsidRPr="004622C8" w:rsidRDefault="005E2AE4" w:rsidP="00E9316B">
            <w:pPr>
              <w:pStyle w:val="6"/>
              <w:keepNext w:val="0"/>
              <w:widowControl w:val="0"/>
              <w:spacing w:line="228" w:lineRule="auto"/>
              <w:ind w:right="6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Страхователь является единственным эксплуатантом здания </w:t>
            </w:r>
          </w:p>
        </w:tc>
        <w:tc>
          <w:tcPr>
            <w:tcW w:w="3750" w:type="pct"/>
            <w:gridSpan w:val="9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        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(укажите характеристики и род деятельности других эксплуатантов):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ab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На территории страхования находится имущество других организаций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(какое):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 w:rsidRPr="00C04684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 здании (помещении) находятся или применяются пожаро- и/или взрывоопасные вещества, материалы, технологии / открытый огонь / сварка (в т.ч. связанные с деревообработкой / переработкой зерна)</w:t>
            </w:r>
          </w:p>
        </w:tc>
        <w:bookmarkStart w:id="41" w:name="ПожарВзрывОпасн_Нет"/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ПожарВзрывОпасн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1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bookmarkStart w:id="42" w:name="ПожарВзрывОпасн_Да"/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ПожарВзрывОпасн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2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На территории страхования ведутся /планируются строймонтажные/ ремонтные работы, перерыв в эксплуатации более 30 дней, консервация, реконструкция, переоборудование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В здании находится бассейн / системы отопления в полах, стенах / предприятие с большим расходом воды (гостиница, лечебное учреждение и т.п.)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Расположены на расстоянии менее 50 м объекты, представляющих повышенную опасность для объекта страхования (стройки, производство, АЗС, аэропорты, ЛЭП, склады ГСМ, свалки и т.д.)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ind w:hanging="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 Имеются газоанализаторы</w:t>
            </w:r>
            <w:r w:rsidRPr="007608E9">
              <w:rPr>
                <w:rStyle w:val="afa"/>
                <w:rFonts w:ascii="Arial Narrow" w:hAnsi="Arial Narrow" w:cs="Arial Narrow"/>
                <w:b/>
                <w:bCs/>
                <w:color w:val="FF0000"/>
                <w:sz w:val="18"/>
                <w:szCs w:val="18"/>
              </w:rPr>
              <w:footnoteReference w:id="5"/>
            </w:r>
            <w:r w:rsidRPr="004622C8">
              <w:rPr>
                <w:rFonts w:ascii="Arial Narrow" w:hAnsi="Arial Narrow" w:cs="Arial Narrow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E9316B" w:rsidRPr="00C04684">
              <w:rPr>
                <w:rFonts w:ascii="Arial Narrow" w:hAnsi="Arial Narrow" w:cs="Arial Narrow"/>
                <w:sz w:val="18"/>
                <w:szCs w:val="18"/>
              </w:rPr>
              <w:t>нет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         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E9316B" w:rsidRPr="00C04684">
              <w:rPr>
                <w:rFonts w:ascii="Arial Narrow" w:hAnsi="Arial Narrow" w:cs="Arial Narrow"/>
                <w:sz w:val="18"/>
                <w:szCs w:val="18"/>
              </w:rPr>
              <w:t>да</w:t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Известны дефекты в имуществе, принимаемом на страхование</w:t>
            </w:r>
          </w:p>
        </w:tc>
        <w:bookmarkStart w:id="43" w:name="ИзвесДефектИмущ_Нет"/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ИзвесДефектИмущ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3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bookmarkStart w:id="44" w:name="ИзвесДефектИмущ_Да"/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ИзвесДефектИмущ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4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Известны дефекты в здании, в котором расположено имущество, принимаемое на страхование</w:t>
            </w:r>
          </w:p>
        </w:tc>
        <w:bookmarkStart w:id="45" w:name="ИзвесДефектЗдан_Нет"/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ИзвесДефектЗдан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5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bookmarkStart w:id="46" w:name="ИзвесДефектЗдан_Да"/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ИзвесДефектЗдан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6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Имущество, принимаемое на страхование, используется (эксплуатируется) не по функциональному назначению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Имущество, принимаемое на страхование, эксплуатируется на режимах или в условиях, не соответствующих инструкциям по эксплуатации изготовителя, поставщика или разработчика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Фиксировались на территории страхования за последние 25 лет наводнения, землетрясения, сели и др. стихийные бедствия</w:t>
            </w:r>
          </w:p>
        </w:tc>
        <w:bookmarkStart w:id="47" w:name="ПодвОпаснПрирод_Нет"/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ПодвОпаснПрирод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7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bookmarkStart w:id="48" w:name="ПодвОпаснПрирод_Да"/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ПодвОпаснПрирод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8"/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5E2AE4" w:rsidRPr="004622C8">
        <w:tc>
          <w:tcPr>
            <w:tcW w:w="3406" w:type="pct"/>
            <w:gridSpan w:val="7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Предприятие относится к числу опасных производственных объектов согласно Закону «О промышленной безопасности опасных производственных объектов» </w:t>
            </w:r>
          </w:p>
        </w:tc>
        <w:tc>
          <w:tcPr>
            <w:tcW w:w="281" w:type="pct"/>
            <w:tcBorders>
              <w:righ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1313" w:type="pct"/>
            <w:gridSpan w:val="4"/>
            <w:tcBorders>
              <w:left w:val="nil"/>
            </w:tcBorders>
            <w:vAlign w:val="center"/>
          </w:tcPr>
          <w:p w:rsidR="005E2AE4" w:rsidRPr="00C04684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</w:t>
            </w:r>
          </w:p>
        </w:tc>
      </w:tr>
      <w:tr w:rsidR="005E2AE4" w:rsidRPr="004622C8">
        <w:tc>
          <w:tcPr>
            <w:tcW w:w="3406" w:type="pct"/>
            <w:gridSpan w:val="7"/>
            <w:vMerge w:val="restart"/>
            <w:shd w:val="clear" w:color="auto" w:fill="E1F0FF"/>
            <w:vAlign w:val="center"/>
          </w:tcPr>
          <w:p w:rsidR="005E2AE4" w:rsidRPr="004622C8" w:rsidRDefault="005E2AE4" w:rsidP="00E9316B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В случае если </w:t>
            </w:r>
            <w:r w:rsidR="0024337D">
              <w:rPr>
                <w:rFonts w:ascii="Arial Narrow" w:hAnsi="Arial Narrow" w:cs="Arial Narrow"/>
                <w:sz w:val="18"/>
                <w:szCs w:val="18"/>
              </w:rPr>
              <w:t>С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трахователем является Физическое Лицо, Страхователь подтверждает, что имущество, принимаемое на страхование, используется в коммерческой деятельности (аренда, прокат, лизинг, безвозмездное пользование, иное использование) с целью получения дохода. В случае положительного ответа необходимо приложить договор, на базе которого осуществляется коммерческая деятельность. </w:t>
            </w:r>
          </w:p>
        </w:tc>
        <w:tc>
          <w:tcPr>
            <w:tcW w:w="1281" w:type="pct"/>
            <w:gridSpan w:val="4"/>
            <w:tcBorders>
              <w:right w:val="nil"/>
            </w:tcBorders>
            <w:vAlign w:val="center"/>
          </w:tcPr>
          <w:p w:rsidR="005E2AE4" w:rsidRPr="00C04684" w:rsidRDefault="005E2AE4" w:rsidP="0024337D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да (поясните): 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313" w:type="pct"/>
            <w:tcBorders>
              <w:left w:val="nil"/>
            </w:tcBorders>
            <w:vAlign w:val="center"/>
          </w:tcPr>
          <w:p w:rsidR="005E2AE4" w:rsidRPr="00C04684" w:rsidRDefault="005E2AE4" w:rsidP="0024337D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</w:tr>
      <w:tr w:rsidR="005E2AE4" w:rsidRPr="004622C8">
        <w:tc>
          <w:tcPr>
            <w:tcW w:w="3406" w:type="pct"/>
            <w:gridSpan w:val="7"/>
            <w:vMerge/>
            <w:shd w:val="clear" w:color="auto" w:fill="E1F0FF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594" w:type="pct"/>
            <w:gridSpan w:val="5"/>
            <w:vAlign w:val="center"/>
          </w:tcPr>
          <w:p w:rsidR="0024337D" w:rsidRPr="00C04684" w:rsidRDefault="0024337D" w:rsidP="0024337D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  <w:p w:rsidR="005E2AE4" w:rsidRPr="00C04684" w:rsidRDefault="005E2AE4" w:rsidP="0024337D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t>_________________  /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C04684">
              <w:rPr>
                <w:rFonts w:ascii="Arial Narrow" w:hAnsi="Arial Narrow" w:cs="Arial Narrow"/>
                <w:sz w:val="18"/>
                <w:szCs w:val="18"/>
              </w:rPr>
              <w:t>/</w:t>
            </w:r>
          </w:p>
          <w:p w:rsidR="005E2AE4" w:rsidRPr="00C04684" w:rsidRDefault="005E2AE4" w:rsidP="0024337D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C04684">
              <w:rPr>
                <w:rFonts w:ascii="Arial Narrow" w:hAnsi="Arial Narrow" w:cs="Arial Narrow"/>
                <w:sz w:val="18"/>
                <w:szCs w:val="18"/>
              </w:rPr>
              <w:t xml:space="preserve">      Подпись                  Ф.И.О.</w:t>
            </w:r>
          </w:p>
        </w:tc>
      </w:tr>
    </w:tbl>
    <w:p w:rsidR="005E2AE4" w:rsidRPr="004622C8" w:rsidRDefault="005E2AE4" w:rsidP="004622C8">
      <w:pPr>
        <w:widowControl w:val="0"/>
        <w:spacing w:line="228" w:lineRule="auto"/>
        <w:rPr>
          <w:rFonts w:ascii="Arial Narrow" w:hAnsi="Arial Narrow" w:cs="Arial Narrow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345"/>
        <w:gridCol w:w="932"/>
        <w:gridCol w:w="547"/>
        <w:gridCol w:w="146"/>
        <w:gridCol w:w="140"/>
        <w:gridCol w:w="1115"/>
        <w:gridCol w:w="753"/>
        <w:gridCol w:w="1406"/>
        <w:gridCol w:w="1597"/>
        <w:gridCol w:w="226"/>
        <w:gridCol w:w="1881"/>
      </w:tblGrid>
      <w:tr w:rsidR="005E2AE4" w:rsidRPr="004622C8">
        <w:tc>
          <w:tcPr>
            <w:tcW w:w="1371" w:type="pct"/>
            <w:gridSpan w:val="3"/>
            <w:shd w:val="clear" w:color="auto" w:fill="E1F0FF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Имущество было застраховано ранее</w:t>
            </w:r>
          </w:p>
        </w:tc>
        <w:tc>
          <w:tcPr>
            <w:tcW w:w="387" w:type="pct"/>
            <w:gridSpan w:val="3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        </w:t>
            </w:r>
          </w:p>
        </w:tc>
        <w:tc>
          <w:tcPr>
            <w:tcW w:w="3243" w:type="pct"/>
            <w:gridSpan w:val="6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в течение 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лет</w:t>
            </w:r>
          </w:p>
        </w:tc>
      </w:tr>
      <w:tr w:rsidR="005E2AE4" w:rsidRPr="004622C8">
        <w:tc>
          <w:tcPr>
            <w:tcW w:w="2276" w:type="pct"/>
            <w:gridSpan w:val="7"/>
            <w:shd w:val="clear" w:color="auto" w:fill="E1F0FF"/>
          </w:tcPr>
          <w:p w:rsidR="005E2AE4" w:rsidRPr="004622C8" w:rsidRDefault="005E2AE4" w:rsidP="004622C8">
            <w:pPr>
              <w:pStyle w:val="6"/>
              <w:keepNext w:val="0"/>
              <w:widowControl w:val="0"/>
              <w:tabs>
                <w:tab w:val="left" w:pos="4570"/>
              </w:tabs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Есть действующие договоры страхования в отношении заявляемого на страхование имущества</w:t>
            </w:r>
          </w:p>
        </w:tc>
        <w:tc>
          <w:tcPr>
            <w:tcW w:w="350" w:type="pct"/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нет</w:t>
            </w:r>
          </w:p>
        </w:tc>
        <w:tc>
          <w:tcPr>
            <w:tcW w:w="2374" w:type="pct"/>
            <w:gridSpan w:val="4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 да (укажите страховую сумму </w: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4622C8">
              <w:rPr>
                <w:rFonts w:ascii="Arial Narrow" w:hAnsi="Times New Roman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Times New Roman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 xml:space="preserve">, дату окончания </w:t>
            </w:r>
            <w:r w:rsidRPr="00172609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172609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instrText xml:space="preserve"> FORMTEXT </w:instrText>
            </w:r>
            <w:r w:rsidRPr="00172609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</w:r>
            <w:r w:rsidRPr="00172609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172609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172609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172609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172609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172609">
              <w:rPr>
                <w:rFonts w:ascii="Arial Narrow" w:hAnsi="Arial Narrow" w:cs="Times New Roman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172609">
              <w:rPr>
                <w:rFonts w:ascii="Arial Narrow" w:hAnsi="Arial Narrow" w:cs="Arial Narrow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5E2AE4" w:rsidRPr="004622C8">
        <w:tc>
          <w:tcPr>
            <w:tcW w:w="5000" w:type="pct"/>
            <w:gridSpan w:val="12"/>
            <w:shd w:val="clear" w:color="auto" w:fill="E1F0FF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Были за последние 5 лет случаи повреждения (гибели, утраты) имущества</w:t>
            </w:r>
          </w:p>
        </w:tc>
      </w:tr>
      <w:bookmarkStart w:id="49" w:name="НалУбыткЗа5Лет_Нет"/>
      <w:tr w:rsidR="005E2AE4" w:rsidRPr="004622C8">
        <w:tc>
          <w:tcPr>
            <w:tcW w:w="313" w:type="pct"/>
            <w:vMerge w:val="restart"/>
            <w:tcBorders>
              <w:righ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УбыткЗа5Лет_Нет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49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н</w:t>
            </w:r>
            <w:r w:rsidR="00B81F5D">
              <w:rPr>
                <w:rFonts w:ascii="Arial Narrow" w:hAnsi="Arial Narrow" w:cs="Arial Narrow"/>
                <w:sz w:val="18"/>
                <w:szCs w:val="18"/>
              </w:rPr>
              <w:t>е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т </w:t>
            </w:r>
          </w:p>
        </w:tc>
        <w:bookmarkStart w:id="50" w:name="НалУбыткЗа5Лет_Да"/>
        <w:tc>
          <w:tcPr>
            <w:tcW w:w="625" w:type="pct"/>
            <w:vMerge w:val="restart"/>
            <w:tcBorders>
              <w:left w:val="nil"/>
            </w:tcBorders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left="34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НалУбыткЗа5Лет_Да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0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да, укажите:</w:t>
            </w:r>
          </w:p>
        </w:tc>
        <w:tc>
          <w:tcPr>
            <w:tcW w:w="687" w:type="pct"/>
            <w:gridSpan w:val="2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Дата убытка</w:t>
            </w:r>
          </w:p>
        </w:tc>
        <w:tc>
          <w:tcPr>
            <w:tcW w:w="1001" w:type="pct"/>
            <w:gridSpan w:val="4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Что пострадало</w:t>
            </w:r>
          </w:p>
        </w:tc>
        <w:tc>
          <w:tcPr>
            <w:tcW w:w="1500" w:type="pct"/>
            <w:gridSpan w:val="3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Причина</w:t>
            </w:r>
          </w:p>
        </w:tc>
        <w:tc>
          <w:tcPr>
            <w:tcW w:w="874" w:type="pct"/>
            <w:shd w:val="clear" w:color="auto" w:fill="E1F0FF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Размер ущерба</w:t>
            </w:r>
          </w:p>
        </w:tc>
      </w:tr>
      <w:tr w:rsidR="005E2AE4" w:rsidRPr="004622C8">
        <w:tc>
          <w:tcPr>
            <w:tcW w:w="313" w:type="pct"/>
            <w:vMerge/>
            <w:tcBorders>
              <w:right w:val="nil"/>
            </w:tcBorders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left w:val="nil"/>
            </w:tcBorders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</w:p>
        </w:tc>
        <w:bookmarkStart w:id="51" w:name="КолвоУбыткЕдЗаЗгода"/>
        <w:tc>
          <w:tcPr>
            <w:tcW w:w="687" w:type="pct"/>
            <w:gridSpan w:val="2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КолвоУбыткЕдЗаЗгода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001" w:type="pct"/>
            <w:gridSpan w:val="4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tc>
          <w:tcPr>
            <w:tcW w:w="1500" w:type="pct"/>
            <w:gridSpan w:val="3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Times New Roman" w:cs="Times New Roman"/>
                <w:noProof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  <w:bookmarkStart w:id="52" w:name="СуммаВыплРубЗаЗгода"/>
        <w:tc>
          <w:tcPr>
            <w:tcW w:w="874" w:type="pct"/>
            <w:vAlign w:val="center"/>
          </w:tcPr>
          <w:p w:rsidR="005E2AE4" w:rsidRPr="00172609" w:rsidRDefault="005E2AE4" w:rsidP="004622C8">
            <w:pPr>
              <w:widowControl w:val="0"/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СуммаВыплРубЗаЗгода"/>
                  <w:enabled/>
                  <w:calcOnExit w:val="0"/>
                  <w:textInput/>
                </w:ffData>
              </w:fldChar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172609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noProof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2"/>
          </w:p>
        </w:tc>
      </w:tr>
      <w:tr w:rsidR="005E2AE4" w:rsidRPr="004622C8">
        <w:tc>
          <w:tcPr>
            <w:tcW w:w="1693" w:type="pct"/>
            <w:gridSpan w:val="5"/>
            <w:shd w:val="clear" w:color="auto" w:fill="E1F0FF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К Заявлению прилагаются следующие документы:</w:t>
            </w:r>
          </w:p>
        </w:tc>
        <w:tc>
          <w:tcPr>
            <w:tcW w:w="1586" w:type="pct"/>
            <w:gridSpan w:val="4"/>
            <w:tcBorders>
              <w:right w:val="nil"/>
            </w:tcBorders>
          </w:tcPr>
          <w:p w:rsidR="005E2AE4" w:rsidRPr="004622C8" w:rsidRDefault="005E2AE4" w:rsidP="00172609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Приложение №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 w:rsidR="00172609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172609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172609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172609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="00172609"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1721" w:type="pct"/>
            <w:gridSpan w:val="3"/>
            <w:tcBorders>
              <w:left w:val="nil"/>
            </w:tcBorders>
          </w:tcPr>
          <w:p w:rsidR="005E2AE4" w:rsidRPr="004622C8" w:rsidRDefault="005E2AE4" w:rsidP="004622C8">
            <w:pPr>
              <w:widowControl w:val="0"/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Флажок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FORMCHECKBOX </w:instrText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</w:r>
            <w:r w:rsidR="00D63AB3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иное (укажите): </w:t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172609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Times New Roman"/>
                <w:sz w:val="18"/>
                <w:szCs w:val="18"/>
              </w:rPr>
              <w:t> </w:t>
            </w:r>
            <w:r w:rsidRPr="00172609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</w:p>
        </w:tc>
      </w:tr>
      <w:tr w:rsidR="005E2AE4" w:rsidRPr="004622C8">
        <w:tc>
          <w:tcPr>
            <w:tcW w:w="4021" w:type="pct"/>
            <w:gridSpan w:val="10"/>
            <w:shd w:val="clear" w:color="auto" w:fill="E1F0FF"/>
          </w:tcPr>
          <w:p w:rsidR="005E2AE4" w:rsidRPr="004622C8" w:rsidRDefault="005E2AE4" w:rsidP="004622C8">
            <w:pPr>
              <w:pStyle w:val="6"/>
              <w:keepNext w:val="0"/>
              <w:widowControl w:val="0"/>
              <w:spacing w:line="228" w:lineRule="auto"/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b w:val="0"/>
                <w:bCs w:val="0"/>
                <w:sz w:val="18"/>
                <w:szCs w:val="18"/>
              </w:rPr>
              <w:t>Иное (укажите информацию, которая не нашла своего отражения выше или которую Вы считаете необходимым сообщить):</w:t>
            </w:r>
          </w:p>
        </w:tc>
        <w:bookmarkStart w:id="53" w:name="ДополнитИнформация"/>
        <w:tc>
          <w:tcPr>
            <w:tcW w:w="979" w:type="pct"/>
            <w:gridSpan w:val="2"/>
            <w:vAlign w:val="center"/>
          </w:tcPr>
          <w:p w:rsidR="005E2AE4" w:rsidRPr="004622C8" w:rsidRDefault="005E2AE4" w:rsidP="004622C8">
            <w:pPr>
              <w:widowControl w:val="0"/>
              <w:spacing w:line="228" w:lineRule="auto"/>
              <w:ind w:right="-108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ДополнитИнформация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="00663E00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3"/>
          </w:p>
        </w:tc>
      </w:tr>
    </w:tbl>
    <w:p w:rsidR="005E2AE4" w:rsidRDefault="005E2AE4" w:rsidP="00203890">
      <w:pPr>
        <w:spacing w:before="120" w:line="228" w:lineRule="auto"/>
        <w:jc w:val="both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sz w:val="18"/>
          <w:szCs w:val="18"/>
        </w:rPr>
        <w:lastRenderedPageBreak/>
        <w:t xml:space="preserve">Все сведения, указанные Страхователем в настоящем Заявлении, являются полными и достоверными, а также могут быть основой для заключения договора страхования. Мне разъяснено, что  в соответствии со ст. 944 ГК РФ и положениями </w:t>
      </w:r>
      <w:r w:rsidR="00DC31C4">
        <w:rPr>
          <w:rFonts w:ascii="Arial Narrow" w:hAnsi="Arial Narrow" w:cs="Arial Narrow"/>
          <w:sz w:val="18"/>
          <w:szCs w:val="18"/>
        </w:rPr>
        <w:t>«</w:t>
      </w:r>
      <w:r w:rsidRPr="004622C8">
        <w:rPr>
          <w:rFonts w:ascii="Arial Narrow" w:hAnsi="Arial Narrow" w:cs="Arial Narrow"/>
          <w:sz w:val="18"/>
          <w:szCs w:val="18"/>
        </w:rPr>
        <w:t>Правил страхования имущества юридических лиц</w:t>
      </w:r>
      <w:r w:rsidR="00DC31C4">
        <w:rPr>
          <w:rFonts w:ascii="Arial Narrow" w:hAnsi="Arial Narrow" w:cs="Arial Narrow"/>
          <w:sz w:val="18"/>
          <w:szCs w:val="18"/>
        </w:rPr>
        <w:t>»</w:t>
      </w:r>
      <w:r w:rsidRPr="004622C8">
        <w:rPr>
          <w:rFonts w:ascii="Arial Narrow" w:hAnsi="Arial Narrow" w:cs="Arial Narrow"/>
          <w:sz w:val="18"/>
          <w:szCs w:val="18"/>
        </w:rPr>
        <w:t xml:space="preserve"> </w:t>
      </w:r>
      <w:r w:rsidR="00D708D0">
        <w:rPr>
          <w:rFonts w:ascii="Arial Narrow" w:hAnsi="Arial Narrow" w:cs="Arial Narrow"/>
          <w:sz w:val="18"/>
          <w:szCs w:val="18"/>
        </w:rPr>
        <w:t>АО «ОСК»</w:t>
      </w:r>
      <w:r w:rsidRPr="004622C8">
        <w:rPr>
          <w:rFonts w:ascii="Arial Narrow" w:hAnsi="Arial Narrow" w:cs="Arial Narrow"/>
          <w:sz w:val="18"/>
          <w:szCs w:val="18"/>
        </w:rPr>
        <w:t xml:space="preserve"> от </w:t>
      </w:r>
      <w:r w:rsidR="00D708D0">
        <w:rPr>
          <w:rFonts w:ascii="Arial Narrow" w:hAnsi="Arial Narrow" w:cs="Arial Narrow"/>
          <w:sz w:val="18"/>
          <w:szCs w:val="18"/>
        </w:rPr>
        <w:t>30.04.2019</w:t>
      </w:r>
      <w:r w:rsidRPr="004622C8">
        <w:rPr>
          <w:rFonts w:ascii="Arial Narrow" w:hAnsi="Arial Narrow" w:cs="Arial Narrow"/>
          <w:sz w:val="18"/>
          <w:szCs w:val="18"/>
        </w:rPr>
        <w:t>г. предоставление заведомо ложных сведений при заключении Договора страхования, в том числе о целях использования объекта, принимаемого на страхование (имущество используется в предпринимательских целях/ не используется), может послужить основанием для предъявления требования о признании Договора страхования недействительным.</w:t>
      </w:r>
    </w:p>
    <w:p w:rsidR="00B81F5D" w:rsidRDefault="00B81F5D" w:rsidP="00B81F5D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830749" w:rsidRPr="004622C8" w:rsidRDefault="00830749" w:rsidP="00B81F5D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W w:w="5000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0"/>
        <w:gridCol w:w="271"/>
        <w:gridCol w:w="657"/>
        <w:gridCol w:w="1629"/>
        <w:gridCol w:w="224"/>
        <w:gridCol w:w="2202"/>
        <w:gridCol w:w="405"/>
        <w:gridCol w:w="2154"/>
      </w:tblGrid>
      <w:tr w:rsidR="00830749" w:rsidRPr="004622C8" w:rsidTr="00830749">
        <w:tc>
          <w:tcPr>
            <w:tcW w:w="1499" w:type="pct"/>
            <w:vMerge w:val="restart"/>
            <w:tcBorders>
              <w:top w:val="nil"/>
              <w:left w:val="nil"/>
              <w:bottom w:val="single" w:sz="4" w:space="0" w:color="E36C0A"/>
              <w:right w:val="nil"/>
            </w:tcBorders>
            <w:shd w:val="clear" w:color="auto" w:fill="E1F0FF"/>
          </w:tcPr>
          <w:p w:rsidR="00830749" w:rsidRPr="00B24AA9" w:rsidRDefault="00830749" w:rsidP="00B81F5D">
            <w:pPr>
              <w:spacing w:line="228" w:lineRule="auto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B24AA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Страхователь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/</w:t>
            </w:r>
          </w:p>
        </w:tc>
        <w:bookmarkStart w:id="54" w:name="ТекстовоеПоле51"/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 Narrow"/>
                <w:sz w:val="18"/>
                <w:szCs w:val="18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/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ind w:right="-108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«</w:t>
            </w:r>
            <w:bookmarkStart w:id="55" w:name="ТекстовоеПоле105"/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0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bookmarkEnd w:id="55"/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» 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ТекстовоеПоле102"/>
                  <w:enabled/>
                  <w:calcOnExit w:val="0"/>
                  <w:textInput/>
                </w:ffData>
              </w:fldCha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t> </w:t>
            </w:r>
            <w:r w:rsidRPr="004622C8"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20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 Narrow" w:hAnsi="Arial Narrow" w:cs="Arial Narrow"/>
                <w:sz w:val="18"/>
                <w:szCs w:val="18"/>
                <w:u w:val="single"/>
              </w:rPr>
              <w:fldChar w:fldCharType="end"/>
            </w:r>
            <w:r w:rsidRPr="004622C8">
              <w:rPr>
                <w:rFonts w:ascii="Arial Narrow" w:hAnsi="Arial Narrow" w:cs="Arial Narrow"/>
                <w:sz w:val="18"/>
                <w:szCs w:val="18"/>
              </w:rPr>
              <w:t xml:space="preserve"> г.</w:t>
            </w:r>
          </w:p>
        </w:tc>
      </w:tr>
      <w:tr w:rsidR="00830749" w:rsidRPr="004622C8" w:rsidTr="00830749">
        <w:tc>
          <w:tcPr>
            <w:tcW w:w="1499" w:type="pct"/>
            <w:vMerge/>
            <w:tcBorders>
              <w:left w:val="nil"/>
              <w:bottom w:val="nil"/>
              <w:right w:val="nil"/>
            </w:tcBorders>
            <w:shd w:val="clear" w:color="auto" w:fill="E1F0FF"/>
          </w:tcPr>
          <w:p w:rsidR="00830749" w:rsidRPr="004622C8" w:rsidRDefault="00830749" w:rsidP="004622C8">
            <w:pPr>
              <w:spacing w:line="228" w:lineRule="auto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749" w:rsidRPr="004622C8" w:rsidRDefault="00830749" w:rsidP="00830749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830749">
              <w:rPr>
                <w:rFonts w:ascii="Arial Narrow" w:hAnsi="Arial Narrow" w:cs="Arial Narrow"/>
                <w:szCs w:val="18"/>
              </w:rPr>
              <w:t>м.п.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749" w:rsidRPr="004622C8" w:rsidRDefault="00830749" w:rsidP="00830749">
            <w:pPr>
              <w:spacing w:line="228" w:lineRule="auto"/>
              <w:ind w:left="317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подпись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Ф.И.О.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0749" w:rsidRPr="004622C8" w:rsidRDefault="00830749" w:rsidP="004622C8">
            <w:pPr>
              <w:spacing w:line="228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4622C8">
              <w:rPr>
                <w:rFonts w:ascii="Arial Narrow" w:hAnsi="Arial Narrow" w:cs="Arial Narrow"/>
                <w:sz w:val="18"/>
                <w:szCs w:val="18"/>
              </w:rPr>
              <w:t>дата заполнения</w:t>
            </w:r>
          </w:p>
        </w:tc>
      </w:tr>
    </w:tbl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  <w:bookmarkStart w:id="56" w:name="ТипДог_Первичный"/>
    </w:p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830749" w:rsidRDefault="00830749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830749" w:rsidRDefault="00830749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B81F5D" w:rsidRDefault="00B81F5D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</w:p>
    <w:p w:rsidR="005E2AE4" w:rsidRPr="004622C8" w:rsidRDefault="005E2AE4" w:rsidP="004622C8">
      <w:pPr>
        <w:spacing w:line="228" w:lineRule="auto"/>
        <w:jc w:val="both"/>
        <w:rPr>
          <w:rFonts w:ascii="Arial Narrow" w:hAnsi="Arial Narrow" w:cs="Arial Narrow"/>
          <w:sz w:val="18"/>
          <w:szCs w:val="18"/>
        </w:rPr>
      </w:pPr>
      <w:r w:rsidRPr="004622C8">
        <w:rPr>
          <w:rFonts w:ascii="Arial Narrow" w:hAnsi="Arial Narrow" w:cs="Arial Narrow"/>
          <w:sz w:val="18"/>
          <w:szCs w:val="18"/>
        </w:rPr>
        <w:fldChar w:fldCharType="begin">
          <w:ffData>
            <w:name w:val="ТипДог_Первичный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2C8">
        <w:rPr>
          <w:rFonts w:ascii="Arial Narrow" w:hAnsi="Arial Narrow" w:cs="Arial Narrow"/>
          <w:sz w:val="18"/>
          <w:szCs w:val="18"/>
        </w:rPr>
        <w:instrText xml:space="preserve"> FORMCHECKBOX </w:instrText>
      </w:r>
      <w:r w:rsidR="00D63AB3">
        <w:rPr>
          <w:rFonts w:ascii="Arial Narrow" w:hAnsi="Arial Narrow" w:cs="Arial Narrow"/>
          <w:sz w:val="18"/>
          <w:szCs w:val="18"/>
        </w:rPr>
      </w:r>
      <w:r w:rsidR="00D63AB3">
        <w:rPr>
          <w:rFonts w:ascii="Arial Narrow" w:hAnsi="Arial Narrow" w:cs="Arial Narrow"/>
          <w:sz w:val="18"/>
          <w:szCs w:val="18"/>
        </w:rPr>
        <w:fldChar w:fldCharType="separate"/>
      </w:r>
      <w:r w:rsidRPr="004622C8">
        <w:rPr>
          <w:rFonts w:ascii="Arial Narrow" w:hAnsi="Arial Narrow" w:cs="Arial Narrow"/>
          <w:sz w:val="18"/>
          <w:szCs w:val="18"/>
        </w:rPr>
        <w:fldChar w:fldCharType="end"/>
      </w:r>
      <w:bookmarkEnd w:id="56"/>
      <w:r w:rsidRPr="004622C8">
        <w:rPr>
          <w:rFonts w:ascii="Arial Narrow" w:hAnsi="Arial Narrow" w:cs="Arial Narrow"/>
          <w:sz w:val="18"/>
          <w:szCs w:val="18"/>
        </w:rPr>
        <w:t xml:space="preserve"> Первичный Договор (Полис)/ </w:t>
      </w:r>
      <w:bookmarkStart w:id="57" w:name="ТипДог_Пролонгация"/>
      <w:r w:rsidRPr="004622C8">
        <w:rPr>
          <w:rFonts w:ascii="Arial Narrow" w:hAnsi="Arial Narrow" w:cs="Arial Narrow"/>
          <w:sz w:val="18"/>
          <w:szCs w:val="18"/>
        </w:rPr>
        <w:fldChar w:fldCharType="begin">
          <w:ffData>
            <w:name w:val="ТипДог_Пролонгация"/>
            <w:enabled/>
            <w:calcOnExit w:val="0"/>
            <w:checkBox>
              <w:sizeAuto/>
              <w:default w:val="0"/>
            </w:checkBox>
          </w:ffData>
        </w:fldChar>
      </w:r>
      <w:r w:rsidRPr="004622C8">
        <w:rPr>
          <w:rFonts w:ascii="Arial Narrow" w:hAnsi="Arial Narrow" w:cs="Arial Narrow"/>
          <w:sz w:val="18"/>
          <w:szCs w:val="18"/>
        </w:rPr>
        <w:instrText xml:space="preserve"> FORMCHECKBOX </w:instrText>
      </w:r>
      <w:r w:rsidR="00D63AB3">
        <w:rPr>
          <w:rFonts w:ascii="Arial Narrow" w:hAnsi="Arial Narrow" w:cs="Arial Narrow"/>
          <w:sz w:val="18"/>
          <w:szCs w:val="18"/>
        </w:rPr>
      </w:r>
      <w:r w:rsidR="00D63AB3">
        <w:rPr>
          <w:rFonts w:ascii="Arial Narrow" w:hAnsi="Arial Narrow" w:cs="Arial Narrow"/>
          <w:sz w:val="18"/>
          <w:szCs w:val="18"/>
        </w:rPr>
        <w:fldChar w:fldCharType="separate"/>
      </w:r>
      <w:r w:rsidRPr="004622C8">
        <w:rPr>
          <w:rFonts w:ascii="Arial Narrow" w:hAnsi="Arial Narrow" w:cs="Arial Narrow"/>
          <w:sz w:val="18"/>
          <w:szCs w:val="18"/>
        </w:rPr>
        <w:fldChar w:fldCharType="end"/>
      </w:r>
      <w:bookmarkEnd w:id="57"/>
      <w:r w:rsidRPr="004622C8">
        <w:rPr>
          <w:rFonts w:ascii="Arial Narrow" w:hAnsi="Arial Narrow" w:cs="Arial Narrow"/>
          <w:sz w:val="18"/>
          <w:szCs w:val="18"/>
        </w:rPr>
        <w:t xml:space="preserve"> Предыдущий Договор (Полис) №  </w:t>
      </w:r>
      <w:bookmarkStart w:id="58" w:name="ПредыдущРазреш"/>
      <w:r w:rsidRPr="004622C8">
        <w:rPr>
          <w:rFonts w:ascii="Arial Narrow" w:hAnsi="Arial Narrow" w:cs="Arial Narrow"/>
          <w:sz w:val="18"/>
          <w:szCs w:val="18"/>
          <w:u w:val="single"/>
        </w:rPr>
        <w:fldChar w:fldCharType="begin">
          <w:ffData>
            <w:name w:val="ПредыдущРазреш"/>
            <w:enabled/>
            <w:calcOnExit w:val="0"/>
            <w:textInput>
              <w:default w:val="ХХХХХХХ-ХХХХХХХ/ХХ ИМЮ"/>
            </w:textInput>
          </w:ffData>
        </w:fldChar>
      </w:r>
      <w:r w:rsidRPr="004622C8">
        <w:rPr>
          <w:rFonts w:ascii="Arial Narrow" w:hAnsi="Arial Narrow" w:cs="Arial Narrow"/>
          <w:sz w:val="18"/>
          <w:szCs w:val="18"/>
          <w:u w:val="single"/>
        </w:rPr>
        <w:instrText xml:space="preserve"> FORMTEXT </w:instrText>
      </w:r>
      <w:r w:rsidRPr="004622C8">
        <w:rPr>
          <w:rFonts w:ascii="Arial Narrow" w:hAnsi="Arial Narrow" w:cs="Arial Narrow"/>
          <w:sz w:val="18"/>
          <w:szCs w:val="18"/>
          <w:u w:val="single"/>
        </w:rPr>
      </w:r>
      <w:r w:rsidRPr="004622C8">
        <w:rPr>
          <w:rFonts w:ascii="Arial Narrow" w:hAnsi="Arial Narrow" w:cs="Arial Narrow"/>
          <w:sz w:val="18"/>
          <w:szCs w:val="18"/>
          <w:u w:val="single"/>
        </w:rPr>
        <w:fldChar w:fldCharType="separate"/>
      </w:r>
      <w:r w:rsidRPr="004622C8">
        <w:rPr>
          <w:rFonts w:ascii="Arial Narrow" w:hAnsi="Times New Roman" w:cs="Times New Roman"/>
          <w:sz w:val="18"/>
          <w:szCs w:val="18"/>
          <w:u w:val="single"/>
        </w:rPr>
        <w:t> </w:t>
      </w:r>
      <w:r w:rsidRPr="004622C8">
        <w:rPr>
          <w:rFonts w:ascii="Arial Narrow" w:hAnsi="Times New Roman" w:cs="Times New Roman"/>
          <w:sz w:val="18"/>
          <w:szCs w:val="18"/>
          <w:u w:val="single"/>
        </w:rPr>
        <w:t> </w:t>
      </w:r>
      <w:r w:rsidRPr="004622C8">
        <w:rPr>
          <w:rFonts w:ascii="Arial Narrow" w:hAnsi="Times New Roman" w:cs="Times New Roman"/>
          <w:sz w:val="18"/>
          <w:szCs w:val="18"/>
          <w:u w:val="single"/>
        </w:rPr>
        <w:t> </w:t>
      </w:r>
      <w:r w:rsidRPr="004622C8">
        <w:rPr>
          <w:rFonts w:ascii="Arial Narrow" w:hAnsi="Times New Roman" w:cs="Times New Roman"/>
          <w:sz w:val="18"/>
          <w:szCs w:val="18"/>
          <w:u w:val="single"/>
        </w:rPr>
        <w:t> </w:t>
      </w:r>
      <w:r w:rsidRPr="004622C8">
        <w:rPr>
          <w:rFonts w:ascii="Arial Narrow" w:hAnsi="Times New Roman" w:cs="Times New Roman"/>
          <w:sz w:val="18"/>
          <w:szCs w:val="18"/>
          <w:u w:val="single"/>
        </w:rPr>
        <w:t> </w:t>
      </w:r>
      <w:r w:rsidRPr="004622C8">
        <w:rPr>
          <w:rFonts w:ascii="Arial Narrow" w:hAnsi="Arial Narrow" w:cs="Arial Narrow"/>
          <w:sz w:val="18"/>
          <w:szCs w:val="18"/>
          <w:u w:val="single"/>
        </w:rPr>
        <w:fldChar w:fldCharType="end"/>
      </w:r>
      <w:bookmarkEnd w:id="58"/>
    </w:p>
    <w:sectPr w:rsidR="005E2AE4" w:rsidRPr="004622C8" w:rsidSect="002A03CC">
      <w:headerReference w:type="default" r:id="rId8"/>
      <w:footerReference w:type="default" r:id="rId9"/>
      <w:pgSz w:w="11906" w:h="16838" w:code="9"/>
      <w:pgMar w:top="454" w:right="567" w:bottom="454" w:left="567" w:header="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B3" w:rsidRDefault="00D63AB3" w:rsidP="000C5D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3AB3" w:rsidRDefault="00D63AB3" w:rsidP="000C5D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B3" w:rsidRPr="00575B8E" w:rsidRDefault="00D63AB3" w:rsidP="00E24D75">
    <w:pPr>
      <w:pStyle w:val="a3"/>
      <w:tabs>
        <w:tab w:val="clear" w:pos="4153"/>
        <w:tab w:val="clear" w:pos="8306"/>
      </w:tabs>
      <w:ind w:right="272"/>
      <w:jc w:val="right"/>
      <w:rPr>
        <w:rFonts w:ascii="Arial" w:hAnsi="Arial" w:cs="Arial"/>
        <w:sz w:val="16"/>
        <w:szCs w:val="16"/>
      </w:rPr>
    </w:pPr>
    <w:r w:rsidRPr="00575B8E">
      <w:rPr>
        <w:rFonts w:ascii="Arial" w:hAnsi="Arial" w:cs="Arial"/>
        <w:sz w:val="16"/>
        <w:szCs w:val="16"/>
      </w:rPr>
      <w:t xml:space="preserve">Страхователь:  ___________________ /__________________/ </w:t>
    </w:r>
  </w:p>
  <w:p w:rsidR="00D63AB3" w:rsidRPr="0043440A" w:rsidRDefault="00D63AB3" w:rsidP="006167CD">
    <w:pPr>
      <w:pStyle w:val="a3"/>
      <w:tabs>
        <w:tab w:val="clear" w:pos="4153"/>
        <w:tab w:val="clear" w:pos="8306"/>
      </w:tabs>
      <w:ind w:right="-1"/>
      <w:jc w:val="right"/>
      <w:rPr>
        <w:rFonts w:ascii="Times New Roman" w:hAnsi="Times New Roman" w:cs="Times New Roman"/>
        <w:sz w:val="18"/>
        <w:szCs w:val="18"/>
      </w:rPr>
    </w:pPr>
    <w:r w:rsidRPr="00575B8E">
      <w:rPr>
        <w:rFonts w:ascii="Arial" w:hAnsi="Arial" w:cs="Arial"/>
        <w:sz w:val="16"/>
        <w:szCs w:val="16"/>
      </w:rPr>
      <w:t xml:space="preserve">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</w:t>
    </w:r>
    <w:r w:rsidRPr="00575B8E">
      <w:rPr>
        <w:rFonts w:ascii="Arial" w:hAnsi="Arial" w:cs="Arial"/>
        <w:sz w:val="16"/>
        <w:szCs w:val="16"/>
      </w:rPr>
      <w:t xml:space="preserve">подпись                           ФИО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                </w:t>
    </w:r>
    <w:r w:rsidRPr="0043440A">
      <w:rPr>
        <w:rFonts w:ascii="Times New Roman" w:hAnsi="Times New Roman" w:cs="Times New Roman"/>
        <w:sz w:val="18"/>
        <w:szCs w:val="18"/>
      </w:rPr>
      <w:fldChar w:fldCharType="begin"/>
    </w:r>
    <w:r w:rsidRPr="0043440A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3440A">
      <w:rPr>
        <w:rFonts w:ascii="Times New Roman" w:hAnsi="Times New Roman" w:cs="Times New Roman"/>
        <w:sz w:val="18"/>
        <w:szCs w:val="18"/>
      </w:rPr>
      <w:fldChar w:fldCharType="separate"/>
    </w:r>
    <w:r w:rsidR="00F51D1D">
      <w:rPr>
        <w:rFonts w:ascii="Times New Roman" w:hAnsi="Times New Roman" w:cs="Times New Roman"/>
        <w:noProof/>
        <w:sz w:val="18"/>
        <w:szCs w:val="18"/>
      </w:rPr>
      <w:t>2</w:t>
    </w:r>
    <w:r w:rsidRPr="0043440A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B3" w:rsidRDefault="00D63AB3" w:rsidP="000C5D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3AB3" w:rsidRDefault="00D63AB3" w:rsidP="000C5D4C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D63AB3" w:rsidRDefault="00D63AB3" w:rsidP="00575B8E">
      <w:pPr>
        <w:pStyle w:val="af8"/>
        <w:spacing w:line="228" w:lineRule="auto"/>
      </w:pPr>
      <w:r w:rsidRPr="00C30228">
        <w:rPr>
          <w:rStyle w:val="afa"/>
          <w:rFonts w:ascii="Arial Narrow" w:hAnsi="Arial Narrow" w:cs="Arial Narrow"/>
          <w:b/>
          <w:bCs/>
          <w:color w:val="FF0000"/>
          <w:sz w:val="18"/>
          <w:szCs w:val="18"/>
        </w:rPr>
        <w:footnoteRef/>
      </w:r>
      <w:r w:rsidRPr="00C30228">
        <w:rPr>
          <w:rFonts w:ascii="Arial Narrow" w:hAnsi="Arial Narrow" w:cs="Arial Narrow"/>
          <w:sz w:val="24"/>
          <w:szCs w:val="24"/>
        </w:rPr>
        <w:t xml:space="preserve"> </w:t>
      </w:r>
      <w:r w:rsidRPr="00575B8E">
        <w:rPr>
          <w:rFonts w:ascii="Arial Narrow" w:hAnsi="Arial Narrow" w:cs="Arial Narrow"/>
          <w:sz w:val="15"/>
          <w:szCs w:val="15"/>
        </w:rPr>
        <w:t>Укажите основной вид хозяйственной деятельности на территории страхования</w:t>
      </w:r>
    </w:p>
  </w:footnote>
  <w:footnote w:id="2">
    <w:p w:rsidR="00D63AB3" w:rsidRDefault="00D63AB3" w:rsidP="00575B8E">
      <w:pPr>
        <w:spacing w:line="228" w:lineRule="auto"/>
        <w:jc w:val="both"/>
      </w:pPr>
      <w:r w:rsidRPr="00C30228">
        <w:rPr>
          <w:rStyle w:val="afa"/>
          <w:rFonts w:ascii="Arial Narrow" w:hAnsi="Arial Narrow" w:cs="Arial Narrow"/>
          <w:b/>
          <w:bCs/>
          <w:color w:val="FF0000"/>
          <w:sz w:val="18"/>
          <w:szCs w:val="18"/>
        </w:rPr>
        <w:footnoteRef/>
      </w:r>
      <w:r w:rsidRPr="00C30228">
        <w:rPr>
          <w:rFonts w:ascii="Arial Narrow" w:hAnsi="Arial Narrow" w:cs="Arial Narrow"/>
          <w:sz w:val="20"/>
          <w:szCs w:val="20"/>
        </w:rPr>
        <w:t xml:space="preserve"> </w:t>
      </w:r>
      <w:r w:rsidRPr="00575B8E">
        <w:rPr>
          <w:rFonts w:ascii="Arial Narrow" w:hAnsi="Arial Narrow" w:cs="Arial Narrow"/>
          <w:sz w:val="15"/>
          <w:szCs w:val="15"/>
        </w:rPr>
        <w:t>При страховании данных объектов/рисков заполните соответствующее приложение к настоящему Заявлению.</w:t>
      </w:r>
    </w:p>
  </w:footnote>
  <w:footnote w:id="3">
    <w:p w:rsidR="00D63AB3" w:rsidRDefault="00D63AB3" w:rsidP="00F44E2D">
      <w:pPr>
        <w:pStyle w:val="af8"/>
        <w:jc w:val="both"/>
      </w:pPr>
      <w:r w:rsidRPr="00C30228">
        <w:rPr>
          <w:rStyle w:val="afa"/>
          <w:rFonts w:ascii="Times New Roman" w:hAnsi="Times New Roman"/>
          <w:b/>
          <w:bCs/>
          <w:color w:val="FF0000"/>
        </w:rPr>
        <w:footnoteRef/>
      </w:r>
      <w:r w:rsidRPr="00506843">
        <w:rPr>
          <w:rStyle w:val="afa"/>
          <w:rFonts w:cs="Academy"/>
          <w:sz w:val="16"/>
          <w:szCs w:val="16"/>
        </w:rPr>
        <w:t xml:space="preserve"> </w:t>
      </w:r>
      <w:r w:rsidRPr="00B81F5D">
        <w:rPr>
          <w:rFonts w:ascii="Arial Narrow" w:hAnsi="Arial Narrow" w:cs="Arial Narrow"/>
          <w:sz w:val="15"/>
          <w:szCs w:val="15"/>
        </w:rPr>
        <w:t xml:space="preserve">При страховании </w:t>
      </w:r>
      <w:r>
        <w:rPr>
          <w:rFonts w:ascii="Arial Narrow" w:hAnsi="Arial Narrow" w:cs="Arial Narrow"/>
          <w:sz w:val="15"/>
          <w:szCs w:val="15"/>
        </w:rPr>
        <w:t xml:space="preserve">нескольких зданий и/или </w:t>
      </w:r>
      <w:r w:rsidRPr="00B81F5D">
        <w:rPr>
          <w:rFonts w:ascii="Arial Narrow" w:hAnsi="Arial Narrow" w:cs="Arial Narrow"/>
          <w:sz w:val="15"/>
          <w:szCs w:val="15"/>
        </w:rPr>
        <w:t xml:space="preserve">имущества в нескольких зданиях и/или на разных территориях страхования заполняется </w:t>
      </w:r>
      <w:r>
        <w:rPr>
          <w:rFonts w:ascii="Arial Narrow" w:hAnsi="Arial Narrow" w:cs="Arial Narrow"/>
          <w:sz w:val="15"/>
          <w:szCs w:val="15"/>
        </w:rPr>
        <w:t>дополнительное П</w:t>
      </w:r>
      <w:r w:rsidRPr="00B81F5D">
        <w:rPr>
          <w:rFonts w:ascii="Arial Narrow" w:hAnsi="Arial Narrow" w:cs="Arial Narrow"/>
          <w:sz w:val="15"/>
          <w:szCs w:val="15"/>
        </w:rPr>
        <w:t>риложение</w:t>
      </w:r>
      <w:r>
        <w:rPr>
          <w:rFonts w:ascii="Arial Narrow" w:hAnsi="Arial Narrow" w:cs="Arial Narrow"/>
          <w:sz w:val="15"/>
          <w:szCs w:val="15"/>
        </w:rPr>
        <w:t xml:space="preserve"> </w:t>
      </w:r>
      <w:r w:rsidRPr="00B81F5D">
        <w:rPr>
          <w:rFonts w:ascii="Arial Narrow" w:hAnsi="Arial Narrow" w:cs="Arial Narrow"/>
          <w:sz w:val="15"/>
          <w:szCs w:val="15"/>
        </w:rPr>
        <w:t>на комплекс объектов недвижимости к настоящему Заявлению</w:t>
      </w:r>
      <w:r>
        <w:rPr>
          <w:rFonts w:ascii="Times New Roman" w:hAnsi="Times New Roman" w:cs="Times New Roman"/>
          <w:sz w:val="13"/>
          <w:szCs w:val="13"/>
        </w:rPr>
        <w:t>.</w:t>
      </w:r>
    </w:p>
  </w:footnote>
  <w:footnote w:id="4">
    <w:p w:rsidR="00D63AB3" w:rsidRDefault="00D63AB3" w:rsidP="00C30228">
      <w:pPr>
        <w:pStyle w:val="af8"/>
        <w:jc w:val="both"/>
        <w:rPr>
          <w:rFonts w:cs="Times New Roman"/>
        </w:rPr>
      </w:pPr>
      <w:r w:rsidRPr="00C30228">
        <w:rPr>
          <w:rStyle w:val="afa"/>
          <w:rFonts w:ascii="Times New Roman" w:hAnsi="Times New Roman"/>
          <w:b/>
          <w:bCs/>
          <w:color w:val="FF0000"/>
        </w:rPr>
        <w:footnoteRef/>
      </w:r>
      <w:r>
        <w:t xml:space="preserve"> </w:t>
      </w:r>
      <w:r w:rsidRPr="00B81F5D">
        <w:rPr>
          <w:rFonts w:ascii="Arial Narrow" w:hAnsi="Arial Narrow" w:cs="Arial Narrow"/>
          <w:sz w:val="15"/>
          <w:szCs w:val="15"/>
        </w:rPr>
        <w:t xml:space="preserve">При страховании </w:t>
      </w:r>
      <w:r>
        <w:rPr>
          <w:rFonts w:ascii="Arial Narrow" w:hAnsi="Arial Narrow" w:cs="Arial Narrow"/>
          <w:sz w:val="15"/>
          <w:szCs w:val="15"/>
        </w:rPr>
        <w:t xml:space="preserve">ТМЦ в нескольких складах/зданиях </w:t>
      </w:r>
      <w:r w:rsidRPr="00B81F5D">
        <w:rPr>
          <w:rFonts w:ascii="Arial Narrow" w:hAnsi="Arial Narrow" w:cs="Arial Narrow"/>
          <w:sz w:val="15"/>
          <w:szCs w:val="15"/>
        </w:rPr>
        <w:t xml:space="preserve">и/или на разных территориях страхования заполняется </w:t>
      </w:r>
      <w:r>
        <w:rPr>
          <w:rFonts w:ascii="Arial Narrow" w:hAnsi="Arial Narrow" w:cs="Arial Narrow"/>
          <w:sz w:val="15"/>
          <w:szCs w:val="15"/>
        </w:rPr>
        <w:t>дополнительное П</w:t>
      </w:r>
      <w:r w:rsidRPr="00B81F5D">
        <w:rPr>
          <w:rFonts w:ascii="Arial Narrow" w:hAnsi="Arial Narrow" w:cs="Arial Narrow"/>
          <w:sz w:val="15"/>
          <w:szCs w:val="15"/>
        </w:rPr>
        <w:t>риложение</w:t>
      </w:r>
      <w:r>
        <w:rPr>
          <w:rFonts w:ascii="Arial Narrow" w:hAnsi="Arial Narrow" w:cs="Arial Narrow"/>
          <w:sz w:val="15"/>
          <w:szCs w:val="15"/>
        </w:rPr>
        <w:t xml:space="preserve"> </w:t>
      </w:r>
      <w:r w:rsidRPr="00B81F5D">
        <w:rPr>
          <w:rFonts w:ascii="Arial Narrow" w:hAnsi="Arial Narrow" w:cs="Arial Narrow"/>
          <w:sz w:val="15"/>
          <w:szCs w:val="15"/>
        </w:rPr>
        <w:t>на комплекс объектов недвижимости к настоящему Заявлению</w:t>
      </w:r>
      <w:r>
        <w:rPr>
          <w:rFonts w:ascii="Times New Roman" w:hAnsi="Times New Roman" w:cs="Times New Roman"/>
          <w:sz w:val="13"/>
          <w:szCs w:val="13"/>
        </w:rPr>
        <w:t>.</w:t>
      </w:r>
    </w:p>
    <w:p w:rsidR="00D63AB3" w:rsidRDefault="00D63AB3" w:rsidP="00C30228">
      <w:pPr>
        <w:pStyle w:val="af8"/>
        <w:jc w:val="both"/>
      </w:pPr>
    </w:p>
  </w:footnote>
  <w:footnote w:id="5">
    <w:p w:rsidR="00D63AB3" w:rsidRDefault="00D63AB3">
      <w:pPr>
        <w:pStyle w:val="af8"/>
      </w:pPr>
      <w:r w:rsidRPr="007608E9">
        <w:rPr>
          <w:rStyle w:val="afa"/>
          <w:rFonts w:ascii="Times New Roman" w:hAnsi="Times New Roman"/>
          <w:b/>
          <w:bCs/>
          <w:color w:val="FF0000"/>
          <w:sz w:val="16"/>
          <w:szCs w:val="16"/>
        </w:rPr>
        <w:footnoteRef/>
      </w:r>
      <w:r w:rsidRPr="006167CD">
        <w:rPr>
          <w:rFonts w:ascii="Times New Roman" w:hAnsi="Times New Roman" w:cs="Times New Roman"/>
          <w:color w:val="FF0000"/>
          <w:sz w:val="16"/>
          <w:szCs w:val="16"/>
          <w:vertAlign w:val="superscript"/>
        </w:rPr>
        <w:t xml:space="preserve"> </w:t>
      </w:r>
      <w:r w:rsidRPr="00B24AA9">
        <w:rPr>
          <w:rFonts w:ascii="Arial Narrow" w:hAnsi="Arial Narrow" w:cs="Arial Narrow"/>
          <w:sz w:val="15"/>
          <w:szCs w:val="15"/>
        </w:rPr>
        <w:t>Необходимо ответить на данный вопрос в случае, если</w:t>
      </w:r>
      <w:r>
        <w:rPr>
          <w:rFonts w:ascii="Arial Narrow" w:hAnsi="Arial Narrow" w:cs="Arial Narrow"/>
          <w:sz w:val="15"/>
          <w:szCs w:val="15"/>
        </w:rPr>
        <w:t>:</w:t>
      </w:r>
      <w:r w:rsidRPr="00B24AA9">
        <w:rPr>
          <w:rFonts w:ascii="Arial Narrow" w:hAnsi="Arial Narrow" w:cs="Arial Narrow"/>
          <w:sz w:val="15"/>
          <w:szCs w:val="15"/>
        </w:rPr>
        <w:t xml:space="preserve"> </w:t>
      </w:r>
      <w:r>
        <w:rPr>
          <w:rFonts w:ascii="Arial Narrow" w:hAnsi="Arial Narrow" w:cs="Arial Narrow"/>
          <w:sz w:val="15"/>
          <w:szCs w:val="15"/>
        </w:rPr>
        <w:t xml:space="preserve">1) </w:t>
      </w:r>
      <w:r w:rsidRPr="00B24AA9">
        <w:rPr>
          <w:rFonts w:ascii="Arial Narrow" w:hAnsi="Arial Narrow" w:cs="Arial Narrow"/>
          <w:sz w:val="15"/>
          <w:szCs w:val="15"/>
        </w:rPr>
        <w:t xml:space="preserve">в месте расположения имущества осуществляется содержание птиц, животных; </w:t>
      </w:r>
      <w:r>
        <w:rPr>
          <w:rFonts w:ascii="Arial Narrow" w:hAnsi="Arial Narrow" w:cs="Arial Narrow"/>
          <w:sz w:val="15"/>
          <w:szCs w:val="15"/>
        </w:rPr>
        <w:t xml:space="preserve">2) </w:t>
      </w:r>
      <w:r w:rsidRPr="00B24AA9">
        <w:rPr>
          <w:rFonts w:ascii="Arial Narrow" w:hAnsi="Arial Narrow" w:cs="Arial Narrow"/>
          <w:sz w:val="15"/>
          <w:szCs w:val="15"/>
        </w:rPr>
        <w:t>имеется котельная или иное оборудование, работающее на газе.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B3" w:rsidRDefault="00D63AB3" w:rsidP="004C6553">
    <w:pPr>
      <w:pStyle w:val="ab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B3F19"/>
    <w:multiLevelType w:val="hybridMultilevel"/>
    <w:tmpl w:val="ACDAC6DE"/>
    <w:lvl w:ilvl="0" w:tplc="702480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documentProtection w:edit="forms" w:enforcement="1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D2"/>
    <w:rsid w:val="00000EFC"/>
    <w:rsid w:val="0000209D"/>
    <w:rsid w:val="00002163"/>
    <w:rsid w:val="00002765"/>
    <w:rsid w:val="00002AEF"/>
    <w:rsid w:val="000033DB"/>
    <w:rsid w:val="000035FE"/>
    <w:rsid w:val="000054E6"/>
    <w:rsid w:val="00005BA8"/>
    <w:rsid w:val="00005D60"/>
    <w:rsid w:val="000061DC"/>
    <w:rsid w:val="00006F0A"/>
    <w:rsid w:val="000107BB"/>
    <w:rsid w:val="000107E3"/>
    <w:rsid w:val="00010D14"/>
    <w:rsid w:val="000130D0"/>
    <w:rsid w:val="00013D25"/>
    <w:rsid w:val="00015C08"/>
    <w:rsid w:val="000162E5"/>
    <w:rsid w:val="000170E7"/>
    <w:rsid w:val="00020ABA"/>
    <w:rsid w:val="00024208"/>
    <w:rsid w:val="000254C4"/>
    <w:rsid w:val="000262B4"/>
    <w:rsid w:val="00030EF7"/>
    <w:rsid w:val="00031443"/>
    <w:rsid w:val="00033B3F"/>
    <w:rsid w:val="00034BC9"/>
    <w:rsid w:val="00036AE8"/>
    <w:rsid w:val="00036C6B"/>
    <w:rsid w:val="00036E3D"/>
    <w:rsid w:val="0003721B"/>
    <w:rsid w:val="00040BCE"/>
    <w:rsid w:val="00042E3A"/>
    <w:rsid w:val="00044E12"/>
    <w:rsid w:val="0004602B"/>
    <w:rsid w:val="000503D7"/>
    <w:rsid w:val="0005180C"/>
    <w:rsid w:val="00053522"/>
    <w:rsid w:val="00053E93"/>
    <w:rsid w:val="00053F69"/>
    <w:rsid w:val="000543E8"/>
    <w:rsid w:val="000546E0"/>
    <w:rsid w:val="00055E0D"/>
    <w:rsid w:val="00056869"/>
    <w:rsid w:val="00057061"/>
    <w:rsid w:val="00057EE2"/>
    <w:rsid w:val="00061F2B"/>
    <w:rsid w:val="000622B2"/>
    <w:rsid w:val="000625CF"/>
    <w:rsid w:val="000636FA"/>
    <w:rsid w:val="00063C40"/>
    <w:rsid w:val="000663DD"/>
    <w:rsid w:val="000705AC"/>
    <w:rsid w:val="00072013"/>
    <w:rsid w:val="000729C1"/>
    <w:rsid w:val="000730C9"/>
    <w:rsid w:val="00074200"/>
    <w:rsid w:val="00075151"/>
    <w:rsid w:val="00081112"/>
    <w:rsid w:val="00081B17"/>
    <w:rsid w:val="000849CF"/>
    <w:rsid w:val="0008554E"/>
    <w:rsid w:val="00085C0C"/>
    <w:rsid w:val="0009009B"/>
    <w:rsid w:val="00090EF2"/>
    <w:rsid w:val="000913A9"/>
    <w:rsid w:val="00094554"/>
    <w:rsid w:val="00094AB3"/>
    <w:rsid w:val="000962F4"/>
    <w:rsid w:val="000A079D"/>
    <w:rsid w:val="000A11E9"/>
    <w:rsid w:val="000A1507"/>
    <w:rsid w:val="000A1568"/>
    <w:rsid w:val="000A22D8"/>
    <w:rsid w:val="000A2388"/>
    <w:rsid w:val="000A7952"/>
    <w:rsid w:val="000A7D96"/>
    <w:rsid w:val="000B342A"/>
    <w:rsid w:val="000B38D0"/>
    <w:rsid w:val="000B63BD"/>
    <w:rsid w:val="000B72BA"/>
    <w:rsid w:val="000B736C"/>
    <w:rsid w:val="000C03BB"/>
    <w:rsid w:val="000C0746"/>
    <w:rsid w:val="000C0BDF"/>
    <w:rsid w:val="000C3D4B"/>
    <w:rsid w:val="000C3E40"/>
    <w:rsid w:val="000C57D2"/>
    <w:rsid w:val="000C5A08"/>
    <w:rsid w:val="000C5D4C"/>
    <w:rsid w:val="000C7240"/>
    <w:rsid w:val="000C7CF2"/>
    <w:rsid w:val="000D0E9A"/>
    <w:rsid w:val="000D2BAC"/>
    <w:rsid w:val="000D4661"/>
    <w:rsid w:val="000D6E08"/>
    <w:rsid w:val="000D7675"/>
    <w:rsid w:val="000D7B54"/>
    <w:rsid w:val="000D7BB5"/>
    <w:rsid w:val="000D7ED8"/>
    <w:rsid w:val="000E18FE"/>
    <w:rsid w:val="000E2AA3"/>
    <w:rsid w:val="000E415A"/>
    <w:rsid w:val="000E5F9C"/>
    <w:rsid w:val="000E739E"/>
    <w:rsid w:val="000F277E"/>
    <w:rsid w:val="000F29B1"/>
    <w:rsid w:val="000F2E85"/>
    <w:rsid w:val="000F3A7E"/>
    <w:rsid w:val="000F7151"/>
    <w:rsid w:val="00103CA3"/>
    <w:rsid w:val="0010443A"/>
    <w:rsid w:val="00105652"/>
    <w:rsid w:val="00107893"/>
    <w:rsid w:val="00111A21"/>
    <w:rsid w:val="0011470B"/>
    <w:rsid w:val="0011535B"/>
    <w:rsid w:val="00117058"/>
    <w:rsid w:val="00121677"/>
    <w:rsid w:val="00122070"/>
    <w:rsid w:val="00122290"/>
    <w:rsid w:val="00124FBA"/>
    <w:rsid w:val="00125D56"/>
    <w:rsid w:val="00126462"/>
    <w:rsid w:val="00127737"/>
    <w:rsid w:val="00131BF2"/>
    <w:rsid w:val="00132791"/>
    <w:rsid w:val="00133222"/>
    <w:rsid w:val="00134092"/>
    <w:rsid w:val="00134B68"/>
    <w:rsid w:val="00135077"/>
    <w:rsid w:val="00136BAC"/>
    <w:rsid w:val="00141426"/>
    <w:rsid w:val="00145C40"/>
    <w:rsid w:val="00146B05"/>
    <w:rsid w:val="00147CB3"/>
    <w:rsid w:val="0015107E"/>
    <w:rsid w:val="0015335C"/>
    <w:rsid w:val="00155BD1"/>
    <w:rsid w:val="00156DEC"/>
    <w:rsid w:val="00157F90"/>
    <w:rsid w:val="00160A6D"/>
    <w:rsid w:val="0016143E"/>
    <w:rsid w:val="0016211A"/>
    <w:rsid w:val="00163F33"/>
    <w:rsid w:val="0016529A"/>
    <w:rsid w:val="0016530A"/>
    <w:rsid w:val="001661CF"/>
    <w:rsid w:val="0016622C"/>
    <w:rsid w:val="00170970"/>
    <w:rsid w:val="0017219B"/>
    <w:rsid w:val="00172609"/>
    <w:rsid w:val="0017555F"/>
    <w:rsid w:val="001756C6"/>
    <w:rsid w:val="00176565"/>
    <w:rsid w:val="001769E0"/>
    <w:rsid w:val="001813CD"/>
    <w:rsid w:val="00181654"/>
    <w:rsid w:val="001816D0"/>
    <w:rsid w:val="00181870"/>
    <w:rsid w:val="00181E48"/>
    <w:rsid w:val="00184706"/>
    <w:rsid w:val="00184CE5"/>
    <w:rsid w:val="001865BB"/>
    <w:rsid w:val="00186C3C"/>
    <w:rsid w:val="00193F29"/>
    <w:rsid w:val="00195DAF"/>
    <w:rsid w:val="001970C8"/>
    <w:rsid w:val="001970E1"/>
    <w:rsid w:val="001A1C95"/>
    <w:rsid w:val="001A1D9F"/>
    <w:rsid w:val="001A3938"/>
    <w:rsid w:val="001A3A15"/>
    <w:rsid w:val="001A4E86"/>
    <w:rsid w:val="001A5268"/>
    <w:rsid w:val="001B095A"/>
    <w:rsid w:val="001B0AB9"/>
    <w:rsid w:val="001B0D8E"/>
    <w:rsid w:val="001B2AEA"/>
    <w:rsid w:val="001B2B73"/>
    <w:rsid w:val="001B4042"/>
    <w:rsid w:val="001B7B9C"/>
    <w:rsid w:val="001C0102"/>
    <w:rsid w:val="001C0731"/>
    <w:rsid w:val="001C1851"/>
    <w:rsid w:val="001C23DF"/>
    <w:rsid w:val="001C62C9"/>
    <w:rsid w:val="001D1CD6"/>
    <w:rsid w:val="001D207D"/>
    <w:rsid w:val="001D305A"/>
    <w:rsid w:val="001D57C9"/>
    <w:rsid w:val="001D589F"/>
    <w:rsid w:val="001E0705"/>
    <w:rsid w:val="001E2255"/>
    <w:rsid w:val="001E4CC7"/>
    <w:rsid w:val="001E535E"/>
    <w:rsid w:val="001E539F"/>
    <w:rsid w:val="00201E27"/>
    <w:rsid w:val="0020279D"/>
    <w:rsid w:val="0020290F"/>
    <w:rsid w:val="00202C96"/>
    <w:rsid w:val="00203890"/>
    <w:rsid w:val="00205017"/>
    <w:rsid w:val="002052FE"/>
    <w:rsid w:val="00206597"/>
    <w:rsid w:val="002077B6"/>
    <w:rsid w:val="00207D04"/>
    <w:rsid w:val="00210C76"/>
    <w:rsid w:val="00212AB1"/>
    <w:rsid w:val="002130CA"/>
    <w:rsid w:val="0021471D"/>
    <w:rsid w:val="0021662C"/>
    <w:rsid w:val="002201BA"/>
    <w:rsid w:val="00220695"/>
    <w:rsid w:val="00220C51"/>
    <w:rsid w:val="00221AEB"/>
    <w:rsid w:val="002237CD"/>
    <w:rsid w:val="0022694A"/>
    <w:rsid w:val="00235705"/>
    <w:rsid w:val="00236592"/>
    <w:rsid w:val="002372F4"/>
    <w:rsid w:val="0023775F"/>
    <w:rsid w:val="00240C02"/>
    <w:rsid w:val="002413DF"/>
    <w:rsid w:val="00241528"/>
    <w:rsid w:val="0024337D"/>
    <w:rsid w:val="00244CA7"/>
    <w:rsid w:val="0024574B"/>
    <w:rsid w:val="002459B4"/>
    <w:rsid w:val="00246445"/>
    <w:rsid w:val="00250387"/>
    <w:rsid w:val="00253D05"/>
    <w:rsid w:val="002546B4"/>
    <w:rsid w:val="0025565D"/>
    <w:rsid w:val="00256103"/>
    <w:rsid w:val="0025688B"/>
    <w:rsid w:val="0026277A"/>
    <w:rsid w:val="00264FCB"/>
    <w:rsid w:val="00265056"/>
    <w:rsid w:val="00266194"/>
    <w:rsid w:val="00267390"/>
    <w:rsid w:val="00270918"/>
    <w:rsid w:val="00270A11"/>
    <w:rsid w:val="00270AA5"/>
    <w:rsid w:val="00271547"/>
    <w:rsid w:val="002720A1"/>
    <w:rsid w:val="00273189"/>
    <w:rsid w:val="00273B73"/>
    <w:rsid w:val="00274354"/>
    <w:rsid w:val="00275E17"/>
    <w:rsid w:val="002774DE"/>
    <w:rsid w:val="0028179F"/>
    <w:rsid w:val="002820FE"/>
    <w:rsid w:val="0028275D"/>
    <w:rsid w:val="00283C83"/>
    <w:rsid w:val="00283F3F"/>
    <w:rsid w:val="00291697"/>
    <w:rsid w:val="00293B54"/>
    <w:rsid w:val="00293BA4"/>
    <w:rsid w:val="00293BEB"/>
    <w:rsid w:val="00293C88"/>
    <w:rsid w:val="00295F7E"/>
    <w:rsid w:val="00296B5B"/>
    <w:rsid w:val="00297237"/>
    <w:rsid w:val="00297FD5"/>
    <w:rsid w:val="002A03CC"/>
    <w:rsid w:val="002A0E54"/>
    <w:rsid w:val="002A149E"/>
    <w:rsid w:val="002A553A"/>
    <w:rsid w:val="002A5900"/>
    <w:rsid w:val="002B0351"/>
    <w:rsid w:val="002B08FA"/>
    <w:rsid w:val="002B0FD0"/>
    <w:rsid w:val="002B128B"/>
    <w:rsid w:val="002B231E"/>
    <w:rsid w:val="002B381F"/>
    <w:rsid w:val="002B41DE"/>
    <w:rsid w:val="002B4BC5"/>
    <w:rsid w:val="002B4F87"/>
    <w:rsid w:val="002B56DF"/>
    <w:rsid w:val="002B6541"/>
    <w:rsid w:val="002B77C1"/>
    <w:rsid w:val="002C0C79"/>
    <w:rsid w:val="002C180B"/>
    <w:rsid w:val="002C19A9"/>
    <w:rsid w:val="002C25F0"/>
    <w:rsid w:val="002C50D7"/>
    <w:rsid w:val="002C5DAF"/>
    <w:rsid w:val="002C5EDA"/>
    <w:rsid w:val="002D0812"/>
    <w:rsid w:val="002D08F0"/>
    <w:rsid w:val="002D0ECA"/>
    <w:rsid w:val="002D1B64"/>
    <w:rsid w:val="002D1EEE"/>
    <w:rsid w:val="002D2662"/>
    <w:rsid w:val="002D469C"/>
    <w:rsid w:val="002D62FD"/>
    <w:rsid w:val="002D73F0"/>
    <w:rsid w:val="002D7B79"/>
    <w:rsid w:val="002E167A"/>
    <w:rsid w:val="002E204B"/>
    <w:rsid w:val="002E303D"/>
    <w:rsid w:val="002E736F"/>
    <w:rsid w:val="002F0436"/>
    <w:rsid w:val="002F3A57"/>
    <w:rsid w:val="002F4654"/>
    <w:rsid w:val="002F4B18"/>
    <w:rsid w:val="002F4D13"/>
    <w:rsid w:val="002F5E28"/>
    <w:rsid w:val="002F705B"/>
    <w:rsid w:val="002F7ACB"/>
    <w:rsid w:val="00301CF9"/>
    <w:rsid w:val="00304168"/>
    <w:rsid w:val="003047AE"/>
    <w:rsid w:val="003056CE"/>
    <w:rsid w:val="00305FC3"/>
    <w:rsid w:val="00306A28"/>
    <w:rsid w:val="00307F3C"/>
    <w:rsid w:val="003105F6"/>
    <w:rsid w:val="00312948"/>
    <w:rsid w:val="00314840"/>
    <w:rsid w:val="00314C7D"/>
    <w:rsid w:val="00314E18"/>
    <w:rsid w:val="00316C49"/>
    <w:rsid w:val="0032104B"/>
    <w:rsid w:val="00321CEC"/>
    <w:rsid w:val="00326895"/>
    <w:rsid w:val="00327AEF"/>
    <w:rsid w:val="003315B9"/>
    <w:rsid w:val="00331806"/>
    <w:rsid w:val="00332DE8"/>
    <w:rsid w:val="00333162"/>
    <w:rsid w:val="0033417E"/>
    <w:rsid w:val="003346F1"/>
    <w:rsid w:val="00335C09"/>
    <w:rsid w:val="00336D09"/>
    <w:rsid w:val="003400D6"/>
    <w:rsid w:val="00342ED0"/>
    <w:rsid w:val="00343A30"/>
    <w:rsid w:val="00344484"/>
    <w:rsid w:val="003445A1"/>
    <w:rsid w:val="00344D42"/>
    <w:rsid w:val="00344ECA"/>
    <w:rsid w:val="003457B1"/>
    <w:rsid w:val="00346101"/>
    <w:rsid w:val="003461F2"/>
    <w:rsid w:val="00347C45"/>
    <w:rsid w:val="003510C9"/>
    <w:rsid w:val="00351735"/>
    <w:rsid w:val="00351824"/>
    <w:rsid w:val="00351851"/>
    <w:rsid w:val="003532FA"/>
    <w:rsid w:val="00353FC5"/>
    <w:rsid w:val="0035539A"/>
    <w:rsid w:val="00360973"/>
    <w:rsid w:val="0036289E"/>
    <w:rsid w:val="00363274"/>
    <w:rsid w:val="003670EC"/>
    <w:rsid w:val="003722D9"/>
    <w:rsid w:val="00374512"/>
    <w:rsid w:val="00374B17"/>
    <w:rsid w:val="00375267"/>
    <w:rsid w:val="00382A8F"/>
    <w:rsid w:val="00383402"/>
    <w:rsid w:val="00383788"/>
    <w:rsid w:val="00385B62"/>
    <w:rsid w:val="00387052"/>
    <w:rsid w:val="00391784"/>
    <w:rsid w:val="00391F78"/>
    <w:rsid w:val="0039476D"/>
    <w:rsid w:val="00394B00"/>
    <w:rsid w:val="003967DD"/>
    <w:rsid w:val="0039757D"/>
    <w:rsid w:val="003978B4"/>
    <w:rsid w:val="003A05A3"/>
    <w:rsid w:val="003A104A"/>
    <w:rsid w:val="003A223B"/>
    <w:rsid w:val="003A463A"/>
    <w:rsid w:val="003A5FA1"/>
    <w:rsid w:val="003A69FC"/>
    <w:rsid w:val="003B033A"/>
    <w:rsid w:val="003B0F2B"/>
    <w:rsid w:val="003B13BE"/>
    <w:rsid w:val="003B29FD"/>
    <w:rsid w:val="003B2A6F"/>
    <w:rsid w:val="003B37FE"/>
    <w:rsid w:val="003B474A"/>
    <w:rsid w:val="003B4817"/>
    <w:rsid w:val="003B6D09"/>
    <w:rsid w:val="003B77BE"/>
    <w:rsid w:val="003B7AC8"/>
    <w:rsid w:val="003C1FE2"/>
    <w:rsid w:val="003C2176"/>
    <w:rsid w:val="003C34C9"/>
    <w:rsid w:val="003C3FE1"/>
    <w:rsid w:val="003C73FD"/>
    <w:rsid w:val="003D0173"/>
    <w:rsid w:val="003D6A36"/>
    <w:rsid w:val="003D7988"/>
    <w:rsid w:val="003D7BB8"/>
    <w:rsid w:val="003E5A56"/>
    <w:rsid w:val="003E5CEF"/>
    <w:rsid w:val="003E6A3D"/>
    <w:rsid w:val="003F1F9E"/>
    <w:rsid w:val="003F3912"/>
    <w:rsid w:val="003F3DF4"/>
    <w:rsid w:val="003F43E9"/>
    <w:rsid w:val="003F7166"/>
    <w:rsid w:val="004040D2"/>
    <w:rsid w:val="004044F7"/>
    <w:rsid w:val="00404C40"/>
    <w:rsid w:val="004115FD"/>
    <w:rsid w:val="00416FBC"/>
    <w:rsid w:val="00417592"/>
    <w:rsid w:val="004214E6"/>
    <w:rsid w:val="00423097"/>
    <w:rsid w:val="00424D02"/>
    <w:rsid w:val="00425078"/>
    <w:rsid w:val="004260E3"/>
    <w:rsid w:val="00430274"/>
    <w:rsid w:val="00431FAE"/>
    <w:rsid w:val="004335F6"/>
    <w:rsid w:val="0043362A"/>
    <w:rsid w:val="0043440A"/>
    <w:rsid w:val="00435DD4"/>
    <w:rsid w:val="00437CC5"/>
    <w:rsid w:val="00443CED"/>
    <w:rsid w:val="004536BD"/>
    <w:rsid w:val="00453F0F"/>
    <w:rsid w:val="00453F39"/>
    <w:rsid w:val="00456D07"/>
    <w:rsid w:val="00457BC5"/>
    <w:rsid w:val="004622C8"/>
    <w:rsid w:val="00466550"/>
    <w:rsid w:val="00470CAF"/>
    <w:rsid w:val="00470ED1"/>
    <w:rsid w:val="00471F9A"/>
    <w:rsid w:val="004750CD"/>
    <w:rsid w:val="00482336"/>
    <w:rsid w:val="00482504"/>
    <w:rsid w:val="00485083"/>
    <w:rsid w:val="0048615A"/>
    <w:rsid w:val="00487727"/>
    <w:rsid w:val="004937C3"/>
    <w:rsid w:val="00493DB8"/>
    <w:rsid w:val="00493DC8"/>
    <w:rsid w:val="00494D8E"/>
    <w:rsid w:val="00497E2D"/>
    <w:rsid w:val="004A28E3"/>
    <w:rsid w:val="004A50EE"/>
    <w:rsid w:val="004B2AB1"/>
    <w:rsid w:val="004B3D62"/>
    <w:rsid w:val="004B455D"/>
    <w:rsid w:val="004B4E49"/>
    <w:rsid w:val="004B7F54"/>
    <w:rsid w:val="004C0A20"/>
    <w:rsid w:val="004C3AE9"/>
    <w:rsid w:val="004C47F1"/>
    <w:rsid w:val="004C5519"/>
    <w:rsid w:val="004C5881"/>
    <w:rsid w:val="004C6553"/>
    <w:rsid w:val="004C6772"/>
    <w:rsid w:val="004C6D82"/>
    <w:rsid w:val="004C7935"/>
    <w:rsid w:val="004C7FD3"/>
    <w:rsid w:val="004D07E4"/>
    <w:rsid w:val="004D2593"/>
    <w:rsid w:val="004D264C"/>
    <w:rsid w:val="004D2C30"/>
    <w:rsid w:val="004D4D02"/>
    <w:rsid w:val="004D729B"/>
    <w:rsid w:val="004E20ED"/>
    <w:rsid w:val="004E5306"/>
    <w:rsid w:val="004E5835"/>
    <w:rsid w:val="004E6D11"/>
    <w:rsid w:val="004F26A5"/>
    <w:rsid w:val="004F6374"/>
    <w:rsid w:val="004F7EE2"/>
    <w:rsid w:val="00501222"/>
    <w:rsid w:val="00501CE5"/>
    <w:rsid w:val="00503C31"/>
    <w:rsid w:val="00506843"/>
    <w:rsid w:val="00506957"/>
    <w:rsid w:val="005077ED"/>
    <w:rsid w:val="0051027D"/>
    <w:rsid w:val="00510C93"/>
    <w:rsid w:val="00511960"/>
    <w:rsid w:val="00511F0C"/>
    <w:rsid w:val="00513247"/>
    <w:rsid w:val="005146CE"/>
    <w:rsid w:val="00514D39"/>
    <w:rsid w:val="0051628A"/>
    <w:rsid w:val="00516363"/>
    <w:rsid w:val="00516394"/>
    <w:rsid w:val="0051705E"/>
    <w:rsid w:val="005179D8"/>
    <w:rsid w:val="00520859"/>
    <w:rsid w:val="00523E50"/>
    <w:rsid w:val="005272F3"/>
    <w:rsid w:val="00527A4B"/>
    <w:rsid w:val="00527D75"/>
    <w:rsid w:val="00530444"/>
    <w:rsid w:val="005347D1"/>
    <w:rsid w:val="00535C93"/>
    <w:rsid w:val="00540A48"/>
    <w:rsid w:val="00543076"/>
    <w:rsid w:val="00543228"/>
    <w:rsid w:val="005449AF"/>
    <w:rsid w:val="00544C34"/>
    <w:rsid w:val="00544C69"/>
    <w:rsid w:val="00546EB6"/>
    <w:rsid w:val="00547DF8"/>
    <w:rsid w:val="00550491"/>
    <w:rsid w:val="00551F56"/>
    <w:rsid w:val="0055554E"/>
    <w:rsid w:val="00560D62"/>
    <w:rsid w:val="005616C2"/>
    <w:rsid w:val="00562444"/>
    <w:rsid w:val="00563D02"/>
    <w:rsid w:val="005643A7"/>
    <w:rsid w:val="00564422"/>
    <w:rsid w:val="00566659"/>
    <w:rsid w:val="005718F2"/>
    <w:rsid w:val="00572DFF"/>
    <w:rsid w:val="00573237"/>
    <w:rsid w:val="005757BB"/>
    <w:rsid w:val="00575B8E"/>
    <w:rsid w:val="00580442"/>
    <w:rsid w:val="00583B37"/>
    <w:rsid w:val="005847B7"/>
    <w:rsid w:val="00584968"/>
    <w:rsid w:val="0058699D"/>
    <w:rsid w:val="00586F0E"/>
    <w:rsid w:val="00587BDC"/>
    <w:rsid w:val="005921CB"/>
    <w:rsid w:val="00593991"/>
    <w:rsid w:val="00593D0C"/>
    <w:rsid w:val="00594EE3"/>
    <w:rsid w:val="005A0382"/>
    <w:rsid w:val="005A131D"/>
    <w:rsid w:val="005A2D4D"/>
    <w:rsid w:val="005A5A8B"/>
    <w:rsid w:val="005A79BF"/>
    <w:rsid w:val="005B0FC7"/>
    <w:rsid w:val="005B1988"/>
    <w:rsid w:val="005B1BD7"/>
    <w:rsid w:val="005B2365"/>
    <w:rsid w:val="005B290F"/>
    <w:rsid w:val="005B3B90"/>
    <w:rsid w:val="005B6F83"/>
    <w:rsid w:val="005B7100"/>
    <w:rsid w:val="005C1A83"/>
    <w:rsid w:val="005C1C40"/>
    <w:rsid w:val="005C4878"/>
    <w:rsid w:val="005C5AAA"/>
    <w:rsid w:val="005C6093"/>
    <w:rsid w:val="005C7985"/>
    <w:rsid w:val="005D19CF"/>
    <w:rsid w:val="005D1A84"/>
    <w:rsid w:val="005D1A8F"/>
    <w:rsid w:val="005D231C"/>
    <w:rsid w:val="005D32EB"/>
    <w:rsid w:val="005D5821"/>
    <w:rsid w:val="005D6D78"/>
    <w:rsid w:val="005D737C"/>
    <w:rsid w:val="005D7C94"/>
    <w:rsid w:val="005E2AE4"/>
    <w:rsid w:val="005E41F9"/>
    <w:rsid w:val="005E4C26"/>
    <w:rsid w:val="005E4CF7"/>
    <w:rsid w:val="005E5F2A"/>
    <w:rsid w:val="005E65F8"/>
    <w:rsid w:val="005E718D"/>
    <w:rsid w:val="005F42FD"/>
    <w:rsid w:val="005F4A07"/>
    <w:rsid w:val="005F4F91"/>
    <w:rsid w:val="005F57E3"/>
    <w:rsid w:val="005F6C76"/>
    <w:rsid w:val="00600BAF"/>
    <w:rsid w:val="0060298C"/>
    <w:rsid w:val="006042E4"/>
    <w:rsid w:val="0060726C"/>
    <w:rsid w:val="00612B56"/>
    <w:rsid w:val="006167CD"/>
    <w:rsid w:val="00616AC5"/>
    <w:rsid w:val="006170C2"/>
    <w:rsid w:val="006220F0"/>
    <w:rsid w:val="006239D6"/>
    <w:rsid w:val="00625041"/>
    <w:rsid w:val="0062512D"/>
    <w:rsid w:val="006256C1"/>
    <w:rsid w:val="006270B1"/>
    <w:rsid w:val="0063216F"/>
    <w:rsid w:val="00632CF3"/>
    <w:rsid w:val="00632FE3"/>
    <w:rsid w:val="00633B0C"/>
    <w:rsid w:val="00636B62"/>
    <w:rsid w:val="00640A2F"/>
    <w:rsid w:val="0064214D"/>
    <w:rsid w:val="006426BA"/>
    <w:rsid w:val="006427C1"/>
    <w:rsid w:val="00645737"/>
    <w:rsid w:val="00646183"/>
    <w:rsid w:val="00646C99"/>
    <w:rsid w:val="0065047C"/>
    <w:rsid w:val="006504C4"/>
    <w:rsid w:val="00650C98"/>
    <w:rsid w:val="006513CF"/>
    <w:rsid w:val="00652C12"/>
    <w:rsid w:val="00653FC8"/>
    <w:rsid w:val="006553BF"/>
    <w:rsid w:val="006558ED"/>
    <w:rsid w:val="00655B12"/>
    <w:rsid w:val="006563AB"/>
    <w:rsid w:val="00657E4E"/>
    <w:rsid w:val="00662CB0"/>
    <w:rsid w:val="00662DD8"/>
    <w:rsid w:val="006635F5"/>
    <w:rsid w:val="00663E00"/>
    <w:rsid w:val="00664960"/>
    <w:rsid w:val="006705FA"/>
    <w:rsid w:val="00670941"/>
    <w:rsid w:val="0067506C"/>
    <w:rsid w:val="00675209"/>
    <w:rsid w:val="006759F6"/>
    <w:rsid w:val="0067655C"/>
    <w:rsid w:val="00676C42"/>
    <w:rsid w:val="00682874"/>
    <w:rsid w:val="00685910"/>
    <w:rsid w:val="00686DF2"/>
    <w:rsid w:val="0069001D"/>
    <w:rsid w:val="006904AF"/>
    <w:rsid w:val="00693B31"/>
    <w:rsid w:val="00693F6F"/>
    <w:rsid w:val="00694306"/>
    <w:rsid w:val="00697D7B"/>
    <w:rsid w:val="006A164C"/>
    <w:rsid w:val="006A211D"/>
    <w:rsid w:val="006A2A86"/>
    <w:rsid w:val="006A3311"/>
    <w:rsid w:val="006A3D52"/>
    <w:rsid w:val="006A502A"/>
    <w:rsid w:val="006A6093"/>
    <w:rsid w:val="006A6426"/>
    <w:rsid w:val="006B01E8"/>
    <w:rsid w:val="006B1C6F"/>
    <w:rsid w:val="006B2AB2"/>
    <w:rsid w:val="006B4AB2"/>
    <w:rsid w:val="006B4EF4"/>
    <w:rsid w:val="006B537C"/>
    <w:rsid w:val="006B5E1D"/>
    <w:rsid w:val="006B6A9E"/>
    <w:rsid w:val="006B6DCD"/>
    <w:rsid w:val="006B757E"/>
    <w:rsid w:val="006C0983"/>
    <w:rsid w:val="006C1C9A"/>
    <w:rsid w:val="006C33D8"/>
    <w:rsid w:val="006C3A5D"/>
    <w:rsid w:val="006C40F5"/>
    <w:rsid w:val="006D03AE"/>
    <w:rsid w:val="006D0CB3"/>
    <w:rsid w:val="006D1B5E"/>
    <w:rsid w:val="006D2B3A"/>
    <w:rsid w:val="006D5EA9"/>
    <w:rsid w:val="006D5EFC"/>
    <w:rsid w:val="006D63B8"/>
    <w:rsid w:val="006D7485"/>
    <w:rsid w:val="006E2738"/>
    <w:rsid w:val="006E413C"/>
    <w:rsid w:val="006E4AB2"/>
    <w:rsid w:val="006E5CF5"/>
    <w:rsid w:val="006E6FF7"/>
    <w:rsid w:val="006F7606"/>
    <w:rsid w:val="006F7948"/>
    <w:rsid w:val="00700028"/>
    <w:rsid w:val="00703BE7"/>
    <w:rsid w:val="0070507E"/>
    <w:rsid w:val="00705538"/>
    <w:rsid w:val="00711F5A"/>
    <w:rsid w:val="007131DF"/>
    <w:rsid w:val="00713A27"/>
    <w:rsid w:val="007148C8"/>
    <w:rsid w:val="00720306"/>
    <w:rsid w:val="00722C05"/>
    <w:rsid w:val="00730B22"/>
    <w:rsid w:val="00733376"/>
    <w:rsid w:val="00733482"/>
    <w:rsid w:val="00734266"/>
    <w:rsid w:val="007347FF"/>
    <w:rsid w:val="00735914"/>
    <w:rsid w:val="00735FE3"/>
    <w:rsid w:val="007400B1"/>
    <w:rsid w:val="00740AE8"/>
    <w:rsid w:val="007415B4"/>
    <w:rsid w:val="00741A9D"/>
    <w:rsid w:val="007424DB"/>
    <w:rsid w:val="007430C8"/>
    <w:rsid w:val="00744391"/>
    <w:rsid w:val="007447DD"/>
    <w:rsid w:val="0074538F"/>
    <w:rsid w:val="00745974"/>
    <w:rsid w:val="00751428"/>
    <w:rsid w:val="00752CE9"/>
    <w:rsid w:val="00756093"/>
    <w:rsid w:val="007602EB"/>
    <w:rsid w:val="007608E9"/>
    <w:rsid w:val="0076473C"/>
    <w:rsid w:val="007668F2"/>
    <w:rsid w:val="00766A10"/>
    <w:rsid w:val="00767C3A"/>
    <w:rsid w:val="007710E7"/>
    <w:rsid w:val="00772819"/>
    <w:rsid w:val="00772946"/>
    <w:rsid w:val="0077549D"/>
    <w:rsid w:val="00777190"/>
    <w:rsid w:val="007775DE"/>
    <w:rsid w:val="00780BF5"/>
    <w:rsid w:val="007854A5"/>
    <w:rsid w:val="007854F4"/>
    <w:rsid w:val="00785AA2"/>
    <w:rsid w:val="0078656F"/>
    <w:rsid w:val="00786E53"/>
    <w:rsid w:val="00790B23"/>
    <w:rsid w:val="007915FD"/>
    <w:rsid w:val="00792226"/>
    <w:rsid w:val="00795F3E"/>
    <w:rsid w:val="007A0B20"/>
    <w:rsid w:val="007A2E3C"/>
    <w:rsid w:val="007A2FBF"/>
    <w:rsid w:val="007B0224"/>
    <w:rsid w:val="007B1898"/>
    <w:rsid w:val="007B28CA"/>
    <w:rsid w:val="007B4513"/>
    <w:rsid w:val="007B4750"/>
    <w:rsid w:val="007B5EEF"/>
    <w:rsid w:val="007C1CDE"/>
    <w:rsid w:val="007C3A23"/>
    <w:rsid w:val="007C3D93"/>
    <w:rsid w:val="007C5341"/>
    <w:rsid w:val="007C7CAB"/>
    <w:rsid w:val="007D11DA"/>
    <w:rsid w:val="007D25E8"/>
    <w:rsid w:val="007D2E30"/>
    <w:rsid w:val="007D2EB2"/>
    <w:rsid w:val="007D4788"/>
    <w:rsid w:val="007D7BF9"/>
    <w:rsid w:val="007E32CE"/>
    <w:rsid w:val="007E50CD"/>
    <w:rsid w:val="007E6526"/>
    <w:rsid w:val="007E7029"/>
    <w:rsid w:val="007E71E9"/>
    <w:rsid w:val="007E7CE1"/>
    <w:rsid w:val="007F0E2A"/>
    <w:rsid w:val="007F216A"/>
    <w:rsid w:val="007F2D9A"/>
    <w:rsid w:val="007F53BE"/>
    <w:rsid w:val="007F5761"/>
    <w:rsid w:val="007F6BBD"/>
    <w:rsid w:val="00801117"/>
    <w:rsid w:val="00801A8B"/>
    <w:rsid w:val="00802855"/>
    <w:rsid w:val="008048A2"/>
    <w:rsid w:val="0080527D"/>
    <w:rsid w:val="0080692C"/>
    <w:rsid w:val="00806BE6"/>
    <w:rsid w:val="00806BE7"/>
    <w:rsid w:val="0081213E"/>
    <w:rsid w:val="0081434A"/>
    <w:rsid w:val="00814E8B"/>
    <w:rsid w:val="00815DCF"/>
    <w:rsid w:val="00816CC1"/>
    <w:rsid w:val="008171DC"/>
    <w:rsid w:val="008174DA"/>
    <w:rsid w:val="008176AC"/>
    <w:rsid w:val="00823022"/>
    <w:rsid w:val="008248EF"/>
    <w:rsid w:val="008249EC"/>
    <w:rsid w:val="00825A89"/>
    <w:rsid w:val="00830458"/>
    <w:rsid w:val="00830749"/>
    <w:rsid w:val="00832AB2"/>
    <w:rsid w:val="00832AC0"/>
    <w:rsid w:val="00832B7B"/>
    <w:rsid w:val="0083626F"/>
    <w:rsid w:val="00840EE2"/>
    <w:rsid w:val="00843BFB"/>
    <w:rsid w:val="008452E1"/>
    <w:rsid w:val="008462FD"/>
    <w:rsid w:val="00847385"/>
    <w:rsid w:val="0085009D"/>
    <w:rsid w:val="008501E9"/>
    <w:rsid w:val="00851214"/>
    <w:rsid w:val="00851D32"/>
    <w:rsid w:val="00851D72"/>
    <w:rsid w:val="00851DF2"/>
    <w:rsid w:val="008527CA"/>
    <w:rsid w:val="008541B1"/>
    <w:rsid w:val="00855BB2"/>
    <w:rsid w:val="00856ADE"/>
    <w:rsid w:val="008572F2"/>
    <w:rsid w:val="008625EC"/>
    <w:rsid w:val="00862CEC"/>
    <w:rsid w:val="00863F2B"/>
    <w:rsid w:val="00864544"/>
    <w:rsid w:val="00865758"/>
    <w:rsid w:val="00872192"/>
    <w:rsid w:val="00873DED"/>
    <w:rsid w:val="00873E9D"/>
    <w:rsid w:val="00874BF6"/>
    <w:rsid w:val="00876BB8"/>
    <w:rsid w:val="00877AF2"/>
    <w:rsid w:val="00883172"/>
    <w:rsid w:val="008850EB"/>
    <w:rsid w:val="00890636"/>
    <w:rsid w:val="00890F61"/>
    <w:rsid w:val="00892EE1"/>
    <w:rsid w:val="008959BF"/>
    <w:rsid w:val="00895E3F"/>
    <w:rsid w:val="008A1397"/>
    <w:rsid w:val="008A43A2"/>
    <w:rsid w:val="008A4B0D"/>
    <w:rsid w:val="008A5245"/>
    <w:rsid w:val="008A7514"/>
    <w:rsid w:val="008A7B31"/>
    <w:rsid w:val="008A7C56"/>
    <w:rsid w:val="008B0D2C"/>
    <w:rsid w:val="008B1753"/>
    <w:rsid w:val="008B1968"/>
    <w:rsid w:val="008B2275"/>
    <w:rsid w:val="008B3C05"/>
    <w:rsid w:val="008B6658"/>
    <w:rsid w:val="008B6CD4"/>
    <w:rsid w:val="008B6E88"/>
    <w:rsid w:val="008B7332"/>
    <w:rsid w:val="008C3986"/>
    <w:rsid w:val="008C4812"/>
    <w:rsid w:val="008C7202"/>
    <w:rsid w:val="008D09B9"/>
    <w:rsid w:val="008D0F4F"/>
    <w:rsid w:val="008D4648"/>
    <w:rsid w:val="008D5DD7"/>
    <w:rsid w:val="008D5EE0"/>
    <w:rsid w:val="008D6A36"/>
    <w:rsid w:val="008D7F3D"/>
    <w:rsid w:val="008E096F"/>
    <w:rsid w:val="008E18D3"/>
    <w:rsid w:val="008E1CF1"/>
    <w:rsid w:val="008E2372"/>
    <w:rsid w:val="008E531F"/>
    <w:rsid w:val="008F1BA7"/>
    <w:rsid w:val="008F5819"/>
    <w:rsid w:val="008F5D29"/>
    <w:rsid w:val="008F79DF"/>
    <w:rsid w:val="008F7A4D"/>
    <w:rsid w:val="008F7DD5"/>
    <w:rsid w:val="00900357"/>
    <w:rsid w:val="009005EC"/>
    <w:rsid w:val="00901C3E"/>
    <w:rsid w:val="00904936"/>
    <w:rsid w:val="0090606A"/>
    <w:rsid w:val="00907BCF"/>
    <w:rsid w:val="009105A6"/>
    <w:rsid w:val="00910AEE"/>
    <w:rsid w:val="00911D35"/>
    <w:rsid w:val="00912AD4"/>
    <w:rsid w:val="00916E91"/>
    <w:rsid w:val="0092080C"/>
    <w:rsid w:val="00921437"/>
    <w:rsid w:val="0092306D"/>
    <w:rsid w:val="00923228"/>
    <w:rsid w:val="0092471F"/>
    <w:rsid w:val="009248CD"/>
    <w:rsid w:val="009254AD"/>
    <w:rsid w:val="0092595C"/>
    <w:rsid w:val="00926AE2"/>
    <w:rsid w:val="00930BCD"/>
    <w:rsid w:val="0093206A"/>
    <w:rsid w:val="009324CF"/>
    <w:rsid w:val="00932779"/>
    <w:rsid w:val="00934F12"/>
    <w:rsid w:val="009352CB"/>
    <w:rsid w:val="009356FC"/>
    <w:rsid w:val="0093637E"/>
    <w:rsid w:val="00936A0D"/>
    <w:rsid w:val="00937854"/>
    <w:rsid w:val="00941560"/>
    <w:rsid w:val="0094192B"/>
    <w:rsid w:val="00942D15"/>
    <w:rsid w:val="00942F25"/>
    <w:rsid w:val="009451B0"/>
    <w:rsid w:val="009465A7"/>
    <w:rsid w:val="00946860"/>
    <w:rsid w:val="0094729A"/>
    <w:rsid w:val="00953528"/>
    <w:rsid w:val="00956964"/>
    <w:rsid w:val="0095728D"/>
    <w:rsid w:val="00957A64"/>
    <w:rsid w:val="009617DD"/>
    <w:rsid w:val="00962DD8"/>
    <w:rsid w:val="00962E63"/>
    <w:rsid w:val="0096397D"/>
    <w:rsid w:val="009652D9"/>
    <w:rsid w:val="00965CC1"/>
    <w:rsid w:val="009662E7"/>
    <w:rsid w:val="00966C0E"/>
    <w:rsid w:val="00970C9D"/>
    <w:rsid w:val="00971F71"/>
    <w:rsid w:val="00972080"/>
    <w:rsid w:val="00972825"/>
    <w:rsid w:val="009767B0"/>
    <w:rsid w:val="00976B76"/>
    <w:rsid w:val="00976DB0"/>
    <w:rsid w:val="0098010D"/>
    <w:rsid w:val="00980A6E"/>
    <w:rsid w:val="00980CA2"/>
    <w:rsid w:val="00981A66"/>
    <w:rsid w:val="00982035"/>
    <w:rsid w:val="0098341E"/>
    <w:rsid w:val="00985060"/>
    <w:rsid w:val="009853A4"/>
    <w:rsid w:val="00985672"/>
    <w:rsid w:val="00985BED"/>
    <w:rsid w:val="00986E7D"/>
    <w:rsid w:val="0098717A"/>
    <w:rsid w:val="00987CE1"/>
    <w:rsid w:val="0099025B"/>
    <w:rsid w:val="0099462F"/>
    <w:rsid w:val="00995A36"/>
    <w:rsid w:val="009971C2"/>
    <w:rsid w:val="00997424"/>
    <w:rsid w:val="009A292F"/>
    <w:rsid w:val="009A3527"/>
    <w:rsid w:val="009A359A"/>
    <w:rsid w:val="009A5524"/>
    <w:rsid w:val="009A7A83"/>
    <w:rsid w:val="009B4A25"/>
    <w:rsid w:val="009B544F"/>
    <w:rsid w:val="009C36A2"/>
    <w:rsid w:val="009C3994"/>
    <w:rsid w:val="009C4B95"/>
    <w:rsid w:val="009C5582"/>
    <w:rsid w:val="009C5645"/>
    <w:rsid w:val="009C6B4E"/>
    <w:rsid w:val="009C7FC0"/>
    <w:rsid w:val="009D08BB"/>
    <w:rsid w:val="009D0FA6"/>
    <w:rsid w:val="009D19F5"/>
    <w:rsid w:val="009D2638"/>
    <w:rsid w:val="009D2ECA"/>
    <w:rsid w:val="009D6027"/>
    <w:rsid w:val="009D693C"/>
    <w:rsid w:val="009D71F2"/>
    <w:rsid w:val="009E01C3"/>
    <w:rsid w:val="009E038E"/>
    <w:rsid w:val="009E2074"/>
    <w:rsid w:val="009E24DF"/>
    <w:rsid w:val="009E2CBB"/>
    <w:rsid w:val="009E2FB2"/>
    <w:rsid w:val="009E6122"/>
    <w:rsid w:val="009E76B1"/>
    <w:rsid w:val="009F1939"/>
    <w:rsid w:val="009F2063"/>
    <w:rsid w:val="009F4485"/>
    <w:rsid w:val="009F6E04"/>
    <w:rsid w:val="00A01BDD"/>
    <w:rsid w:val="00A02130"/>
    <w:rsid w:val="00A03C5C"/>
    <w:rsid w:val="00A053FC"/>
    <w:rsid w:val="00A074B8"/>
    <w:rsid w:val="00A07793"/>
    <w:rsid w:val="00A0788A"/>
    <w:rsid w:val="00A111FA"/>
    <w:rsid w:val="00A11AEB"/>
    <w:rsid w:val="00A15A40"/>
    <w:rsid w:val="00A17B52"/>
    <w:rsid w:val="00A202F9"/>
    <w:rsid w:val="00A27D1C"/>
    <w:rsid w:val="00A3140A"/>
    <w:rsid w:val="00A3258D"/>
    <w:rsid w:val="00A32870"/>
    <w:rsid w:val="00A33416"/>
    <w:rsid w:val="00A34DFF"/>
    <w:rsid w:val="00A350B3"/>
    <w:rsid w:val="00A3751D"/>
    <w:rsid w:val="00A401C6"/>
    <w:rsid w:val="00A409A1"/>
    <w:rsid w:val="00A42068"/>
    <w:rsid w:val="00A42F1B"/>
    <w:rsid w:val="00A45616"/>
    <w:rsid w:val="00A47B6B"/>
    <w:rsid w:val="00A47E94"/>
    <w:rsid w:val="00A52E75"/>
    <w:rsid w:val="00A54600"/>
    <w:rsid w:val="00A54AFE"/>
    <w:rsid w:val="00A55061"/>
    <w:rsid w:val="00A56B96"/>
    <w:rsid w:val="00A60016"/>
    <w:rsid w:val="00A605EB"/>
    <w:rsid w:val="00A6325C"/>
    <w:rsid w:val="00A661FB"/>
    <w:rsid w:val="00A662C6"/>
    <w:rsid w:val="00A66B6B"/>
    <w:rsid w:val="00A67179"/>
    <w:rsid w:val="00A674E7"/>
    <w:rsid w:val="00A67A69"/>
    <w:rsid w:val="00A70E4E"/>
    <w:rsid w:val="00A71643"/>
    <w:rsid w:val="00A72242"/>
    <w:rsid w:val="00A74CCB"/>
    <w:rsid w:val="00A76E50"/>
    <w:rsid w:val="00A804D3"/>
    <w:rsid w:val="00A81623"/>
    <w:rsid w:val="00A850AE"/>
    <w:rsid w:val="00A864C7"/>
    <w:rsid w:val="00A87383"/>
    <w:rsid w:val="00A9435F"/>
    <w:rsid w:val="00A96DB7"/>
    <w:rsid w:val="00A9724D"/>
    <w:rsid w:val="00AA0A31"/>
    <w:rsid w:val="00AA0FF3"/>
    <w:rsid w:val="00AA15C3"/>
    <w:rsid w:val="00AA27D2"/>
    <w:rsid w:val="00AA3280"/>
    <w:rsid w:val="00AA3E4A"/>
    <w:rsid w:val="00AA3FB3"/>
    <w:rsid w:val="00AA444F"/>
    <w:rsid w:val="00AA4CBB"/>
    <w:rsid w:val="00AA4FB0"/>
    <w:rsid w:val="00AB1CFA"/>
    <w:rsid w:val="00AB3118"/>
    <w:rsid w:val="00AB3C21"/>
    <w:rsid w:val="00AB41CD"/>
    <w:rsid w:val="00AB7519"/>
    <w:rsid w:val="00AB7D02"/>
    <w:rsid w:val="00AC22DB"/>
    <w:rsid w:val="00AC2DF9"/>
    <w:rsid w:val="00AD0D14"/>
    <w:rsid w:val="00AD3D31"/>
    <w:rsid w:val="00AD3D9E"/>
    <w:rsid w:val="00AD769B"/>
    <w:rsid w:val="00AE1929"/>
    <w:rsid w:val="00AE2C1C"/>
    <w:rsid w:val="00AE2D4E"/>
    <w:rsid w:val="00AE50F2"/>
    <w:rsid w:val="00AE530B"/>
    <w:rsid w:val="00AE6B45"/>
    <w:rsid w:val="00AE6D1B"/>
    <w:rsid w:val="00AE7946"/>
    <w:rsid w:val="00AF07ED"/>
    <w:rsid w:val="00AF236B"/>
    <w:rsid w:val="00AF511A"/>
    <w:rsid w:val="00B02080"/>
    <w:rsid w:val="00B0553A"/>
    <w:rsid w:val="00B06157"/>
    <w:rsid w:val="00B070FF"/>
    <w:rsid w:val="00B10226"/>
    <w:rsid w:val="00B11B7A"/>
    <w:rsid w:val="00B12438"/>
    <w:rsid w:val="00B12941"/>
    <w:rsid w:val="00B15556"/>
    <w:rsid w:val="00B1700E"/>
    <w:rsid w:val="00B1756C"/>
    <w:rsid w:val="00B17625"/>
    <w:rsid w:val="00B20EF6"/>
    <w:rsid w:val="00B2152F"/>
    <w:rsid w:val="00B2399F"/>
    <w:rsid w:val="00B24AA9"/>
    <w:rsid w:val="00B24E97"/>
    <w:rsid w:val="00B25C1A"/>
    <w:rsid w:val="00B26F8D"/>
    <w:rsid w:val="00B300D1"/>
    <w:rsid w:val="00B31068"/>
    <w:rsid w:val="00B316A2"/>
    <w:rsid w:val="00B31CCE"/>
    <w:rsid w:val="00B32DE2"/>
    <w:rsid w:val="00B33D25"/>
    <w:rsid w:val="00B35E56"/>
    <w:rsid w:val="00B35F50"/>
    <w:rsid w:val="00B37ED7"/>
    <w:rsid w:val="00B400F2"/>
    <w:rsid w:val="00B4282B"/>
    <w:rsid w:val="00B44796"/>
    <w:rsid w:val="00B44B4E"/>
    <w:rsid w:val="00B46F12"/>
    <w:rsid w:val="00B474C8"/>
    <w:rsid w:val="00B52DDF"/>
    <w:rsid w:val="00B536A0"/>
    <w:rsid w:val="00B537D8"/>
    <w:rsid w:val="00B5401E"/>
    <w:rsid w:val="00B62C75"/>
    <w:rsid w:val="00B64998"/>
    <w:rsid w:val="00B64FB7"/>
    <w:rsid w:val="00B6596E"/>
    <w:rsid w:val="00B670E3"/>
    <w:rsid w:val="00B7028C"/>
    <w:rsid w:val="00B70C4B"/>
    <w:rsid w:val="00B76040"/>
    <w:rsid w:val="00B80A58"/>
    <w:rsid w:val="00B8171D"/>
    <w:rsid w:val="00B81F5D"/>
    <w:rsid w:val="00B844D2"/>
    <w:rsid w:val="00B845C0"/>
    <w:rsid w:val="00B866A0"/>
    <w:rsid w:val="00B8676C"/>
    <w:rsid w:val="00B918B3"/>
    <w:rsid w:val="00B935A6"/>
    <w:rsid w:val="00B94B8E"/>
    <w:rsid w:val="00B965E7"/>
    <w:rsid w:val="00B96A99"/>
    <w:rsid w:val="00B96B5A"/>
    <w:rsid w:val="00BA20A7"/>
    <w:rsid w:val="00BA4515"/>
    <w:rsid w:val="00BA480F"/>
    <w:rsid w:val="00BA7900"/>
    <w:rsid w:val="00BB0410"/>
    <w:rsid w:val="00BB12DB"/>
    <w:rsid w:val="00BB2578"/>
    <w:rsid w:val="00BB43F2"/>
    <w:rsid w:val="00BB46DA"/>
    <w:rsid w:val="00BB6C47"/>
    <w:rsid w:val="00BC033B"/>
    <w:rsid w:val="00BC0779"/>
    <w:rsid w:val="00BC1B27"/>
    <w:rsid w:val="00BC3BBB"/>
    <w:rsid w:val="00BC49D3"/>
    <w:rsid w:val="00BC6BD6"/>
    <w:rsid w:val="00BC7DB7"/>
    <w:rsid w:val="00BC7E48"/>
    <w:rsid w:val="00BD2E81"/>
    <w:rsid w:val="00BD34FA"/>
    <w:rsid w:val="00BD39D5"/>
    <w:rsid w:val="00BD6BF5"/>
    <w:rsid w:val="00BE307D"/>
    <w:rsid w:val="00BE4047"/>
    <w:rsid w:val="00BE4E4B"/>
    <w:rsid w:val="00BE5D69"/>
    <w:rsid w:val="00BE7D7D"/>
    <w:rsid w:val="00BF13F0"/>
    <w:rsid w:val="00BF25AE"/>
    <w:rsid w:val="00BF70A9"/>
    <w:rsid w:val="00C0048B"/>
    <w:rsid w:val="00C027B8"/>
    <w:rsid w:val="00C02D8A"/>
    <w:rsid w:val="00C037F0"/>
    <w:rsid w:val="00C0438E"/>
    <w:rsid w:val="00C04684"/>
    <w:rsid w:val="00C069F1"/>
    <w:rsid w:val="00C07C16"/>
    <w:rsid w:val="00C105E5"/>
    <w:rsid w:val="00C13024"/>
    <w:rsid w:val="00C136F7"/>
    <w:rsid w:val="00C15BE3"/>
    <w:rsid w:val="00C172B8"/>
    <w:rsid w:val="00C20519"/>
    <w:rsid w:val="00C22601"/>
    <w:rsid w:val="00C2313F"/>
    <w:rsid w:val="00C23856"/>
    <w:rsid w:val="00C23ACF"/>
    <w:rsid w:val="00C2547A"/>
    <w:rsid w:val="00C25893"/>
    <w:rsid w:val="00C30228"/>
    <w:rsid w:val="00C31DD2"/>
    <w:rsid w:val="00C32581"/>
    <w:rsid w:val="00C34355"/>
    <w:rsid w:val="00C34B20"/>
    <w:rsid w:val="00C35042"/>
    <w:rsid w:val="00C3767E"/>
    <w:rsid w:val="00C43A9B"/>
    <w:rsid w:val="00C457CA"/>
    <w:rsid w:val="00C45C77"/>
    <w:rsid w:val="00C46F9D"/>
    <w:rsid w:val="00C47014"/>
    <w:rsid w:val="00C5030A"/>
    <w:rsid w:val="00C503EE"/>
    <w:rsid w:val="00C53B7A"/>
    <w:rsid w:val="00C57F24"/>
    <w:rsid w:val="00C604B7"/>
    <w:rsid w:val="00C6131D"/>
    <w:rsid w:val="00C61818"/>
    <w:rsid w:val="00C6227F"/>
    <w:rsid w:val="00C6251C"/>
    <w:rsid w:val="00C628DE"/>
    <w:rsid w:val="00C64139"/>
    <w:rsid w:val="00C64EE1"/>
    <w:rsid w:val="00C65BF2"/>
    <w:rsid w:val="00C70665"/>
    <w:rsid w:val="00C70938"/>
    <w:rsid w:val="00C70E0F"/>
    <w:rsid w:val="00C71178"/>
    <w:rsid w:val="00C712E1"/>
    <w:rsid w:val="00C73BAA"/>
    <w:rsid w:val="00C80677"/>
    <w:rsid w:val="00C83A36"/>
    <w:rsid w:val="00C84D9C"/>
    <w:rsid w:val="00C85647"/>
    <w:rsid w:val="00C90365"/>
    <w:rsid w:val="00C9114A"/>
    <w:rsid w:val="00C9224E"/>
    <w:rsid w:val="00C923F9"/>
    <w:rsid w:val="00C92BE2"/>
    <w:rsid w:val="00C93186"/>
    <w:rsid w:val="00C932BD"/>
    <w:rsid w:val="00C9424A"/>
    <w:rsid w:val="00C95920"/>
    <w:rsid w:val="00C96417"/>
    <w:rsid w:val="00C9664F"/>
    <w:rsid w:val="00C97FF0"/>
    <w:rsid w:val="00CA128A"/>
    <w:rsid w:val="00CA1CE1"/>
    <w:rsid w:val="00CA2023"/>
    <w:rsid w:val="00CA2CC5"/>
    <w:rsid w:val="00CA3AC5"/>
    <w:rsid w:val="00CA4614"/>
    <w:rsid w:val="00CA47CD"/>
    <w:rsid w:val="00CA5094"/>
    <w:rsid w:val="00CA7244"/>
    <w:rsid w:val="00CA7BBA"/>
    <w:rsid w:val="00CB0A33"/>
    <w:rsid w:val="00CB2D4B"/>
    <w:rsid w:val="00CB3573"/>
    <w:rsid w:val="00CB52D9"/>
    <w:rsid w:val="00CB60E0"/>
    <w:rsid w:val="00CB70C1"/>
    <w:rsid w:val="00CB76D9"/>
    <w:rsid w:val="00CB7FC1"/>
    <w:rsid w:val="00CC011C"/>
    <w:rsid w:val="00CC0F70"/>
    <w:rsid w:val="00CC187F"/>
    <w:rsid w:val="00CC199F"/>
    <w:rsid w:val="00CC30DD"/>
    <w:rsid w:val="00CC364F"/>
    <w:rsid w:val="00CC3C6E"/>
    <w:rsid w:val="00CC4859"/>
    <w:rsid w:val="00CC5608"/>
    <w:rsid w:val="00CC578F"/>
    <w:rsid w:val="00CC75AE"/>
    <w:rsid w:val="00CC7744"/>
    <w:rsid w:val="00CC7991"/>
    <w:rsid w:val="00CC7C46"/>
    <w:rsid w:val="00CD1EA5"/>
    <w:rsid w:val="00CD34EC"/>
    <w:rsid w:val="00CD5B33"/>
    <w:rsid w:val="00CD786A"/>
    <w:rsid w:val="00CD7BAC"/>
    <w:rsid w:val="00CE0D0F"/>
    <w:rsid w:val="00CE4C68"/>
    <w:rsid w:val="00CE57B8"/>
    <w:rsid w:val="00CE722F"/>
    <w:rsid w:val="00CE7C9C"/>
    <w:rsid w:val="00CE7F9E"/>
    <w:rsid w:val="00CF22CE"/>
    <w:rsid w:val="00CF25FE"/>
    <w:rsid w:val="00CF266C"/>
    <w:rsid w:val="00CF2D4D"/>
    <w:rsid w:val="00CF397C"/>
    <w:rsid w:val="00CF5063"/>
    <w:rsid w:val="00D00CFA"/>
    <w:rsid w:val="00D010E2"/>
    <w:rsid w:val="00D014C8"/>
    <w:rsid w:val="00D01657"/>
    <w:rsid w:val="00D02344"/>
    <w:rsid w:val="00D02EF0"/>
    <w:rsid w:val="00D03ABB"/>
    <w:rsid w:val="00D0426F"/>
    <w:rsid w:val="00D05247"/>
    <w:rsid w:val="00D05CAF"/>
    <w:rsid w:val="00D05F45"/>
    <w:rsid w:val="00D06126"/>
    <w:rsid w:val="00D061D1"/>
    <w:rsid w:val="00D069F3"/>
    <w:rsid w:val="00D0705E"/>
    <w:rsid w:val="00D07409"/>
    <w:rsid w:val="00D10810"/>
    <w:rsid w:val="00D13E56"/>
    <w:rsid w:val="00D14A6C"/>
    <w:rsid w:val="00D14C6E"/>
    <w:rsid w:val="00D15C87"/>
    <w:rsid w:val="00D20DBA"/>
    <w:rsid w:val="00D21345"/>
    <w:rsid w:val="00D22093"/>
    <w:rsid w:val="00D231DB"/>
    <w:rsid w:val="00D24757"/>
    <w:rsid w:val="00D26E76"/>
    <w:rsid w:val="00D27A6E"/>
    <w:rsid w:val="00D27E58"/>
    <w:rsid w:val="00D32340"/>
    <w:rsid w:val="00D32EB6"/>
    <w:rsid w:val="00D3333A"/>
    <w:rsid w:val="00D33722"/>
    <w:rsid w:val="00D34188"/>
    <w:rsid w:val="00D3466C"/>
    <w:rsid w:val="00D34DC9"/>
    <w:rsid w:val="00D400A6"/>
    <w:rsid w:val="00D406F6"/>
    <w:rsid w:val="00D44202"/>
    <w:rsid w:val="00D446DB"/>
    <w:rsid w:val="00D44F59"/>
    <w:rsid w:val="00D45452"/>
    <w:rsid w:val="00D46672"/>
    <w:rsid w:val="00D47AA5"/>
    <w:rsid w:val="00D47AFE"/>
    <w:rsid w:val="00D51538"/>
    <w:rsid w:val="00D51A31"/>
    <w:rsid w:val="00D529E4"/>
    <w:rsid w:val="00D53697"/>
    <w:rsid w:val="00D536F2"/>
    <w:rsid w:val="00D54577"/>
    <w:rsid w:val="00D5494C"/>
    <w:rsid w:val="00D56F15"/>
    <w:rsid w:val="00D611A2"/>
    <w:rsid w:val="00D628F8"/>
    <w:rsid w:val="00D62DF7"/>
    <w:rsid w:val="00D63AB3"/>
    <w:rsid w:val="00D64949"/>
    <w:rsid w:val="00D65BC1"/>
    <w:rsid w:val="00D6632B"/>
    <w:rsid w:val="00D708D0"/>
    <w:rsid w:val="00D7480B"/>
    <w:rsid w:val="00D77284"/>
    <w:rsid w:val="00D77AE4"/>
    <w:rsid w:val="00D8082C"/>
    <w:rsid w:val="00D84209"/>
    <w:rsid w:val="00D86B4A"/>
    <w:rsid w:val="00D90843"/>
    <w:rsid w:val="00D9210E"/>
    <w:rsid w:val="00D9282C"/>
    <w:rsid w:val="00D93D1D"/>
    <w:rsid w:val="00D971A8"/>
    <w:rsid w:val="00D97C24"/>
    <w:rsid w:val="00DA58F4"/>
    <w:rsid w:val="00DA74BB"/>
    <w:rsid w:val="00DB009C"/>
    <w:rsid w:val="00DB1716"/>
    <w:rsid w:val="00DB3D1A"/>
    <w:rsid w:val="00DB577B"/>
    <w:rsid w:val="00DB58EF"/>
    <w:rsid w:val="00DB5A05"/>
    <w:rsid w:val="00DC214B"/>
    <w:rsid w:val="00DC31C4"/>
    <w:rsid w:val="00DC47D7"/>
    <w:rsid w:val="00DC68F1"/>
    <w:rsid w:val="00DC6FF3"/>
    <w:rsid w:val="00DC715F"/>
    <w:rsid w:val="00DD3189"/>
    <w:rsid w:val="00DD662B"/>
    <w:rsid w:val="00DD6CA0"/>
    <w:rsid w:val="00DD7057"/>
    <w:rsid w:val="00DD72B0"/>
    <w:rsid w:val="00DE1ACE"/>
    <w:rsid w:val="00DE4752"/>
    <w:rsid w:val="00DE6145"/>
    <w:rsid w:val="00DE6F3C"/>
    <w:rsid w:val="00DE6FC4"/>
    <w:rsid w:val="00DF18EA"/>
    <w:rsid w:val="00DF3BE3"/>
    <w:rsid w:val="00DF4A3E"/>
    <w:rsid w:val="00DF51FC"/>
    <w:rsid w:val="00DF5CE9"/>
    <w:rsid w:val="00DF6315"/>
    <w:rsid w:val="00E02CAD"/>
    <w:rsid w:val="00E0390A"/>
    <w:rsid w:val="00E04B9F"/>
    <w:rsid w:val="00E06ABA"/>
    <w:rsid w:val="00E100AE"/>
    <w:rsid w:val="00E11633"/>
    <w:rsid w:val="00E15491"/>
    <w:rsid w:val="00E155D7"/>
    <w:rsid w:val="00E20652"/>
    <w:rsid w:val="00E223A5"/>
    <w:rsid w:val="00E22CA2"/>
    <w:rsid w:val="00E23D50"/>
    <w:rsid w:val="00E24D75"/>
    <w:rsid w:val="00E272FC"/>
    <w:rsid w:val="00E309A0"/>
    <w:rsid w:val="00E30D12"/>
    <w:rsid w:val="00E316E1"/>
    <w:rsid w:val="00E34FEB"/>
    <w:rsid w:val="00E355FD"/>
    <w:rsid w:val="00E35B94"/>
    <w:rsid w:val="00E35DF0"/>
    <w:rsid w:val="00E36625"/>
    <w:rsid w:val="00E40880"/>
    <w:rsid w:val="00E409B6"/>
    <w:rsid w:val="00E4204F"/>
    <w:rsid w:val="00E43075"/>
    <w:rsid w:val="00E43387"/>
    <w:rsid w:val="00E44D4D"/>
    <w:rsid w:val="00E47CE3"/>
    <w:rsid w:val="00E50449"/>
    <w:rsid w:val="00E50F32"/>
    <w:rsid w:val="00E5102D"/>
    <w:rsid w:val="00E51124"/>
    <w:rsid w:val="00E5213E"/>
    <w:rsid w:val="00E53A7F"/>
    <w:rsid w:val="00E54CE5"/>
    <w:rsid w:val="00E5666C"/>
    <w:rsid w:val="00E5680B"/>
    <w:rsid w:val="00E57B17"/>
    <w:rsid w:val="00E62865"/>
    <w:rsid w:val="00E631BE"/>
    <w:rsid w:val="00E653CD"/>
    <w:rsid w:val="00E6697C"/>
    <w:rsid w:val="00E675CD"/>
    <w:rsid w:val="00E67695"/>
    <w:rsid w:val="00E679E8"/>
    <w:rsid w:val="00E67A29"/>
    <w:rsid w:val="00E717DC"/>
    <w:rsid w:val="00E722A0"/>
    <w:rsid w:val="00E72A48"/>
    <w:rsid w:val="00E764F0"/>
    <w:rsid w:val="00E76641"/>
    <w:rsid w:val="00E77ABB"/>
    <w:rsid w:val="00E77C21"/>
    <w:rsid w:val="00E809E5"/>
    <w:rsid w:val="00E85198"/>
    <w:rsid w:val="00E8621F"/>
    <w:rsid w:val="00E86DAF"/>
    <w:rsid w:val="00E87B35"/>
    <w:rsid w:val="00E91C9A"/>
    <w:rsid w:val="00E9211A"/>
    <w:rsid w:val="00E9316B"/>
    <w:rsid w:val="00E935B5"/>
    <w:rsid w:val="00E937F7"/>
    <w:rsid w:val="00E9409A"/>
    <w:rsid w:val="00EA5833"/>
    <w:rsid w:val="00EA783D"/>
    <w:rsid w:val="00EB1D53"/>
    <w:rsid w:val="00EB321F"/>
    <w:rsid w:val="00EB45AC"/>
    <w:rsid w:val="00EB6A51"/>
    <w:rsid w:val="00EB6C50"/>
    <w:rsid w:val="00EB7589"/>
    <w:rsid w:val="00EC0B68"/>
    <w:rsid w:val="00EC2FD3"/>
    <w:rsid w:val="00EC43EA"/>
    <w:rsid w:val="00EC741C"/>
    <w:rsid w:val="00ED09E3"/>
    <w:rsid w:val="00ED2E04"/>
    <w:rsid w:val="00ED402B"/>
    <w:rsid w:val="00ED5C34"/>
    <w:rsid w:val="00ED7131"/>
    <w:rsid w:val="00EE0901"/>
    <w:rsid w:val="00EE0BD3"/>
    <w:rsid w:val="00EE28EB"/>
    <w:rsid w:val="00EE3BBF"/>
    <w:rsid w:val="00EE55F8"/>
    <w:rsid w:val="00EE5E1A"/>
    <w:rsid w:val="00EE7088"/>
    <w:rsid w:val="00EE719A"/>
    <w:rsid w:val="00EE7785"/>
    <w:rsid w:val="00EF0A4F"/>
    <w:rsid w:val="00EF1097"/>
    <w:rsid w:val="00EF1EAC"/>
    <w:rsid w:val="00EF2DEC"/>
    <w:rsid w:val="00EF38BF"/>
    <w:rsid w:val="00EF5A21"/>
    <w:rsid w:val="00EF7403"/>
    <w:rsid w:val="00F000D3"/>
    <w:rsid w:val="00F01466"/>
    <w:rsid w:val="00F050F5"/>
    <w:rsid w:val="00F078A6"/>
    <w:rsid w:val="00F07951"/>
    <w:rsid w:val="00F10D82"/>
    <w:rsid w:val="00F11271"/>
    <w:rsid w:val="00F14791"/>
    <w:rsid w:val="00F15906"/>
    <w:rsid w:val="00F17268"/>
    <w:rsid w:val="00F21D7B"/>
    <w:rsid w:val="00F21FA8"/>
    <w:rsid w:val="00F222C5"/>
    <w:rsid w:val="00F22724"/>
    <w:rsid w:val="00F243C7"/>
    <w:rsid w:val="00F252F6"/>
    <w:rsid w:val="00F26BF8"/>
    <w:rsid w:val="00F3077E"/>
    <w:rsid w:val="00F307D4"/>
    <w:rsid w:val="00F3126D"/>
    <w:rsid w:val="00F32127"/>
    <w:rsid w:val="00F357B9"/>
    <w:rsid w:val="00F36439"/>
    <w:rsid w:val="00F42E32"/>
    <w:rsid w:val="00F437F3"/>
    <w:rsid w:val="00F438DB"/>
    <w:rsid w:val="00F4431E"/>
    <w:rsid w:val="00F44C4D"/>
    <w:rsid w:val="00F44E2D"/>
    <w:rsid w:val="00F4524B"/>
    <w:rsid w:val="00F47612"/>
    <w:rsid w:val="00F476C5"/>
    <w:rsid w:val="00F505FA"/>
    <w:rsid w:val="00F5172E"/>
    <w:rsid w:val="00F5187D"/>
    <w:rsid w:val="00F51D1D"/>
    <w:rsid w:val="00F52E1A"/>
    <w:rsid w:val="00F538C9"/>
    <w:rsid w:val="00F54BEB"/>
    <w:rsid w:val="00F70354"/>
    <w:rsid w:val="00F70F0D"/>
    <w:rsid w:val="00F7389B"/>
    <w:rsid w:val="00F74761"/>
    <w:rsid w:val="00F7504F"/>
    <w:rsid w:val="00F75458"/>
    <w:rsid w:val="00F760D2"/>
    <w:rsid w:val="00F76325"/>
    <w:rsid w:val="00F76DDD"/>
    <w:rsid w:val="00F918CA"/>
    <w:rsid w:val="00F92AEB"/>
    <w:rsid w:val="00F92EB8"/>
    <w:rsid w:val="00F936C4"/>
    <w:rsid w:val="00F93F87"/>
    <w:rsid w:val="00F93FDA"/>
    <w:rsid w:val="00F940BC"/>
    <w:rsid w:val="00F95F3A"/>
    <w:rsid w:val="00F96393"/>
    <w:rsid w:val="00FA0351"/>
    <w:rsid w:val="00FA19EE"/>
    <w:rsid w:val="00FA2301"/>
    <w:rsid w:val="00FA6142"/>
    <w:rsid w:val="00FB1F81"/>
    <w:rsid w:val="00FB2B4B"/>
    <w:rsid w:val="00FB3E23"/>
    <w:rsid w:val="00FB57E7"/>
    <w:rsid w:val="00FB6B0A"/>
    <w:rsid w:val="00FB718F"/>
    <w:rsid w:val="00FB7CEF"/>
    <w:rsid w:val="00FC00FA"/>
    <w:rsid w:val="00FC0B11"/>
    <w:rsid w:val="00FC1FB8"/>
    <w:rsid w:val="00FC35FE"/>
    <w:rsid w:val="00FC38A9"/>
    <w:rsid w:val="00FC4B66"/>
    <w:rsid w:val="00FC4F15"/>
    <w:rsid w:val="00FC66B5"/>
    <w:rsid w:val="00FC73D0"/>
    <w:rsid w:val="00FC7674"/>
    <w:rsid w:val="00FC7968"/>
    <w:rsid w:val="00FD2D94"/>
    <w:rsid w:val="00FD336F"/>
    <w:rsid w:val="00FD3543"/>
    <w:rsid w:val="00FD77DE"/>
    <w:rsid w:val="00FE29B9"/>
    <w:rsid w:val="00FE2A1B"/>
    <w:rsid w:val="00FE43D4"/>
    <w:rsid w:val="00FE5460"/>
    <w:rsid w:val="00FE6D90"/>
    <w:rsid w:val="00FE737C"/>
    <w:rsid w:val="00FE7CC9"/>
    <w:rsid w:val="00FF1531"/>
    <w:rsid w:val="00FF256B"/>
    <w:rsid w:val="00FF28F3"/>
    <w:rsid w:val="00FF4258"/>
    <w:rsid w:val="00FF4663"/>
    <w:rsid w:val="00FF646A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90804-384E-4A25-84C4-7FA6CEC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D2"/>
    <w:pPr>
      <w:spacing w:after="0" w:line="240" w:lineRule="auto"/>
    </w:pPr>
    <w:rPr>
      <w:rFonts w:ascii="Academy" w:hAnsi="Academy" w:cs="Academy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B474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3B474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B474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040D2"/>
    <w:pPr>
      <w:keepNext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2080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474A"/>
    <w:rPr>
      <w:rFonts w:ascii="Cambria" w:hAnsi="Cambria"/>
      <w:b/>
      <w:color w:val="365F91"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474A"/>
    <w:rPr>
      <w:rFonts w:ascii="Cambria" w:hAnsi="Cambria"/>
      <w:b/>
      <w:color w:val="4F81BD"/>
      <w:sz w:val="26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B474A"/>
    <w:rPr>
      <w:rFonts w:ascii="Cambria" w:hAnsi="Cambria"/>
      <w:color w:val="243F60"/>
      <w:sz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040D2"/>
    <w:rPr>
      <w:rFonts w:ascii="Times New Roman" w:hAnsi="Times New Roman"/>
      <w:b/>
      <w:sz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2080C"/>
    <w:rPr>
      <w:rFonts w:ascii="Cambria" w:hAnsi="Cambria"/>
      <w:i/>
      <w:color w:val="404040"/>
      <w:sz w:val="20"/>
      <w:lang w:val="x-none" w:eastAsia="ru-RU"/>
    </w:rPr>
  </w:style>
  <w:style w:type="paragraph" w:styleId="a3">
    <w:name w:val="footer"/>
    <w:basedOn w:val="a"/>
    <w:link w:val="a4"/>
    <w:uiPriority w:val="99"/>
    <w:rsid w:val="003B47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3B474A"/>
    <w:rPr>
      <w:rFonts w:ascii="Academy" w:hAnsi="Academy"/>
      <w:sz w:val="20"/>
      <w:lang w:val="x-none" w:eastAsia="ru-RU"/>
    </w:rPr>
  </w:style>
  <w:style w:type="paragraph" w:styleId="a5">
    <w:name w:val="Body Text"/>
    <w:basedOn w:val="a"/>
    <w:link w:val="a6"/>
    <w:uiPriority w:val="99"/>
    <w:rsid w:val="004040D2"/>
    <w:pPr>
      <w:tabs>
        <w:tab w:val="left" w:pos="284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4040D2"/>
    <w:rPr>
      <w:rFonts w:ascii="Times New Roman" w:hAnsi="Times New Roman"/>
      <w:sz w:val="20"/>
      <w:lang w:val="x-none" w:eastAsia="ru-RU"/>
    </w:rPr>
  </w:style>
  <w:style w:type="paragraph" w:styleId="a7">
    <w:name w:val="List Paragraph"/>
    <w:basedOn w:val="a"/>
    <w:uiPriority w:val="99"/>
    <w:qFormat/>
    <w:rsid w:val="0017219B"/>
    <w:pPr>
      <w:ind w:left="720"/>
    </w:pPr>
  </w:style>
  <w:style w:type="table" w:styleId="a8">
    <w:name w:val="Table Grid"/>
    <w:basedOn w:val="a1"/>
    <w:uiPriority w:val="99"/>
    <w:rsid w:val="00E43075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D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0173"/>
    <w:rPr>
      <w:rFonts w:ascii="Tahoma" w:hAnsi="Tahoma"/>
      <w:sz w:val="16"/>
      <w:lang w:val="x-none" w:eastAsia="ru-RU"/>
    </w:rPr>
  </w:style>
  <w:style w:type="paragraph" w:customStyle="1" w:styleId="ConsNormal">
    <w:name w:val="ConsNormal"/>
    <w:uiPriority w:val="99"/>
    <w:rsid w:val="003B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0C5D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C5D4C"/>
    <w:rPr>
      <w:rFonts w:ascii="Academy" w:hAnsi="Academy"/>
      <w:sz w:val="20"/>
      <w:lang w:val="x-none" w:eastAsia="ru-RU"/>
    </w:rPr>
  </w:style>
  <w:style w:type="character" w:customStyle="1" w:styleId="ad">
    <w:name w:val="Текстовый Знак"/>
    <w:link w:val="ae"/>
    <w:uiPriority w:val="99"/>
    <w:locked/>
    <w:rsid w:val="00141426"/>
    <w:rPr>
      <w:rFonts w:ascii="Arial" w:hAnsi="Arial"/>
      <w:sz w:val="22"/>
      <w:lang w:val="ru-RU" w:eastAsia="en-US"/>
    </w:rPr>
  </w:style>
  <w:style w:type="paragraph" w:customStyle="1" w:styleId="ae">
    <w:name w:val="Текстовый"/>
    <w:link w:val="ad"/>
    <w:uiPriority w:val="99"/>
    <w:rsid w:val="00141426"/>
    <w:pPr>
      <w:widowControl w:val="0"/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af">
    <w:name w:val="Revision"/>
    <w:hidden/>
    <w:uiPriority w:val="99"/>
    <w:semiHidden/>
    <w:rsid w:val="003E6A3D"/>
    <w:pPr>
      <w:spacing w:after="0" w:line="240" w:lineRule="auto"/>
    </w:pPr>
    <w:rPr>
      <w:rFonts w:ascii="Academy" w:hAnsi="Academy" w:cs="Academy"/>
      <w:sz w:val="28"/>
      <w:szCs w:val="28"/>
    </w:rPr>
  </w:style>
  <w:style w:type="character" w:styleId="af0">
    <w:name w:val="annotation reference"/>
    <w:basedOn w:val="a0"/>
    <w:uiPriority w:val="99"/>
    <w:semiHidden/>
    <w:rsid w:val="009D0FA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9D0FA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D0FA6"/>
    <w:rPr>
      <w:rFonts w:ascii="Academy" w:hAnsi="Academy"/>
    </w:rPr>
  </w:style>
  <w:style w:type="paragraph" w:styleId="af3">
    <w:name w:val="annotation subject"/>
    <w:basedOn w:val="af1"/>
    <w:next w:val="af1"/>
    <w:link w:val="af4"/>
    <w:uiPriority w:val="99"/>
    <w:semiHidden/>
    <w:rsid w:val="009D0F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D0FA6"/>
    <w:rPr>
      <w:rFonts w:ascii="Academy" w:hAnsi="Academy"/>
      <w:b/>
    </w:rPr>
  </w:style>
  <w:style w:type="paragraph" w:styleId="af5">
    <w:name w:val="endnote text"/>
    <w:basedOn w:val="a"/>
    <w:link w:val="af6"/>
    <w:uiPriority w:val="99"/>
    <w:semiHidden/>
    <w:rsid w:val="005A2D4D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5A2D4D"/>
    <w:rPr>
      <w:rFonts w:ascii="Academy" w:hAnsi="Academy"/>
    </w:rPr>
  </w:style>
  <w:style w:type="character" w:styleId="af7">
    <w:name w:val="endnote reference"/>
    <w:basedOn w:val="a0"/>
    <w:uiPriority w:val="99"/>
    <w:semiHidden/>
    <w:rsid w:val="005A2D4D"/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semiHidden/>
    <w:rsid w:val="005A2D4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5A2D4D"/>
    <w:rPr>
      <w:rFonts w:ascii="Academy" w:hAnsi="Academy"/>
    </w:rPr>
  </w:style>
  <w:style w:type="character" w:styleId="afa">
    <w:name w:val="footnote reference"/>
    <w:basedOn w:val="a0"/>
    <w:uiPriority w:val="99"/>
    <w:semiHidden/>
    <w:rsid w:val="005A2D4D"/>
    <w:rPr>
      <w:rFonts w:cs="Times New Roman"/>
      <w:vertAlign w:val="superscript"/>
    </w:rPr>
  </w:style>
  <w:style w:type="paragraph" w:customStyle="1" w:styleId="afb">
    <w:name w:val="Знак Знак Знак"/>
    <w:basedOn w:val="a"/>
    <w:uiPriority w:val="99"/>
    <w:rsid w:val="002A03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D0612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cademy" w:hAnsi="Academy" w:cs="Academy"/>
      <w:sz w:val="28"/>
      <w:szCs w:val="28"/>
    </w:rPr>
  </w:style>
  <w:style w:type="paragraph" w:customStyle="1" w:styleId="afc">
    <w:name w:val="Знак Знак Знак Знак"/>
    <w:basedOn w:val="a"/>
    <w:rsid w:val="00FC00F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FC00F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№ 2006069-0636827/17 ИМЮ</vt:lpstr>
    </vt:vector>
  </TitlesOfParts>
  <Company>ЗАО СК "Самара-АСКО"</Company>
  <LinksUpToDate>false</LinksUpToDate>
  <CharactersWithSpaces>26752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№ 2006069-0636827/17 ИМЮ</dc:title>
  <dc:subject/>
  <dc:creator>Бабанова Анастасия Сергеевна</dc:creator>
  <cp:keywords/>
  <dc:description/>
  <cp:lastModifiedBy>Ильдар А. Ганеев</cp:lastModifiedBy>
  <cp:revision>10</cp:revision>
  <cp:lastPrinted>2019-07-23T06:34:00Z</cp:lastPrinted>
  <dcterms:created xsi:type="dcterms:W3CDTF">2023-11-28T11:56:00Z</dcterms:created>
  <dcterms:modified xsi:type="dcterms:W3CDTF">2024-07-04T10:26:00Z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{E4A39B5F-47BA-48B1-BEA7-6CEC7CA6E2D6}</vt:lpwstr>
  </property>
</Properties>
</file>